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8B" w:rsidRDefault="00D1238B" w:rsidP="00D1238B">
      <w:pPr>
        <w:jc w:val="center"/>
        <w:rPr>
          <w:bCs/>
        </w:rPr>
      </w:pPr>
      <w:r>
        <w:rPr>
          <w:bCs/>
        </w:rPr>
        <w:t>Министерство общего и профессионального образования Ростовской области</w:t>
      </w:r>
    </w:p>
    <w:p w:rsidR="00D1238B" w:rsidRDefault="00D1238B" w:rsidP="00D1238B">
      <w:pPr>
        <w:jc w:val="center"/>
        <w:rPr>
          <w:bCs/>
        </w:rPr>
      </w:pPr>
      <w:r>
        <w:rPr>
          <w:bCs/>
        </w:rPr>
        <w:t xml:space="preserve">государственное бюджетное профессиональное образовательное </w:t>
      </w:r>
    </w:p>
    <w:p w:rsidR="00D1238B" w:rsidRDefault="00D1238B" w:rsidP="00D1238B">
      <w:pPr>
        <w:jc w:val="center"/>
        <w:rPr>
          <w:bCs/>
        </w:rPr>
      </w:pPr>
      <w:r>
        <w:rPr>
          <w:bCs/>
        </w:rPr>
        <w:t>учреждение Ростовской области</w:t>
      </w:r>
    </w:p>
    <w:p w:rsidR="00D1238B" w:rsidRDefault="00D1238B" w:rsidP="00D1238B">
      <w:pPr>
        <w:jc w:val="center"/>
        <w:rPr>
          <w:sz w:val="28"/>
          <w:szCs w:val="28"/>
        </w:rPr>
      </w:pPr>
      <w:r>
        <w:rPr>
          <w:bCs/>
        </w:rPr>
        <w:t>«Белокалитвинский гуманитарно - индустриальный техникум»</w:t>
      </w:r>
    </w:p>
    <w:p w:rsidR="00D1238B" w:rsidRDefault="00D1238B" w:rsidP="00D1238B">
      <w:pPr>
        <w:jc w:val="center"/>
      </w:pPr>
    </w:p>
    <w:p w:rsidR="00D1238B" w:rsidRDefault="00D1238B" w:rsidP="00D1238B">
      <w:pPr>
        <w:jc w:val="center"/>
      </w:pPr>
    </w:p>
    <w:p w:rsidR="00D1238B" w:rsidRDefault="00D1238B" w:rsidP="00D1238B">
      <w:pPr>
        <w:jc w:val="center"/>
      </w:pPr>
    </w:p>
    <w:p w:rsidR="00D1238B" w:rsidRDefault="00D1238B" w:rsidP="00D1238B">
      <w:pPr>
        <w:jc w:val="center"/>
      </w:pPr>
    </w:p>
    <w:p w:rsidR="00D1238B" w:rsidRDefault="00D1238B" w:rsidP="00D1238B">
      <w:pPr>
        <w:jc w:val="center"/>
      </w:pPr>
    </w:p>
    <w:p w:rsidR="00D1238B" w:rsidRDefault="00D1238B" w:rsidP="00D1238B">
      <w:pPr>
        <w:jc w:val="center"/>
      </w:pPr>
    </w:p>
    <w:p w:rsidR="00D1238B" w:rsidRDefault="00D1238B" w:rsidP="00D1238B">
      <w:pPr>
        <w:jc w:val="center"/>
      </w:pPr>
    </w:p>
    <w:p w:rsidR="00D1238B" w:rsidRDefault="00D1238B" w:rsidP="00D1238B">
      <w:pPr>
        <w:jc w:val="center"/>
      </w:pPr>
    </w:p>
    <w:p w:rsidR="00D1238B" w:rsidRDefault="00D1238B" w:rsidP="00D1238B">
      <w:pPr>
        <w:jc w:val="center"/>
      </w:pPr>
    </w:p>
    <w:p w:rsidR="00D1238B" w:rsidRDefault="00D1238B" w:rsidP="00D1238B">
      <w:pPr>
        <w:jc w:val="center"/>
      </w:pPr>
    </w:p>
    <w:p w:rsidR="00D1238B" w:rsidRDefault="00D1238B" w:rsidP="00D1238B">
      <w:pPr>
        <w:jc w:val="center"/>
      </w:pPr>
    </w:p>
    <w:p w:rsidR="00D1238B" w:rsidRDefault="00D1238B" w:rsidP="00D1238B">
      <w:pPr>
        <w:jc w:val="center"/>
        <w:rPr>
          <w:sz w:val="32"/>
          <w:szCs w:val="32"/>
        </w:rPr>
      </w:pPr>
    </w:p>
    <w:p w:rsidR="00D1238B" w:rsidRDefault="00D1238B" w:rsidP="00D1238B">
      <w:pPr>
        <w:ind w:left="360"/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r>
        <w:rPr>
          <w:b/>
          <w:bCs/>
          <w:color w:val="000000" w:themeColor="text1"/>
          <w:sz w:val="32"/>
          <w:szCs w:val="32"/>
        </w:rPr>
        <w:t>Комплект оценочных сре</w:t>
      </w:r>
      <w:proofErr w:type="gramStart"/>
      <w:r>
        <w:rPr>
          <w:b/>
          <w:bCs/>
          <w:color w:val="000000" w:themeColor="text1"/>
          <w:sz w:val="32"/>
          <w:szCs w:val="32"/>
        </w:rPr>
        <w:t xml:space="preserve">дств </w:t>
      </w:r>
      <w:r>
        <w:rPr>
          <w:color w:val="000000" w:themeColor="text1"/>
          <w:sz w:val="32"/>
          <w:szCs w:val="32"/>
        </w:rPr>
        <w:br/>
      </w:r>
      <w:r>
        <w:rPr>
          <w:b/>
          <w:bCs/>
          <w:color w:val="000000" w:themeColor="text1"/>
          <w:sz w:val="32"/>
          <w:szCs w:val="32"/>
        </w:rPr>
        <w:t>дл</w:t>
      </w:r>
      <w:proofErr w:type="gramEnd"/>
      <w:r>
        <w:rPr>
          <w:b/>
          <w:bCs/>
          <w:color w:val="000000" w:themeColor="text1"/>
          <w:sz w:val="32"/>
          <w:szCs w:val="32"/>
        </w:rPr>
        <w:t>я проведения текущего контроля</w:t>
      </w:r>
    </w:p>
    <w:p w:rsidR="00D1238B" w:rsidRDefault="00D1238B" w:rsidP="00D123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и промежуточной аттестации</w:t>
      </w:r>
      <w:bookmarkEnd w:id="0"/>
      <w:r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br/>
      </w:r>
      <w:r>
        <w:rPr>
          <w:b/>
          <w:bCs/>
          <w:color w:val="000000" w:themeColor="text1"/>
          <w:sz w:val="32"/>
          <w:szCs w:val="32"/>
        </w:rPr>
        <w:t>в форме дифференцированного зачета</w:t>
      </w:r>
      <w:r>
        <w:rPr>
          <w:color w:val="000000" w:themeColor="text1"/>
          <w:sz w:val="32"/>
          <w:szCs w:val="32"/>
        </w:rPr>
        <w:br/>
      </w:r>
      <w:r>
        <w:rPr>
          <w:b/>
          <w:bCs/>
          <w:color w:val="000000" w:themeColor="text1"/>
          <w:sz w:val="32"/>
          <w:szCs w:val="32"/>
        </w:rPr>
        <w:t xml:space="preserve">по </w:t>
      </w:r>
      <w:r>
        <w:rPr>
          <w:b/>
          <w:sz w:val="32"/>
          <w:szCs w:val="32"/>
        </w:rPr>
        <w:t>ОГСЭ.О5. ПСИХОЛОГИЯ ДЕЛОВОГО ОБЩЕНИЯ</w:t>
      </w:r>
      <w:r>
        <w:rPr>
          <w:color w:val="000000" w:themeColor="text1"/>
          <w:sz w:val="32"/>
          <w:szCs w:val="32"/>
        </w:rPr>
        <w:t xml:space="preserve"> </w:t>
      </w:r>
    </w:p>
    <w:p w:rsidR="00D1238B" w:rsidRDefault="00D1238B" w:rsidP="00D1238B">
      <w:pPr>
        <w:suppressAutoHyphens/>
        <w:jc w:val="center"/>
        <w:rPr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рамках основной профессиональной образовательной программы (ОПОП) по специальности СПО</w:t>
      </w:r>
      <w:r>
        <w:rPr>
          <w:b/>
          <w:bCs/>
          <w:color w:val="000000" w:themeColor="text1"/>
          <w:sz w:val="32"/>
          <w:szCs w:val="32"/>
        </w:rPr>
        <w:t xml:space="preserve"> </w:t>
      </w:r>
    </w:p>
    <w:p w:rsidR="00D1238B" w:rsidRDefault="00D1238B" w:rsidP="00D1238B">
      <w:pPr>
        <w:suppressAutoHyphens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23.02.03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eastAsia="ar-SA"/>
        </w:rPr>
        <w:t xml:space="preserve">Техническое обслуживание и ремонт </w:t>
      </w:r>
    </w:p>
    <w:p w:rsidR="00D1238B" w:rsidRDefault="00D1238B" w:rsidP="00D1238B">
      <w:pPr>
        <w:suppressAutoHyphens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автомобильного транспорта</w:t>
      </w:r>
    </w:p>
    <w:p w:rsidR="00D1238B" w:rsidRDefault="00D1238B" w:rsidP="00D1238B">
      <w:pPr>
        <w:jc w:val="both"/>
        <w:rPr>
          <w:color w:val="000000" w:themeColor="text1"/>
          <w:sz w:val="32"/>
          <w:szCs w:val="32"/>
        </w:rPr>
      </w:pPr>
    </w:p>
    <w:p w:rsidR="00D1238B" w:rsidRDefault="00D1238B" w:rsidP="00D1238B">
      <w:pPr>
        <w:jc w:val="center"/>
      </w:pPr>
    </w:p>
    <w:p w:rsidR="00D1238B" w:rsidRDefault="00D1238B" w:rsidP="00D1238B">
      <w:pPr>
        <w:jc w:val="center"/>
      </w:pPr>
    </w:p>
    <w:p w:rsidR="00D1238B" w:rsidRDefault="00D1238B" w:rsidP="00D1238B">
      <w:pPr>
        <w:jc w:val="center"/>
      </w:pPr>
    </w:p>
    <w:p w:rsidR="00D1238B" w:rsidRDefault="00D1238B" w:rsidP="00D1238B">
      <w:pPr>
        <w:jc w:val="center"/>
      </w:pPr>
    </w:p>
    <w:p w:rsidR="00D1238B" w:rsidRDefault="00D1238B" w:rsidP="00D1238B">
      <w:pPr>
        <w:jc w:val="center"/>
      </w:pPr>
    </w:p>
    <w:p w:rsidR="00D1238B" w:rsidRDefault="00D1238B" w:rsidP="00D1238B">
      <w:pPr>
        <w:spacing w:line="480" w:lineRule="auto"/>
        <w:jc w:val="center"/>
        <w:rPr>
          <w:b/>
          <w:sz w:val="28"/>
          <w:szCs w:val="28"/>
        </w:rPr>
      </w:pPr>
    </w:p>
    <w:p w:rsidR="00D1238B" w:rsidRDefault="00D1238B" w:rsidP="00D1238B">
      <w:pPr>
        <w:spacing w:line="480" w:lineRule="auto"/>
        <w:jc w:val="center"/>
        <w:rPr>
          <w:b/>
          <w:sz w:val="28"/>
          <w:szCs w:val="28"/>
        </w:rPr>
      </w:pPr>
    </w:p>
    <w:p w:rsidR="00D1238B" w:rsidRDefault="00D1238B" w:rsidP="00D1238B">
      <w:pPr>
        <w:spacing w:line="480" w:lineRule="auto"/>
        <w:jc w:val="center"/>
        <w:rPr>
          <w:b/>
          <w:sz w:val="28"/>
          <w:szCs w:val="28"/>
        </w:rPr>
      </w:pPr>
    </w:p>
    <w:p w:rsidR="00D1238B" w:rsidRDefault="00D1238B" w:rsidP="00D1238B">
      <w:pPr>
        <w:spacing w:line="480" w:lineRule="auto"/>
        <w:rPr>
          <w:b/>
          <w:sz w:val="28"/>
          <w:szCs w:val="28"/>
        </w:rPr>
      </w:pPr>
    </w:p>
    <w:p w:rsidR="00D1238B" w:rsidRDefault="00D1238B" w:rsidP="00D1238B">
      <w:pPr>
        <w:spacing w:line="480" w:lineRule="auto"/>
        <w:rPr>
          <w:b/>
          <w:sz w:val="28"/>
          <w:szCs w:val="28"/>
        </w:rPr>
      </w:pPr>
    </w:p>
    <w:p w:rsidR="00D1238B" w:rsidRDefault="00D1238B" w:rsidP="00D1238B">
      <w:pPr>
        <w:spacing w:line="480" w:lineRule="auto"/>
        <w:jc w:val="center"/>
        <w:rPr>
          <w:b/>
          <w:sz w:val="28"/>
          <w:szCs w:val="28"/>
        </w:rPr>
      </w:pPr>
    </w:p>
    <w:p w:rsidR="00D1238B" w:rsidRDefault="00D1238B" w:rsidP="00D1238B">
      <w:pPr>
        <w:spacing w:line="480" w:lineRule="auto"/>
        <w:jc w:val="center"/>
        <w:rPr>
          <w:b/>
          <w:sz w:val="28"/>
          <w:szCs w:val="28"/>
        </w:rPr>
      </w:pPr>
    </w:p>
    <w:p w:rsidR="00D1238B" w:rsidRDefault="00D1238B" w:rsidP="00D1238B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D1238B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895189" w:rsidRPr="00A14762" w:rsidRDefault="00895189" w:rsidP="00895189">
      <w:pPr>
        <w:rPr>
          <w:color w:val="000000"/>
        </w:rPr>
      </w:pPr>
      <w:r w:rsidRPr="00A14762">
        <w:rPr>
          <w:color w:val="000000"/>
        </w:rPr>
        <w:lastRenderedPageBreak/>
        <w:t xml:space="preserve">ОДОБРЕНО                                                                                                           УТВЕРЖДАЮ                    цикловой комиссией                                                                   Заместитель директора по УВР                               общих гуманитарных  и                                                                                      ______________                                                                             </w:t>
      </w:r>
    </w:p>
    <w:p w:rsidR="00895189" w:rsidRPr="00A14762" w:rsidRDefault="00895189" w:rsidP="00895189">
      <w:pPr>
        <w:rPr>
          <w:color w:val="000000"/>
        </w:rPr>
      </w:pPr>
      <w:r w:rsidRPr="00A14762">
        <w:rPr>
          <w:color w:val="000000"/>
        </w:rPr>
        <w:t xml:space="preserve">социально-экономических дисциплин                                                                  </w:t>
      </w:r>
      <w:r w:rsidR="001C1663" w:rsidRPr="00A14762">
        <w:rPr>
          <w:color w:val="000000"/>
        </w:rPr>
        <w:t>О.Н</w:t>
      </w:r>
      <w:r w:rsidR="001C1663">
        <w:rPr>
          <w:color w:val="000000"/>
        </w:rPr>
        <w:t>.</w:t>
      </w:r>
      <w:r w:rsidR="001C1663" w:rsidRPr="00A14762">
        <w:rPr>
          <w:color w:val="000000"/>
        </w:rPr>
        <w:t xml:space="preserve"> </w:t>
      </w:r>
      <w:r w:rsidRPr="00A14762">
        <w:rPr>
          <w:color w:val="000000"/>
        </w:rPr>
        <w:t xml:space="preserve">Зубкова                      </w:t>
      </w:r>
    </w:p>
    <w:p w:rsidR="00895189" w:rsidRPr="00A14762" w:rsidRDefault="00895189" w:rsidP="00895189">
      <w:pPr>
        <w:rPr>
          <w:color w:val="000000"/>
        </w:rPr>
      </w:pPr>
      <w:r w:rsidRPr="00A14762">
        <w:rPr>
          <w:color w:val="000000"/>
        </w:rPr>
        <w:t xml:space="preserve">Протокол    №  ____                                             </w:t>
      </w:r>
    </w:p>
    <w:p w:rsidR="00895189" w:rsidRPr="00A14762" w:rsidRDefault="00104C0F" w:rsidP="00895189">
      <w:pPr>
        <w:rPr>
          <w:color w:val="000000"/>
        </w:rPr>
      </w:pPr>
      <w:r>
        <w:rPr>
          <w:color w:val="000000"/>
        </w:rPr>
        <w:t>от  "____"_________201</w:t>
      </w:r>
      <w:r w:rsidRPr="00104C0F">
        <w:rPr>
          <w:color w:val="000000"/>
        </w:rPr>
        <w:t>8</w:t>
      </w:r>
      <w:r w:rsidR="00895189" w:rsidRPr="00A14762">
        <w:rPr>
          <w:color w:val="000000"/>
        </w:rPr>
        <w:t xml:space="preserve">г.                        </w:t>
      </w:r>
    </w:p>
    <w:p w:rsidR="00895189" w:rsidRPr="00A14762" w:rsidRDefault="00895189" w:rsidP="00895189">
      <w:pPr>
        <w:rPr>
          <w:color w:val="000000"/>
        </w:rPr>
      </w:pPr>
      <w:r w:rsidRPr="00A14762">
        <w:rPr>
          <w:color w:val="000000"/>
        </w:rPr>
        <w:t xml:space="preserve">                                 </w:t>
      </w:r>
    </w:p>
    <w:p w:rsidR="00895189" w:rsidRPr="00A14762" w:rsidRDefault="00895189" w:rsidP="00895189">
      <w:pPr>
        <w:rPr>
          <w:color w:val="000000"/>
        </w:rPr>
      </w:pPr>
      <w:r w:rsidRPr="00A14762">
        <w:rPr>
          <w:color w:val="000000"/>
        </w:rPr>
        <w:t xml:space="preserve">Председатель_____________                                                                                                              </w:t>
      </w:r>
    </w:p>
    <w:p w:rsidR="00895189" w:rsidRPr="00104C0F" w:rsidRDefault="00104C0F" w:rsidP="00895189">
      <w:pPr>
        <w:rPr>
          <w:color w:val="000000"/>
        </w:rPr>
      </w:pPr>
      <w:r>
        <w:rPr>
          <w:color w:val="000000"/>
        </w:rPr>
        <w:t xml:space="preserve">                       П.А. Демиденко</w:t>
      </w:r>
    </w:p>
    <w:p w:rsidR="00895189" w:rsidRDefault="00895189" w:rsidP="00895189">
      <w:pPr>
        <w:rPr>
          <w:color w:val="000000"/>
        </w:rPr>
      </w:pPr>
    </w:p>
    <w:p w:rsidR="00944E14" w:rsidRPr="00A14762" w:rsidRDefault="00944E14" w:rsidP="00895189">
      <w:pPr>
        <w:rPr>
          <w:color w:val="000000"/>
        </w:rPr>
      </w:pPr>
    </w:p>
    <w:p w:rsidR="00895189" w:rsidRPr="00A14762" w:rsidRDefault="00895189" w:rsidP="00895189">
      <w:pPr>
        <w:rPr>
          <w:color w:val="000000"/>
        </w:rPr>
      </w:pPr>
    </w:p>
    <w:p w:rsidR="00895189" w:rsidRPr="00A14762" w:rsidRDefault="00895189" w:rsidP="00895189">
      <w:pPr>
        <w:rPr>
          <w:color w:val="000000"/>
        </w:rPr>
      </w:pPr>
    </w:p>
    <w:p w:rsidR="00895189" w:rsidRDefault="00895189" w:rsidP="00895189">
      <w:pPr>
        <w:rPr>
          <w:color w:val="000000"/>
        </w:rPr>
      </w:pPr>
      <w:r w:rsidRPr="00A14762">
        <w:rPr>
          <w:color w:val="000000"/>
        </w:rPr>
        <w:t xml:space="preserve">                                          </w:t>
      </w:r>
    </w:p>
    <w:p w:rsidR="00895189" w:rsidRDefault="00895189" w:rsidP="00895189">
      <w:pPr>
        <w:rPr>
          <w:color w:val="000000"/>
        </w:rPr>
      </w:pPr>
    </w:p>
    <w:p w:rsidR="00895189" w:rsidRPr="00895189" w:rsidRDefault="00895189" w:rsidP="00895189">
      <w:pPr>
        <w:jc w:val="both"/>
        <w:rPr>
          <w:color w:val="000000"/>
        </w:rPr>
      </w:pPr>
      <w:r w:rsidRPr="00895189">
        <w:rPr>
          <w:color w:val="000000"/>
        </w:rPr>
        <w:t xml:space="preserve">                    </w:t>
      </w:r>
    </w:p>
    <w:p w:rsidR="00895189" w:rsidRPr="001C1663" w:rsidRDefault="00895189" w:rsidP="00895189">
      <w:pPr>
        <w:suppressAutoHyphens/>
        <w:jc w:val="both"/>
        <w:rPr>
          <w:lang w:eastAsia="ar-SA"/>
        </w:rPr>
      </w:pPr>
      <w:r w:rsidRPr="00895189">
        <w:t xml:space="preserve">         </w:t>
      </w:r>
      <w:r w:rsidRPr="00895189">
        <w:rPr>
          <w:color w:val="000000" w:themeColor="text1"/>
        </w:rPr>
        <w:t>Комплект оценочных сре</w:t>
      </w:r>
      <w:proofErr w:type="gramStart"/>
      <w:r w:rsidRPr="00895189">
        <w:rPr>
          <w:color w:val="000000" w:themeColor="text1"/>
        </w:rPr>
        <w:t>дств дл</w:t>
      </w:r>
      <w:proofErr w:type="gramEnd"/>
      <w:r w:rsidRPr="00895189">
        <w:rPr>
          <w:color w:val="000000" w:themeColor="text1"/>
        </w:rPr>
        <w:t xml:space="preserve">я проведения текущего контроля и промежуточной аттестации в форме дифференцированного зачета по </w:t>
      </w:r>
      <w:r w:rsidRPr="00895189">
        <w:t>ОГСЭ.О5.</w:t>
      </w:r>
      <w:r w:rsidRPr="00895189">
        <w:rPr>
          <w:b/>
        </w:rPr>
        <w:t xml:space="preserve"> </w:t>
      </w:r>
      <w:r w:rsidRPr="00895189">
        <w:rPr>
          <w:color w:val="000000" w:themeColor="text1"/>
        </w:rPr>
        <w:t xml:space="preserve">Психология делового общения, в рамках ОПОП, </w:t>
      </w:r>
      <w:proofErr w:type="gramStart"/>
      <w:r w:rsidRPr="00895189">
        <w:rPr>
          <w:color w:val="000000" w:themeColor="text1"/>
        </w:rPr>
        <w:t>разработан</w:t>
      </w:r>
      <w:proofErr w:type="gramEnd"/>
      <w:r w:rsidRPr="00895189">
        <w:rPr>
          <w:color w:val="000000" w:themeColor="text1"/>
        </w:rPr>
        <w:t xml:space="preserve"> </w:t>
      </w:r>
      <w:r w:rsidRPr="00895189">
        <w:t xml:space="preserve">на основе ФГОС СПО по специальности </w:t>
      </w:r>
      <w:r w:rsidR="001C1663" w:rsidRPr="001C1663">
        <w:rPr>
          <w:lang w:eastAsia="ar-SA"/>
        </w:rPr>
        <w:t>23.02.03</w:t>
      </w:r>
    </w:p>
    <w:p w:rsidR="00895189" w:rsidRPr="00895189" w:rsidRDefault="00895189" w:rsidP="00895189">
      <w:pPr>
        <w:suppressAutoHyphens/>
        <w:jc w:val="both"/>
        <w:rPr>
          <w:lang w:eastAsia="ar-SA"/>
        </w:rPr>
      </w:pPr>
      <w:r w:rsidRPr="00895189">
        <w:rPr>
          <w:lang w:eastAsia="ar-SA"/>
        </w:rPr>
        <w:t>Техническое обслуживание и ремонт автомобильного транспорта</w:t>
      </w:r>
      <w:r>
        <w:rPr>
          <w:lang w:eastAsia="ar-SA"/>
        </w:rPr>
        <w:t>,</w:t>
      </w:r>
      <w:r w:rsidRPr="00895189">
        <w:rPr>
          <w:color w:val="000000" w:themeColor="text1"/>
        </w:rPr>
        <w:t xml:space="preserve"> </w:t>
      </w:r>
      <w:r w:rsidRPr="00895189">
        <w:rPr>
          <w:bCs/>
        </w:rPr>
        <w:t>(утвержден приказом Министерства образовани</w:t>
      </w:r>
      <w:r w:rsidR="00104C0F">
        <w:rPr>
          <w:bCs/>
        </w:rPr>
        <w:t>я и науки РФ от 22</w:t>
      </w:r>
      <w:r w:rsidR="00104C0F" w:rsidRPr="00104C0F">
        <w:rPr>
          <w:b/>
          <w:bCs/>
        </w:rPr>
        <w:t>.</w:t>
      </w:r>
      <w:r w:rsidR="00104C0F">
        <w:rPr>
          <w:bCs/>
        </w:rPr>
        <w:t>04.2014г. №383</w:t>
      </w:r>
      <w:r w:rsidRPr="00895189">
        <w:rPr>
          <w:bCs/>
        </w:rPr>
        <w:t xml:space="preserve">), рабочей программы </w:t>
      </w:r>
      <w:r>
        <w:t>ОГСЭ.О5</w:t>
      </w:r>
      <w:r w:rsidRPr="00895189">
        <w:t>.</w:t>
      </w:r>
      <w:r w:rsidRPr="00895189">
        <w:rPr>
          <w:b/>
        </w:rPr>
        <w:t xml:space="preserve"> </w:t>
      </w:r>
      <w:r w:rsidRPr="00895189">
        <w:rPr>
          <w:color w:val="000000" w:themeColor="text1"/>
        </w:rPr>
        <w:t xml:space="preserve">Психология </w:t>
      </w:r>
      <w:r>
        <w:rPr>
          <w:color w:val="000000" w:themeColor="text1"/>
        </w:rPr>
        <w:t xml:space="preserve">делового </w:t>
      </w:r>
      <w:r w:rsidRPr="00895189">
        <w:rPr>
          <w:color w:val="000000" w:themeColor="text1"/>
        </w:rPr>
        <w:t>общения</w:t>
      </w:r>
      <w:r w:rsidR="004B7EA2">
        <w:rPr>
          <w:color w:val="000000" w:themeColor="text1"/>
        </w:rPr>
        <w:t>.</w:t>
      </w:r>
      <w:r w:rsidRPr="00895189">
        <w:rPr>
          <w:color w:val="000000" w:themeColor="text1"/>
        </w:rPr>
        <w:t xml:space="preserve"> </w:t>
      </w:r>
    </w:p>
    <w:p w:rsidR="004B7EA2" w:rsidRDefault="004B7EA2" w:rsidP="00895189">
      <w:pPr>
        <w:ind w:firstLine="720"/>
        <w:jc w:val="both"/>
        <w:rPr>
          <w:color w:val="000000" w:themeColor="text1"/>
        </w:rPr>
      </w:pPr>
    </w:p>
    <w:p w:rsidR="004B7EA2" w:rsidRDefault="004B7EA2" w:rsidP="00895189">
      <w:pPr>
        <w:ind w:firstLine="720"/>
        <w:jc w:val="both"/>
        <w:rPr>
          <w:color w:val="000000" w:themeColor="text1"/>
        </w:rPr>
      </w:pPr>
    </w:p>
    <w:p w:rsidR="004B7EA2" w:rsidRDefault="004B7EA2" w:rsidP="00895189">
      <w:pPr>
        <w:ind w:firstLine="720"/>
        <w:jc w:val="both"/>
        <w:rPr>
          <w:color w:val="000000" w:themeColor="text1"/>
        </w:rPr>
      </w:pPr>
    </w:p>
    <w:p w:rsidR="00944E14" w:rsidRPr="00895189" w:rsidRDefault="00944E14" w:rsidP="00895189">
      <w:pPr>
        <w:ind w:firstLine="720"/>
        <w:jc w:val="both"/>
        <w:rPr>
          <w:color w:val="000000" w:themeColor="text1"/>
        </w:rPr>
      </w:pPr>
    </w:p>
    <w:p w:rsidR="00895189" w:rsidRPr="00895189" w:rsidRDefault="00895189" w:rsidP="00895189">
      <w:pPr>
        <w:jc w:val="both"/>
      </w:pPr>
      <w:r w:rsidRPr="00895189">
        <w:rPr>
          <w:color w:val="000000" w:themeColor="text1"/>
        </w:rPr>
        <w:t>Разработчик:</w:t>
      </w:r>
    </w:p>
    <w:p w:rsidR="00895189" w:rsidRPr="00895189" w:rsidRDefault="00895189" w:rsidP="00895189">
      <w:pPr>
        <w:tabs>
          <w:tab w:val="left" w:pos="720"/>
        </w:tabs>
        <w:jc w:val="both"/>
      </w:pPr>
      <w:r w:rsidRPr="00895189">
        <w:t>Демиденко Полина Александровна, преподаватель ГБ</w:t>
      </w:r>
      <w:r w:rsidR="00944E14">
        <w:t>П</w:t>
      </w:r>
      <w:r w:rsidRPr="00895189">
        <w:t>ОУ РО</w:t>
      </w:r>
      <w:r w:rsidR="00944E14">
        <w:t xml:space="preserve"> «БГИ</w:t>
      </w:r>
      <w:r w:rsidRPr="00895189">
        <w:t>Т»</w:t>
      </w:r>
    </w:p>
    <w:p w:rsidR="00895189" w:rsidRPr="00A14762" w:rsidRDefault="00895189" w:rsidP="00895189">
      <w:pPr>
        <w:jc w:val="both"/>
        <w:rPr>
          <w:color w:val="000000" w:themeColor="text1"/>
        </w:rPr>
      </w:pPr>
    </w:p>
    <w:p w:rsidR="00895189" w:rsidRPr="00A14762" w:rsidRDefault="00895189" w:rsidP="00895189">
      <w:pPr>
        <w:jc w:val="both"/>
        <w:rPr>
          <w:color w:val="000000" w:themeColor="text1"/>
        </w:rPr>
      </w:pPr>
    </w:p>
    <w:p w:rsidR="00895189" w:rsidRDefault="00895189" w:rsidP="00895189">
      <w:pPr>
        <w:jc w:val="both"/>
        <w:rPr>
          <w:color w:val="000000" w:themeColor="text1"/>
        </w:rPr>
      </w:pPr>
    </w:p>
    <w:p w:rsidR="00895189" w:rsidRDefault="00895189" w:rsidP="00895189">
      <w:pPr>
        <w:jc w:val="both"/>
        <w:rPr>
          <w:color w:val="000000" w:themeColor="text1"/>
        </w:rPr>
      </w:pPr>
    </w:p>
    <w:p w:rsidR="00895189" w:rsidRDefault="00895189" w:rsidP="00895189">
      <w:pPr>
        <w:jc w:val="both"/>
        <w:rPr>
          <w:color w:val="000000" w:themeColor="text1"/>
        </w:rPr>
      </w:pPr>
    </w:p>
    <w:p w:rsidR="00895189" w:rsidRDefault="00895189" w:rsidP="00895189">
      <w:pPr>
        <w:jc w:val="both"/>
        <w:rPr>
          <w:color w:val="000000" w:themeColor="text1"/>
        </w:rPr>
      </w:pPr>
    </w:p>
    <w:p w:rsidR="00895189" w:rsidRPr="00A14762" w:rsidRDefault="00895189" w:rsidP="00895189">
      <w:pPr>
        <w:jc w:val="both"/>
        <w:rPr>
          <w:color w:val="000000" w:themeColor="text1"/>
        </w:rPr>
      </w:pPr>
    </w:p>
    <w:p w:rsidR="00895189" w:rsidRPr="00A14762" w:rsidRDefault="00895189" w:rsidP="00895189">
      <w:pPr>
        <w:jc w:val="both"/>
        <w:rPr>
          <w:color w:val="000000" w:themeColor="text1"/>
        </w:rPr>
      </w:pPr>
    </w:p>
    <w:p w:rsidR="00895189" w:rsidRPr="00A14762" w:rsidRDefault="00895189" w:rsidP="00895189">
      <w:pPr>
        <w:jc w:val="both"/>
        <w:rPr>
          <w:color w:val="000000" w:themeColor="text1"/>
        </w:rPr>
      </w:pPr>
    </w:p>
    <w:p w:rsidR="00895189" w:rsidRDefault="00895189" w:rsidP="00895189">
      <w:pPr>
        <w:spacing w:line="360" w:lineRule="auto"/>
        <w:rPr>
          <w:color w:val="000000" w:themeColor="text1"/>
        </w:rPr>
      </w:pPr>
    </w:p>
    <w:p w:rsidR="00944E14" w:rsidRDefault="00944E14" w:rsidP="00895189">
      <w:pPr>
        <w:spacing w:line="360" w:lineRule="auto"/>
        <w:rPr>
          <w:color w:val="000000" w:themeColor="text1"/>
        </w:rPr>
      </w:pPr>
    </w:p>
    <w:p w:rsidR="00944E14" w:rsidRDefault="00944E14" w:rsidP="00895189">
      <w:pPr>
        <w:spacing w:line="360" w:lineRule="auto"/>
        <w:rPr>
          <w:color w:val="000000" w:themeColor="text1"/>
        </w:rPr>
      </w:pPr>
    </w:p>
    <w:p w:rsidR="00944E14" w:rsidRDefault="00944E14" w:rsidP="00895189">
      <w:pPr>
        <w:spacing w:line="360" w:lineRule="auto"/>
        <w:rPr>
          <w:color w:val="000000" w:themeColor="text1"/>
        </w:rPr>
      </w:pPr>
    </w:p>
    <w:p w:rsidR="00944E14" w:rsidRDefault="00944E14" w:rsidP="00895189">
      <w:pPr>
        <w:spacing w:line="360" w:lineRule="auto"/>
        <w:rPr>
          <w:color w:val="000000" w:themeColor="text1"/>
        </w:rPr>
      </w:pPr>
    </w:p>
    <w:p w:rsidR="00944E14" w:rsidRPr="00A14762" w:rsidRDefault="00944E14" w:rsidP="00895189">
      <w:pPr>
        <w:spacing w:line="360" w:lineRule="auto"/>
      </w:pPr>
    </w:p>
    <w:p w:rsidR="00895189" w:rsidRDefault="00895189" w:rsidP="00895189">
      <w:pPr>
        <w:spacing w:line="360" w:lineRule="auto"/>
      </w:pPr>
    </w:p>
    <w:p w:rsidR="00104C0F" w:rsidRPr="00A14762" w:rsidRDefault="00104C0F" w:rsidP="00895189">
      <w:pPr>
        <w:spacing w:line="360" w:lineRule="auto"/>
      </w:pPr>
    </w:p>
    <w:p w:rsidR="00895189" w:rsidRPr="00A14762" w:rsidRDefault="00895189" w:rsidP="008951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95189" w:rsidRPr="00A14762" w:rsidRDefault="00895189" w:rsidP="00895189"/>
    <w:p w:rsidR="00895189" w:rsidRDefault="00895189" w:rsidP="00895189"/>
    <w:p w:rsidR="00895189" w:rsidRPr="0085452D" w:rsidRDefault="00895189" w:rsidP="00895189"/>
    <w:p w:rsidR="00895189" w:rsidRPr="00A14762" w:rsidRDefault="00895189" w:rsidP="008951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14762">
        <w:rPr>
          <w:b/>
        </w:rPr>
        <w:lastRenderedPageBreak/>
        <w:t>СОДЕРЖАНИЕ</w:t>
      </w:r>
    </w:p>
    <w:p w:rsidR="00895189" w:rsidRPr="00A14762" w:rsidRDefault="00895189" w:rsidP="0089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7692"/>
        <w:gridCol w:w="1909"/>
      </w:tblGrid>
      <w:tr w:rsidR="00895189" w:rsidRPr="00A14762" w:rsidTr="00895189">
        <w:trPr>
          <w:trHeight w:val="332"/>
          <w:jc w:val="center"/>
        </w:trPr>
        <w:tc>
          <w:tcPr>
            <w:tcW w:w="7692" w:type="dxa"/>
            <w:shd w:val="clear" w:color="auto" w:fill="auto"/>
          </w:tcPr>
          <w:p w:rsidR="00895189" w:rsidRPr="00A14762" w:rsidRDefault="00895189" w:rsidP="008951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9" w:type="dxa"/>
            <w:shd w:val="clear" w:color="auto" w:fill="auto"/>
          </w:tcPr>
          <w:p w:rsidR="00895189" w:rsidRPr="00A14762" w:rsidRDefault="00895189" w:rsidP="00895189">
            <w:pPr>
              <w:jc w:val="center"/>
            </w:pPr>
            <w:r w:rsidRPr="00A14762">
              <w:t>стр.</w:t>
            </w:r>
          </w:p>
        </w:tc>
      </w:tr>
      <w:tr w:rsidR="00895189" w:rsidRPr="00A14762" w:rsidTr="00895189">
        <w:trPr>
          <w:trHeight w:val="3249"/>
          <w:jc w:val="center"/>
        </w:trPr>
        <w:tc>
          <w:tcPr>
            <w:tcW w:w="7692" w:type="dxa"/>
            <w:shd w:val="clear" w:color="auto" w:fill="auto"/>
          </w:tcPr>
          <w:p w:rsidR="00895189" w:rsidRPr="00A14762" w:rsidRDefault="00895189" w:rsidP="008951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A14762">
              <w:rPr>
                <w:caps/>
              </w:rPr>
              <w:t>паспорт комплекта оценочных средств</w:t>
            </w:r>
          </w:p>
          <w:p w:rsidR="00895189" w:rsidRPr="00A14762" w:rsidRDefault="00895189" w:rsidP="00895189"/>
          <w:p w:rsidR="00895189" w:rsidRPr="00A14762" w:rsidRDefault="00895189" w:rsidP="00895189">
            <w:pPr>
              <w:ind w:left="851"/>
              <w:rPr>
                <w:bCs/>
                <w:iCs/>
                <w:caps/>
              </w:rPr>
            </w:pPr>
            <w:r w:rsidRPr="00A14762">
              <w:t xml:space="preserve">1.1. </w:t>
            </w:r>
            <w:r w:rsidRPr="00A14762">
              <w:rPr>
                <w:bCs/>
                <w:i/>
                <w:iCs/>
                <w:caps/>
              </w:rPr>
              <w:t xml:space="preserve"> </w:t>
            </w:r>
            <w:r w:rsidRPr="00A14762">
              <w:rPr>
                <w:bCs/>
                <w:iCs/>
                <w:caps/>
              </w:rPr>
              <w:t>ОБЛАСТЬ ПРИМЕНЕНИЯ КОМПЛЕКТА ОЦЕНОЧНЫХ СРЕДСТВ</w:t>
            </w:r>
          </w:p>
          <w:p w:rsidR="00895189" w:rsidRPr="00A14762" w:rsidRDefault="00895189" w:rsidP="00895189">
            <w:pPr>
              <w:ind w:left="851"/>
              <w:rPr>
                <w:bCs/>
                <w:iCs/>
                <w:caps/>
              </w:rPr>
            </w:pPr>
          </w:p>
          <w:p w:rsidR="00895189" w:rsidRPr="00A14762" w:rsidRDefault="00895189" w:rsidP="00895189">
            <w:pPr>
              <w:ind w:left="851"/>
            </w:pPr>
            <w:r w:rsidRPr="00A14762">
              <w:rPr>
                <w:bCs/>
                <w:iCs/>
                <w:caps/>
              </w:rPr>
              <w:t xml:space="preserve">1.2. </w:t>
            </w:r>
            <w:r w:rsidRPr="00A14762">
              <w:rPr>
                <w:bCs/>
                <w:i/>
                <w:iCs/>
                <w:caps/>
              </w:rPr>
              <w:t xml:space="preserve">  </w:t>
            </w:r>
            <w:r w:rsidRPr="00A14762">
              <w:rPr>
                <w:bCs/>
                <w:iCs/>
                <w:caps/>
              </w:rPr>
              <w:t>Сводные данные об объектах оценивания, основных показателях оценки, типах заданий, формах аттестации</w:t>
            </w:r>
          </w:p>
        </w:tc>
        <w:tc>
          <w:tcPr>
            <w:tcW w:w="1909" w:type="dxa"/>
            <w:shd w:val="clear" w:color="auto" w:fill="auto"/>
          </w:tcPr>
          <w:p w:rsidR="00895189" w:rsidRPr="00A14762" w:rsidRDefault="00895189" w:rsidP="00895189">
            <w:pPr>
              <w:jc w:val="center"/>
            </w:pPr>
            <w:r w:rsidRPr="00A14762">
              <w:t>3</w:t>
            </w:r>
          </w:p>
          <w:p w:rsidR="00895189" w:rsidRPr="00A14762" w:rsidRDefault="00895189" w:rsidP="00895189">
            <w:pPr>
              <w:jc w:val="center"/>
            </w:pPr>
          </w:p>
          <w:p w:rsidR="00895189" w:rsidRPr="00A14762" w:rsidRDefault="00895189" w:rsidP="00895189">
            <w:pPr>
              <w:jc w:val="center"/>
            </w:pPr>
            <w:r w:rsidRPr="00A14762">
              <w:t>3</w:t>
            </w:r>
          </w:p>
          <w:p w:rsidR="00895189" w:rsidRPr="00A14762" w:rsidRDefault="00895189" w:rsidP="00895189">
            <w:pPr>
              <w:jc w:val="center"/>
            </w:pPr>
          </w:p>
          <w:p w:rsidR="00895189" w:rsidRPr="00A14762" w:rsidRDefault="00895189" w:rsidP="00895189">
            <w:pPr>
              <w:jc w:val="center"/>
            </w:pPr>
          </w:p>
          <w:p w:rsidR="00895189" w:rsidRPr="00A14762" w:rsidRDefault="00895189" w:rsidP="00895189">
            <w:pPr>
              <w:jc w:val="center"/>
            </w:pPr>
            <w:r w:rsidRPr="00A14762">
              <w:t>3</w:t>
            </w:r>
          </w:p>
          <w:p w:rsidR="00895189" w:rsidRPr="00A14762" w:rsidRDefault="00895189" w:rsidP="00895189">
            <w:pPr>
              <w:jc w:val="center"/>
            </w:pPr>
          </w:p>
          <w:p w:rsidR="00895189" w:rsidRPr="00A14762" w:rsidRDefault="00895189" w:rsidP="00895189">
            <w:pPr>
              <w:jc w:val="center"/>
            </w:pPr>
          </w:p>
          <w:p w:rsidR="00895189" w:rsidRPr="00A14762" w:rsidRDefault="00895189" w:rsidP="00895189">
            <w:pPr>
              <w:jc w:val="center"/>
            </w:pPr>
          </w:p>
          <w:p w:rsidR="00895189" w:rsidRPr="00A14762" w:rsidRDefault="00895189" w:rsidP="00895189"/>
        </w:tc>
      </w:tr>
      <w:tr w:rsidR="00895189" w:rsidRPr="00A14762" w:rsidTr="00895189">
        <w:trPr>
          <w:trHeight w:val="1239"/>
          <w:jc w:val="center"/>
        </w:trPr>
        <w:tc>
          <w:tcPr>
            <w:tcW w:w="7692" w:type="dxa"/>
            <w:shd w:val="clear" w:color="auto" w:fill="auto"/>
          </w:tcPr>
          <w:p w:rsidR="00895189" w:rsidRPr="00A14762" w:rsidRDefault="00895189" w:rsidP="008951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A14762">
              <w:rPr>
                <w:caps/>
              </w:rPr>
              <w:t>КОМПЛЕКТ ОЦЕНОЧНЫХ СРЕДСТВ</w:t>
            </w:r>
          </w:p>
          <w:p w:rsidR="00895189" w:rsidRPr="00A14762" w:rsidRDefault="00895189" w:rsidP="00895189"/>
          <w:p w:rsidR="00A70DB8" w:rsidRPr="008B10A2" w:rsidRDefault="00374EFE" w:rsidP="00A70DB8">
            <w:pPr>
              <w:ind w:left="851"/>
              <w:rPr>
                <w:b/>
                <w:color w:val="000000" w:themeColor="text1"/>
              </w:rPr>
            </w:pPr>
            <w:r>
              <w:t xml:space="preserve">2.1. </w:t>
            </w:r>
            <w:r w:rsidR="00A70DB8" w:rsidRPr="008B10A2">
              <w:t xml:space="preserve">ЗАДАНИЯ </w:t>
            </w:r>
            <w:r w:rsidR="00A70DB8" w:rsidRPr="008B10A2">
              <w:rPr>
                <w:color w:val="000000" w:themeColor="text1"/>
              </w:rPr>
              <w:t xml:space="preserve">ДЛЯ ПРОВЕДЕНИЯ ТЕКУЩЕГО КОНТРОЛЯ </w:t>
            </w:r>
          </w:p>
          <w:p w:rsidR="00A70DB8" w:rsidRPr="008B10A2" w:rsidRDefault="00A70DB8" w:rsidP="00A70DB8">
            <w:pPr>
              <w:ind w:left="851"/>
              <w:rPr>
                <w:b/>
                <w:color w:val="000000" w:themeColor="text1"/>
              </w:rPr>
            </w:pPr>
          </w:p>
          <w:p w:rsidR="00895189" w:rsidRPr="00944E14" w:rsidRDefault="00A70DB8" w:rsidP="00944E14">
            <w:pPr>
              <w:ind w:left="851"/>
            </w:pPr>
            <w:r w:rsidRPr="008B10A2">
              <w:t>2.2. ЗАДАНИЯ ДЛЯ ПРОВЕДЕНИЯ ДИФФЕРЕНЦИРОВАННОГО ЗАЧЕТА</w:t>
            </w:r>
            <w:r>
              <w:t xml:space="preserve">  В ФОРМЕ КОНТРОЛЬНОЙ РАБОТЫ                                 </w:t>
            </w:r>
          </w:p>
        </w:tc>
        <w:tc>
          <w:tcPr>
            <w:tcW w:w="1909" w:type="dxa"/>
            <w:shd w:val="clear" w:color="auto" w:fill="auto"/>
          </w:tcPr>
          <w:p w:rsidR="00895189" w:rsidRPr="00A14762" w:rsidRDefault="00895189" w:rsidP="00895189">
            <w:pPr>
              <w:jc w:val="center"/>
            </w:pPr>
            <w:r w:rsidRPr="00A14762">
              <w:t>5</w:t>
            </w:r>
          </w:p>
        </w:tc>
      </w:tr>
      <w:tr w:rsidR="00895189" w:rsidRPr="00A14762" w:rsidTr="00895189">
        <w:trPr>
          <w:trHeight w:val="675"/>
          <w:jc w:val="center"/>
        </w:trPr>
        <w:tc>
          <w:tcPr>
            <w:tcW w:w="7692" w:type="dxa"/>
            <w:shd w:val="clear" w:color="auto" w:fill="auto"/>
          </w:tcPr>
          <w:p w:rsidR="00895189" w:rsidRPr="00A14762" w:rsidRDefault="00895189" w:rsidP="00895189">
            <w:pPr>
              <w:pStyle w:val="1"/>
              <w:jc w:val="both"/>
              <w:rPr>
                <w:b/>
                <w:caps/>
              </w:rPr>
            </w:pPr>
            <w:r w:rsidRPr="00A14762">
              <w:rPr>
                <w:b/>
                <w:caps/>
              </w:rPr>
              <w:t xml:space="preserve">  </w:t>
            </w:r>
          </w:p>
          <w:p w:rsidR="00895189" w:rsidRPr="00A14762" w:rsidRDefault="00895189" w:rsidP="0089518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9" w:type="dxa"/>
            <w:shd w:val="clear" w:color="auto" w:fill="auto"/>
          </w:tcPr>
          <w:p w:rsidR="00895189" w:rsidRPr="00A14762" w:rsidRDefault="00895189" w:rsidP="00895189">
            <w:pPr>
              <w:jc w:val="center"/>
            </w:pPr>
            <w:r w:rsidRPr="00A14762">
              <w:t xml:space="preserve"> </w:t>
            </w:r>
          </w:p>
        </w:tc>
      </w:tr>
      <w:tr w:rsidR="00895189" w:rsidRPr="00A14762" w:rsidTr="00895189">
        <w:trPr>
          <w:trHeight w:val="650"/>
          <w:jc w:val="center"/>
        </w:trPr>
        <w:tc>
          <w:tcPr>
            <w:tcW w:w="7692" w:type="dxa"/>
            <w:shd w:val="clear" w:color="auto" w:fill="auto"/>
          </w:tcPr>
          <w:p w:rsidR="00895189" w:rsidRPr="00A14762" w:rsidRDefault="00895189" w:rsidP="00895189">
            <w:pPr>
              <w:pStyle w:val="1"/>
              <w:ind w:firstLine="0"/>
              <w:jc w:val="both"/>
              <w:rPr>
                <w:b/>
                <w:caps/>
              </w:rPr>
            </w:pPr>
            <w:r w:rsidRPr="00A14762">
              <w:rPr>
                <w:b/>
                <w:caps/>
              </w:rPr>
              <w:t xml:space="preserve"> </w:t>
            </w:r>
          </w:p>
          <w:p w:rsidR="00895189" w:rsidRPr="00A14762" w:rsidRDefault="00895189" w:rsidP="008951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9" w:type="dxa"/>
            <w:shd w:val="clear" w:color="auto" w:fill="auto"/>
          </w:tcPr>
          <w:p w:rsidR="00895189" w:rsidRPr="00A14762" w:rsidRDefault="00895189" w:rsidP="00895189">
            <w:pPr>
              <w:jc w:val="center"/>
            </w:pPr>
            <w:r w:rsidRPr="00A14762">
              <w:t xml:space="preserve"> </w:t>
            </w:r>
          </w:p>
        </w:tc>
      </w:tr>
    </w:tbl>
    <w:p w:rsidR="00895189" w:rsidRPr="00A14762" w:rsidRDefault="00895189" w:rsidP="0089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5189" w:rsidRPr="00A14762" w:rsidRDefault="00895189" w:rsidP="0089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  <w:r w:rsidRPr="00A14762">
        <w:rPr>
          <w:b/>
          <w:bCs/>
          <w:caps/>
        </w:rPr>
        <w:t xml:space="preserve"> </w:t>
      </w:r>
      <w:r w:rsidRPr="00A14762">
        <w:rPr>
          <w:b/>
          <w:bCs/>
          <w:i/>
          <w:iCs/>
          <w:caps/>
        </w:rPr>
        <w:t xml:space="preserve"> </w:t>
      </w:r>
      <w:r w:rsidRPr="00A14762">
        <w:rPr>
          <w:b/>
          <w:bCs/>
          <w:i/>
          <w:iCs/>
          <w:caps/>
        </w:rPr>
        <w:br/>
      </w:r>
      <w:r w:rsidRPr="00A14762">
        <w:rPr>
          <w:b/>
          <w:bCs/>
          <w:caps/>
        </w:rPr>
        <w:br/>
        <w:t xml:space="preserve"> </w:t>
      </w: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Default="00895189" w:rsidP="00895189">
      <w:pPr>
        <w:jc w:val="both"/>
        <w:rPr>
          <w:b/>
          <w:bCs/>
          <w:caps/>
        </w:rPr>
      </w:pPr>
    </w:p>
    <w:p w:rsidR="004B7EA2" w:rsidRPr="00A14762" w:rsidRDefault="004B7EA2" w:rsidP="00895189">
      <w:pPr>
        <w:jc w:val="both"/>
        <w:rPr>
          <w:b/>
          <w:bCs/>
          <w:caps/>
        </w:rPr>
      </w:pPr>
    </w:p>
    <w:p w:rsidR="00895189" w:rsidRDefault="00895189" w:rsidP="00895189">
      <w:pPr>
        <w:jc w:val="both"/>
        <w:rPr>
          <w:b/>
          <w:bCs/>
          <w:caps/>
        </w:rPr>
      </w:pPr>
    </w:p>
    <w:p w:rsidR="00944E14" w:rsidRDefault="00944E14" w:rsidP="00895189">
      <w:pPr>
        <w:jc w:val="both"/>
        <w:rPr>
          <w:b/>
          <w:bCs/>
          <w:caps/>
        </w:rPr>
      </w:pPr>
    </w:p>
    <w:p w:rsidR="00944E14" w:rsidRDefault="00944E14" w:rsidP="00895189">
      <w:pPr>
        <w:jc w:val="both"/>
        <w:rPr>
          <w:b/>
          <w:bCs/>
          <w:caps/>
        </w:rPr>
      </w:pPr>
    </w:p>
    <w:p w:rsidR="00944E14" w:rsidRPr="00A14762" w:rsidRDefault="00944E14" w:rsidP="00895189">
      <w:pPr>
        <w:jc w:val="both"/>
        <w:rPr>
          <w:b/>
          <w:bCs/>
          <w:caps/>
        </w:rPr>
      </w:pPr>
    </w:p>
    <w:p w:rsidR="00895189" w:rsidRDefault="00895189" w:rsidP="00895189">
      <w:pPr>
        <w:jc w:val="both"/>
        <w:rPr>
          <w:b/>
          <w:bCs/>
          <w:caps/>
        </w:rPr>
      </w:pPr>
    </w:p>
    <w:p w:rsidR="00104C0F" w:rsidRPr="00A14762" w:rsidRDefault="00104C0F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</w:rPr>
      </w:pPr>
    </w:p>
    <w:p w:rsidR="00895189" w:rsidRPr="00A14762" w:rsidRDefault="00895189" w:rsidP="00895189">
      <w:pPr>
        <w:jc w:val="both"/>
        <w:rPr>
          <w:b/>
        </w:rPr>
      </w:pPr>
      <w:r w:rsidRPr="00A14762">
        <w:rPr>
          <w:b/>
          <w:bCs/>
        </w:rPr>
        <w:lastRenderedPageBreak/>
        <w:t xml:space="preserve">1. Паспорт комплекта оценочных средств </w:t>
      </w:r>
    </w:p>
    <w:p w:rsidR="00895189" w:rsidRPr="00A14762" w:rsidRDefault="00895189" w:rsidP="00895189">
      <w:pPr>
        <w:jc w:val="both"/>
        <w:rPr>
          <w:b/>
        </w:rPr>
      </w:pPr>
      <w:r w:rsidRPr="00A14762">
        <w:rPr>
          <w:b/>
          <w:bCs/>
        </w:rPr>
        <w:t>1.1 Область применения комплекта оценочных средств</w:t>
      </w:r>
      <w:r w:rsidRPr="00A14762">
        <w:rPr>
          <w:b/>
        </w:rPr>
        <w:t xml:space="preserve"> </w:t>
      </w:r>
    </w:p>
    <w:p w:rsidR="00895189" w:rsidRPr="00A14762" w:rsidRDefault="00895189" w:rsidP="00895189">
      <w:pPr>
        <w:jc w:val="both"/>
        <w:rPr>
          <w:color w:val="000000" w:themeColor="text1"/>
        </w:rPr>
      </w:pPr>
      <w:r w:rsidRPr="00A14762">
        <w:t>Комплект оценочных сре</w:t>
      </w:r>
      <w:proofErr w:type="gramStart"/>
      <w:r w:rsidRPr="00A14762">
        <w:t>дств пр</w:t>
      </w:r>
      <w:proofErr w:type="gramEnd"/>
      <w:r w:rsidRPr="00A14762">
        <w:t xml:space="preserve">едназначен для оценки результатов освоения </w:t>
      </w:r>
      <w:r w:rsidRPr="00A14762">
        <w:rPr>
          <w:bCs/>
        </w:rPr>
        <w:t xml:space="preserve">учебной дисциплины </w:t>
      </w:r>
      <w:r w:rsidRPr="00A14762">
        <w:t>ОГСЭ.О5.</w:t>
      </w:r>
      <w:r w:rsidRPr="00A14762">
        <w:rPr>
          <w:b/>
        </w:rPr>
        <w:t xml:space="preserve"> </w:t>
      </w:r>
      <w:r w:rsidRPr="00A14762">
        <w:rPr>
          <w:color w:val="000000" w:themeColor="text1"/>
        </w:rPr>
        <w:t xml:space="preserve">Психология </w:t>
      </w:r>
      <w:r>
        <w:rPr>
          <w:color w:val="000000" w:themeColor="text1"/>
        </w:rPr>
        <w:t xml:space="preserve">делового </w:t>
      </w:r>
      <w:r w:rsidRPr="00A14762">
        <w:rPr>
          <w:color w:val="000000" w:themeColor="text1"/>
        </w:rPr>
        <w:t xml:space="preserve">общения </w:t>
      </w:r>
    </w:p>
    <w:p w:rsidR="00895189" w:rsidRPr="00A14762" w:rsidRDefault="00895189" w:rsidP="00895189">
      <w:pPr>
        <w:jc w:val="both"/>
        <w:rPr>
          <w:color w:val="000000" w:themeColor="text1"/>
        </w:rPr>
      </w:pPr>
      <w:r w:rsidRPr="00A14762">
        <w:rPr>
          <w:b/>
          <w:bCs/>
          <w:iCs/>
          <w:color w:val="000000" w:themeColor="text1"/>
        </w:rPr>
        <w:t>1.2. Сводные данные об объектах оценивания, основных показателях оценки, типах заданий, формах аттестации</w:t>
      </w:r>
    </w:p>
    <w:p w:rsidR="00895189" w:rsidRPr="00944E14" w:rsidRDefault="00895189" w:rsidP="00944E14">
      <w:pPr>
        <w:jc w:val="right"/>
        <w:rPr>
          <w:b/>
        </w:rPr>
      </w:pPr>
      <w:r w:rsidRPr="00A14762">
        <w:rPr>
          <w:color w:val="000000" w:themeColor="text1"/>
        </w:rPr>
        <w:t xml:space="preserve">                                                                                                       Таблица №1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445"/>
        <w:gridCol w:w="1838"/>
        <w:gridCol w:w="1589"/>
      </w:tblGrid>
      <w:tr w:rsidR="00895189" w:rsidRPr="00A14762" w:rsidTr="007A2157">
        <w:tc>
          <w:tcPr>
            <w:tcW w:w="3300" w:type="dxa"/>
          </w:tcPr>
          <w:p w:rsidR="00895189" w:rsidRPr="00A14762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A14762">
              <w:rPr>
                <w:b/>
                <w:color w:val="000000" w:themeColor="text1"/>
              </w:rPr>
              <w:t>Результаты освоения (объекты оценивания)</w:t>
            </w:r>
          </w:p>
        </w:tc>
        <w:tc>
          <w:tcPr>
            <w:tcW w:w="3445" w:type="dxa"/>
          </w:tcPr>
          <w:p w:rsidR="00895189" w:rsidRPr="00A14762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A14762">
              <w:rPr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1838" w:type="dxa"/>
          </w:tcPr>
          <w:p w:rsidR="00895189" w:rsidRPr="00A14762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A14762">
              <w:rPr>
                <w:b/>
                <w:color w:val="000000" w:themeColor="text1"/>
              </w:rPr>
              <w:t>Тип задания;</w:t>
            </w:r>
          </w:p>
          <w:p w:rsidR="00895189" w:rsidRPr="00A14762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A14762">
              <w:rPr>
                <w:b/>
                <w:color w:val="000000" w:themeColor="text1"/>
              </w:rPr>
              <w:t>№ задания</w:t>
            </w:r>
          </w:p>
        </w:tc>
        <w:tc>
          <w:tcPr>
            <w:tcW w:w="1589" w:type="dxa"/>
          </w:tcPr>
          <w:p w:rsidR="00895189" w:rsidRPr="00A14762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A14762">
              <w:rPr>
                <w:b/>
                <w:color w:val="000000" w:themeColor="text1"/>
              </w:rPr>
              <w:t>Форма аттестации</w:t>
            </w:r>
          </w:p>
        </w:tc>
      </w:tr>
      <w:tr w:rsidR="00895189" w:rsidRPr="00A14762" w:rsidTr="007A2157">
        <w:trPr>
          <w:trHeight w:val="1322"/>
        </w:trPr>
        <w:tc>
          <w:tcPr>
            <w:tcW w:w="3300" w:type="dxa"/>
          </w:tcPr>
          <w:p w:rsidR="00895189" w:rsidRPr="00A14762" w:rsidRDefault="009547B0" w:rsidP="003521E7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 w:hanging="284"/>
            </w:pPr>
            <w:r>
              <w:t>з</w:t>
            </w:r>
            <w:r w:rsidR="00944E14">
              <w:t>нать взаимосвязь</w:t>
            </w:r>
            <w:r w:rsidR="00895189" w:rsidRPr="00A14762">
              <w:t xml:space="preserve"> общения и деятельности</w:t>
            </w:r>
          </w:p>
          <w:p w:rsidR="00895189" w:rsidRPr="00A14762" w:rsidRDefault="00895189" w:rsidP="00895189">
            <w:pPr>
              <w:autoSpaceDE w:val="0"/>
              <w:autoSpaceDN w:val="0"/>
              <w:adjustRightInd w:val="0"/>
              <w:ind w:left="175" w:hanging="283"/>
              <w:jc w:val="both"/>
            </w:pPr>
          </w:p>
        </w:tc>
        <w:tc>
          <w:tcPr>
            <w:tcW w:w="3445" w:type="dxa"/>
          </w:tcPr>
          <w:p w:rsidR="00895189" w:rsidRPr="00A14762" w:rsidRDefault="00895189" w:rsidP="00895189">
            <w:r w:rsidRPr="00A14762">
              <w:t>- понимание сущности общения как коммуникации;</w:t>
            </w:r>
          </w:p>
          <w:p w:rsidR="00895189" w:rsidRPr="00A14762" w:rsidRDefault="00895189" w:rsidP="00895189">
            <w:r w:rsidRPr="00A14762">
              <w:t xml:space="preserve">- </w:t>
            </w:r>
            <w:r w:rsidR="000E257C">
              <w:t>объяснение</w:t>
            </w:r>
            <w:r w:rsidRPr="00A14762">
              <w:t xml:space="preserve"> сущности составляющих структуры общения</w:t>
            </w:r>
          </w:p>
          <w:p w:rsidR="00895189" w:rsidRPr="00A14762" w:rsidRDefault="00895189" w:rsidP="00895189">
            <w:r>
              <w:t xml:space="preserve">- </w:t>
            </w:r>
            <w:r w:rsidR="000E257C">
              <w:t xml:space="preserve">полное и точное </w:t>
            </w:r>
            <w:r>
              <w:t>воспроизведение понятия</w:t>
            </w:r>
            <w:r w:rsidRPr="00A14762">
              <w:t xml:space="preserve"> «общение»</w:t>
            </w:r>
          </w:p>
        </w:tc>
        <w:tc>
          <w:tcPr>
            <w:tcW w:w="1838" w:type="dxa"/>
          </w:tcPr>
          <w:p w:rsidR="007A2157" w:rsidRDefault="007A2157" w:rsidP="00895189">
            <w:pPr>
              <w:jc w:val="both"/>
              <w:rPr>
                <w:bCs/>
              </w:rPr>
            </w:pPr>
            <w:r w:rsidRPr="007A2157">
              <w:rPr>
                <w:bCs/>
              </w:rPr>
              <w:t xml:space="preserve">устный опрос </w:t>
            </w:r>
          </w:p>
          <w:p w:rsidR="00EE5E7D" w:rsidRPr="007A2157" w:rsidRDefault="00EE5E7D" w:rsidP="00895189">
            <w:pPr>
              <w:jc w:val="both"/>
              <w:rPr>
                <w:bCs/>
              </w:rPr>
            </w:pPr>
          </w:p>
          <w:p w:rsidR="007A2157" w:rsidRPr="007A2157" w:rsidRDefault="007A2157" w:rsidP="00895189">
            <w:pPr>
              <w:jc w:val="both"/>
              <w:rPr>
                <w:bCs/>
              </w:rPr>
            </w:pPr>
          </w:p>
          <w:p w:rsidR="00895189" w:rsidRPr="007A2157" w:rsidRDefault="00895189" w:rsidP="009547B0">
            <w:pPr>
              <w:jc w:val="both"/>
              <w:rPr>
                <w:bCs/>
              </w:rPr>
            </w:pPr>
            <w:r w:rsidRPr="007A2157">
              <w:rPr>
                <w:bCs/>
              </w:rPr>
              <w:t xml:space="preserve">контрольная работа </w:t>
            </w:r>
          </w:p>
        </w:tc>
        <w:tc>
          <w:tcPr>
            <w:tcW w:w="1589" w:type="dxa"/>
          </w:tcPr>
          <w:p w:rsidR="00895189" w:rsidRPr="00A14762" w:rsidRDefault="00895189" w:rsidP="00895189">
            <w:pPr>
              <w:jc w:val="both"/>
              <w:rPr>
                <w:bCs/>
              </w:rPr>
            </w:pPr>
          </w:p>
          <w:p w:rsidR="00895189" w:rsidRPr="00A14762" w:rsidRDefault="00EE5E7D" w:rsidP="00895189">
            <w:pPr>
              <w:jc w:val="both"/>
              <w:rPr>
                <w:bCs/>
              </w:rPr>
            </w:pPr>
            <w:proofErr w:type="spellStart"/>
            <w:r w:rsidRPr="00A14762">
              <w:rPr>
                <w:bCs/>
              </w:rPr>
              <w:t>Диф</w:t>
            </w:r>
            <w:proofErr w:type="spellEnd"/>
            <w:r>
              <w:rPr>
                <w:bCs/>
              </w:rPr>
              <w:t xml:space="preserve">. </w:t>
            </w:r>
            <w:r w:rsidRPr="00A14762">
              <w:rPr>
                <w:bCs/>
              </w:rPr>
              <w:t xml:space="preserve">зачет </w:t>
            </w:r>
          </w:p>
        </w:tc>
      </w:tr>
      <w:tr w:rsidR="00895189" w:rsidRPr="00A14762" w:rsidTr="007A2157">
        <w:trPr>
          <w:trHeight w:val="1322"/>
        </w:trPr>
        <w:tc>
          <w:tcPr>
            <w:tcW w:w="3300" w:type="dxa"/>
          </w:tcPr>
          <w:p w:rsidR="00895189" w:rsidRPr="00A14762" w:rsidRDefault="009547B0" w:rsidP="003521E7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 w:hanging="284"/>
            </w:pPr>
            <w:r>
              <w:t>з</w:t>
            </w:r>
            <w:r w:rsidR="00944E14">
              <w:t>нать цели, функции, виды и уровни</w:t>
            </w:r>
            <w:r w:rsidR="00895189" w:rsidRPr="00A14762">
              <w:t xml:space="preserve"> общения </w:t>
            </w:r>
          </w:p>
        </w:tc>
        <w:tc>
          <w:tcPr>
            <w:tcW w:w="3445" w:type="dxa"/>
          </w:tcPr>
          <w:p w:rsidR="00895189" w:rsidRPr="00A14762" w:rsidRDefault="00895189" w:rsidP="00B367A2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A14762">
              <w:rPr>
                <w:lang w:eastAsia="ar-SA"/>
              </w:rPr>
              <w:t xml:space="preserve">- </w:t>
            </w:r>
            <w:r w:rsidRPr="00A14762">
              <w:t>перечисление и понимание целей общения, функций общения, видов общения, уровней общения, каналов общения</w:t>
            </w:r>
          </w:p>
        </w:tc>
        <w:tc>
          <w:tcPr>
            <w:tcW w:w="1838" w:type="dxa"/>
          </w:tcPr>
          <w:p w:rsidR="007A2157" w:rsidRDefault="007A2157" w:rsidP="007A2157">
            <w:pPr>
              <w:jc w:val="both"/>
              <w:rPr>
                <w:bCs/>
              </w:rPr>
            </w:pPr>
            <w:r w:rsidRPr="007A2157">
              <w:rPr>
                <w:bCs/>
              </w:rPr>
              <w:t xml:space="preserve">устный опрос </w:t>
            </w:r>
          </w:p>
          <w:p w:rsidR="00EE5E7D" w:rsidRPr="007A2157" w:rsidRDefault="00EE5E7D" w:rsidP="007A2157">
            <w:pPr>
              <w:jc w:val="both"/>
              <w:rPr>
                <w:bCs/>
              </w:rPr>
            </w:pPr>
          </w:p>
          <w:p w:rsidR="00895189" w:rsidRPr="007A2157" w:rsidRDefault="00895189" w:rsidP="00895189">
            <w:pPr>
              <w:jc w:val="both"/>
              <w:rPr>
                <w:bCs/>
              </w:rPr>
            </w:pPr>
          </w:p>
          <w:p w:rsidR="00895189" w:rsidRPr="00895189" w:rsidRDefault="00895189" w:rsidP="009547B0">
            <w:pPr>
              <w:jc w:val="both"/>
              <w:rPr>
                <w:bCs/>
                <w:color w:val="7030A0"/>
              </w:rPr>
            </w:pPr>
            <w:r w:rsidRPr="007A2157">
              <w:rPr>
                <w:bCs/>
              </w:rPr>
              <w:t xml:space="preserve">контрольная работа </w:t>
            </w:r>
          </w:p>
        </w:tc>
        <w:tc>
          <w:tcPr>
            <w:tcW w:w="1589" w:type="dxa"/>
          </w:tcPr>
          <w:p w:rsidR="00895189" w:rsidRPr="00A14762" w:rsidRDefault="00895189" w:rsidP="00895189">
            <w:pPr>
              <w:jc w:val="both"/>
              <w:rPr>
                <w:bCs/>
              </w:rPr>
            </w:pPr>
          </w:p>
          <w:p w:rsidR="00895189" w:rsidRPr="00A14762" w:rsidRDefault="00EE5E7D" w:rsidP="00895189">
            <w:pPr>
              <w:jc w:val="both"/>
              <w:rPr>
                <w:bCs/>
              </w:rPr>
            </w:pPr>
            <w:proofErr w:type="spellStart"/>
            <w:r w:rsidRPr="00A14762">
              <w:rPr>
                <w:bCs/>
              </w:rPr>
              <w:t>Диф</w:t>
            </w:r>
            <w:proofErr w:type="spellEnd"/>
            <w:r>
              <w:rPr>
                <w:bCs/>
              </w:rPr>
              <w:t xml:space="preserve">. </w:t>
            </w:r>
            <w:r w:rsidRPr="00A14762">
              <w:rPr>
                <w:bCs/>
              </w:rPr>
              <w:t>зачет</w:t>
            </w:r>
          </w:p>
        </w:tc>
      </w:tr>
      <w:tr w:rsidR="00895189" w:rsidRPr="00A14762" w:rsidTr="007A2157">
        <w:trPr>
          <w:trHeight w:val="1322"/>
        </w:trPr>
        <w:tc>
          <w:tcPr>
            <w:tcW w:w="3300" w:type="dxa"/>
          </w:tcPr>
          <w:p w:rsidR="00895189" w:rsidRPr="00A14762" w:rsidRDefault="009547B0" w:rsidP="003521E7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</w:pPr>
            <w:r>
              <w:t>з</w:t>
            </w:r>
            <w:r w:rsidR="00944E14">
              <w:t>нать роли и ролевые</w:t>
            </w:r>
            <w:r w:rsidR="00895189" w:rsidRPr="00A14762">
              <w:t xml:space="preserve"> ожиданий в общении </w:t>
            </w:r>
          </w:p>
          <w:p w:rsidR="00895189" w:rsidRPr="00A14762" w:rsidRDefault="00895189" w:rsidP="0089518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445" w:type="dxa"/>
          </w:tcPr>
          <w:p w:rsidR="00895189" w:rsidRPr="00A14762" w:rsidRDefault="00895189" w:rsidP="00895189">
            <w:pPr>
              <w:tabs>
                <w:tab w:val="left" w:pos="6240"/>
              </w:tabs>
              <w:suppressAutoHyphens/>
            </w:pPr>
            <w:r w:rsidRPr="00A14762">
              <w:rPr>
                <w:lang w:eastAsia="ar-SA"/>
              </w:rPr>
              <w:t xml:space="preserve">- понимание взаимосвязи </w:t>
            </w:r>
            <w:r w:rsidRPr="00A14762">
              <w:t>социальной роли с ролевыми ожиданиями;</w:t>
            </w:r>
          </w:p>
          <w:p w:rsidR="00895189" w:rsidRPr="00A14762" w:rsidRDefault="00895189" w:rsidP="00895189">
            <w:pPr>
              <w:tabs>
                <w:tab w:val="left" w:pos="6240"/>
              </w:tabs>
              <w:suppressAutoHyphens/>
            </w:pPr>
            <w:r w:rsidRPr="00A14762">
              <w:t>- понимание отличия формальных и неформальных групп; формального и неформального лидера;</w:t>
            </w:r>
          </w:p>
          <w:p w:rsidR="00895189" w:rsidRPr="00A14762" w:rsidRDefault="00895189" w:rsidP="00895189">
            <w:pPr>
              <w:tabs>
                <w:tab w:val="left" w:pos="6240"/>
              </w:tabs>
              <w:suppressAutoHyphens/>
            </w:pPr>
            <w:r w:rsidRPr="00A14762">
              <w:rPr>
                <w:lang w:eastAsia="ar-SA"/>
              </w:rPr>
              <w:t xml:space="preserve">- перечисление </w:t>
            </w:r>
            <w:r w:rsidRPr="00A14762">
              <w:t>основных качеств лидера;</w:t>
            </w:r>
          </w:p>
          <w:p w:rsidR="00895189" w:rsidRPr="00A14762" w:rsidRDefault="00895189" w:rsidP="007A2157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A14762">
              <w:rPr>
                <w:lang w:eastAsia="ar-SA"/>
              </w:rPr>
              <w:t>- воспроизведение понятий: «социальная роль», «социальный статус», «</w:t>
            </w:r>
            <w:proofErr w:type="spellStart"/>
            <w:r w:rsidRPr="00A14762">
              <w:rPr>
                <w:bCs/>
              </w:rPr>
              <w:t>референтная</w:t>
            </w:r>
            <w:proofErr w:type="spellEnd"/>
            <w:r w:rsidRPr="00A14762">
              <w:rPr>
                <w:bCs/>
              </w:rPr>
              <w:t xml:space="preserve"> группа</w:t>
            </w:r>
            <w:r w:rsidRPr="00A14762">
              <w:rPr>
                <w:lang w:eastAsia="ar-SA"/>
              </w:rPr>
              <w:t>», «лидер»</w:t>
            </w:r>
          </w:p>
        </w:tc>
        <w:tc>
          <w:tcPr>
            <w:tcW w:w="1838" w:type="dxa"/>
          </w:tcPr>
          <w:p w:rsidR="007A2157" w:rsidRDefault="007A2157" w:rsidP="00895189">
            <w:pPr>
              <w:jc w:val="both"/>
              <w:rPr>
                <w:bCs/>
              </w:rPr>
            </w:pPr>
            <w:r w:rsidRPr="007A2157">
              <w:rPr>
                <w:bCs/>
              </w:rPr>
              <w:t>устный опрос</w:t>
            </w:r>
            <w:r>
              <w:rPr>
                <w:bCs/>
              </w:rPr>
              <w:t xml:space="preserve"> </w:t>
            </w:r>
          </w:p>
          <w:p w:rsidR="00EE5E7D" w:rsidRDefault="00EE5E7D" w:rsidP="00895189">
            <w:pPr>
              <w:jc w:val="both"/>
              <w:rPr>
                <w:bCs/>
                <w:color w:val="7030A0"/>
              </w:rPr>
            </w:pPr>
          </w:p>
          <w:p w:rsidR="007A2157" w:rsidRPr="00895189" w:rsidRDefault="007A2157" w:rsidP="00895189">
            <w:pPr>
              <w:jc w:val="both"/>
              <w:rPr>
                <w:bCs/>
                <w:color w:val="7030A0"/>
              </w:rPr>
            </w:pPr>
          </w:p>
          <w:p w:rsidR="00895189" w:rsidRPr="00895189" w:rsidRDefault="00895189" w:rsidP="009547B0">
            <w:pPr>
              <w:jc w:val="both"/>
              <w:rPr>
                <w:bCs/>
                <w:color w:val="7030A0"/>
              </w:rPr>
            </w:pPr>
            <w:r w:rsidRPr="007A2157">
              <w:rPr>
                <w:bCs/>
              </w:rPr>
              <w:t xml:space="preserve">контрольная работа </w:t>
            </w:r>
          </w:p>
        </w:tc>
        <w:tc>
          <w:tcPr>
            <w:tcW w:w="1589" w:type="dxa"/>
          </w:tcPr>
          <w:p w:rsidR="00895189" w:rsidRPr="00A14762" w:rsidRDefault="00895189" w:rsidP="00895189">
            <w:pPr>
              <w:jc w:val="both"/>
            </w:pPr>
          </w:p>
          <w:p w:rsidR="00895189" w:rsidRPr="00A14762" w:rsidRDefault="00895189" w:rsidP="00895189">
            <w:pPr>
              <w:jc w:val="both"/>
            </w:pPr>
          </w:p>
          <w:p w:rsidR="00895189" w:rsidRPr="00A14762" w:rsidRDefault="00EE5E7D" w:rsidP="00895189">
            <w:pPr>
              <w:jc w:val="both"/>
              <w:rPr>
                <w:bCs/>
              </w:rPr>
            </w:pPr>
            <w:proofErr w:type="spellStart"/>
            <w:r w:rsidRPr="00A14762">
              <w:rPr>
                <w:bCs/>
              </w:rPr>
              <w:t>Диф</w:t>
            </w:r>
            <w:proofErr w:type="spellEnd"/>
            <w:r>
              <w:rPr>
                <w:bCs/>
              </w:rPr>
              <w:t xml:space="preserve">. </w:t>
            </w:r>
            <w:r w:rsidRPr="00A14762">
              <w:rPr>
                <w:bCs/>
              </w:rPr>
              <w:t>зачет</w:t>
            </w:r>
          </w:p>
        </w:tc>
      </w:tr>
      <w:tr w:rsidR="00895189" w:rsidRPr="00A14762" w:rsidTr="007A2157">
        <w:trPr>
          <w:trHeight w:val="1322"/>
        </w:trPr>
        <w:tc>
          <w:tcPr>
            <w:tcW w:w="3300" w:type="dxa"/>
          </w:tcPr>
          <w:p w:rsidR="00895189" w:rsidRPr="00A14762" w:rsidRDefault="009547B0" w:rsidP="003521E7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lang w:eastAsia="ar-SA"/>
              </w:rPr>
            </w:pPr>
            <w:r>
              <w:t>з</w:t>
            </w:r>
            <w:r w:rsidR="00944E14">
              <w:t>нать виды</w:t>
            </w:r>
            <w:r w:rsidR="00895189" w:rsidRPr="00A14762">
              <w:t xml:space="preserve"> социального взаимодействия</w:t>
            </w:r>
          </w:p>
        </w:tc>
        <w:tc>
          <w:tcPr>
            <w:tcW w:w="3445" w:type="dxa"/>
          </w:tcPr>
          <w:p w:rsidR="00895189" w:rsidRPr="00A14762" w:rsidRDefault="00895189" w:rsidP="00895189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A14762">
              <w:rPr>
                <w:lang w:eastAsia="ar-SA"/>
              </w:rPr>
              <w:t>- понимание сущности и значения социального взаимодействия;</w:t>
            </w:r>
          </w:p>
          <w:p w:rsidR="00895189" w:rsidRPr="00A14762" w:rsidRDefault="00895189" w:rsidP="00895189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A14762">
              <w:rPr>
                <w:lang w:eastAsia="ar-SA"/>
              </w:rPr>
              <w:t>- перечислить четыре основных вида социального взаимодействия;</w:t>
            </w:r>
          </w:p>
          <w:p w:rsidR="00895189" w:rsidRPr="00A14762" w:rsidRDefault="00895189" w:rsidP="00895189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A14762">
              <w:rPr>
                <w:lang w:eastAsia="ar-SA"/>
              </w:rPr>
              <w:t>- перечисление эффектов социального взаимодействия;</w:t>
            </w:r>
          </w:p>
        </w:tc>
        <w:tc>
          <w:tcPr>
            <w:tcW w:w="1838" w:type="dxa"/>
          </w:tcPr>
          <w:p w:rsidR="00452C25" w:rsidRDefault="00452C25" w:rsidP="00452C25">
            <w:pPr>
              <w:jc w:val="both"/>
              <w:rPr>
                <w:bCs/>
                <w:color w:val="7030A0"/>
              </w:rPr>
            </w:pPr>
            <w:r w:rsidRPr="007A2157">
              <w:rPr>
                <w:bCs/>
              </w:rPr>
              <w:t>устный опрос</w:t>
            </w:r>
            <w:r>
              <w:rPr>
                <w:bCs/>
              </w:rPr>
              <w:t xml:space="preserve"> </w:t>
            </w:r>
          </w:p>
          <w:p w:rsidR="00895189" w:rsidRPr="00895189" w:rsidRDefault="00895189" w:rsidP="00895189">
            <w:pPr>
              <w:jc w:val="both"/>
              <w:rPr>
                <w:color w:val="7030A0"/>
              </w:rPr>
            </w:pPr>
          </w:p>
        </w:tc>
        <w:tc>
          <w:tcPr>
            <w:tcW w:w="1589" w:type="dxa"/>
          </w:tcPr>
          <w:p w:rsidR="00895189" w:rsidRPr="00A14762" w:rsidRDefault="00EE5E7D" w:rsidP="00895189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A14762">
              <w:rPr>
                <w:bCs/>
              </w:rPr>
              <w:t>Диф</w:t>
            </w:r>
            <w:proofErr w:type="spellEnd"/>
            <w:r>
              <w:rPr>
                <w:bCs/>
              </w:rPr>
              <w:t xml:space="preserve">. </w:t>
            </w:r>
            <w:r w:rsidRPr="00A14762">
              <w:rPr>
                <w:bCs/>
              </w:rPr>
              <w:t>зачет</w:t>
            </w:r>
            <w:r w:rsidR="00895189" w:rsidRPr="00A14762">
              <w:rPr>
                <w:bCs/>
                <w:color w:val="000000" w:themeColor="text1"/>
              </w:rPr>
              <w:t xml:space="preserve"> </w:t>
            </w:r>
          </w:p>
        </w:tc>
      </w:tr>
      <w:tr w:rsidR="00895189" w:rsidRPr="00A14762" w:rsidTr="007A2157">
        <w:trPr>
          <w:trHeight w:val="1322"/>
        </w:trPr>
        <w:tc>
          <w:tcPr>
            <w:tcW w:w="3300" w:type="dxa"/>
          </w:tcPr>
          <w:p w:rsidR="00895189" w:rsidRPr="00A14762" w:rsidRDefault="009547B0" w:rsidP="003521E7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lang w:eastAsia="ar-SA"/>
              </w:rPr>
            </w:pPr>
            <w:r>
              <w:t>з</w:t>
            </w:r>
            <w:r w:rsidR="00944E14">
              <w:t xml:space="preserve">нать механизмы </w:t>
            </w:r>
            <w:r w:rsidR="00895189" w:rsidRPr="00A14762">
              <w:t>взаимопонимания в общении</w:t>
            </w:r>
          </w:p>
        </w:tc>
        <w:tc>
          <w:tcPr>
            <w:tcW w:w="3445" w:type="dxa"/>
          </w:tcPr>
          <w:p w:rsidR="00895189" w:rsidRDefault="00895189" w:rsidP="00B02EDD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A14762">
              <w:rPr>
                <w:lang w:eastAsia="ar-SA"/>
              </w:rPr>
              <w:t xml:space="preserve">- перечисление </w:t>
            </w:r>
            <w:r w:rsidR="00B367A2">
              <w:rPr>
                <w:lang w:eastAsia="ar-SA"/>
              </w:rPr>
              <w:t xml:space="preserve">основных </w:t>
            </w:r>
            <w:r w:rsidRPr="00A14762">
              <w:rPr>
                <w:lang w:eastAsia="ar-SA"/>
              </w:rPr>
              <w:t xml:space="preserve">механизмов взаимопонимания в </w:t>
            </w:r>
            <w:r w:rsidR="00B02EDD">
              <w:rPr>
                <w:lang w:eastAsia="ar-SA"/>
              </w:rPr>
              <w:t>общении;</w:t>
            </w:r>
          </w:p>
          <w:p w:rsidR="00895189" w:rsidRDefault="00B02EDD" w:rsidP="00B367A2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530032">
              <w:rPr>
                <w:lang w:eastAsia="ar-SA"/>
              </w:rPr>
              <w:t>описание каждого механизма взаимопонимания в общении</w:t>
            </w:r>
          </w:p>
          <w:p w:rsidR="00895189" w:rsidRPr="00A14762" w:rsidRDefault="00895189" w:rsidP="00895189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</w:p>
        </w:tc>
        <w:tc>
          <w:tcPr>
            <w:tcW w:w="1838" w:type="dxa"/>
          </w:tcPr>
          <w:p w:rsidR="00B02EDD" w:rsidRDefault="00B02EDD" w:rsidP="00B02EDD">
            <w:pPr>
              <w:jc w:val="both"/>
              <w:rPr>
                <w:bCs/>
              </w:rPr>
            </w:pPr>
            <w:r w:rsidRPr="007A2157">
              <w:rPr>
                <w:bCs/>
              </w:rPr>
              <w:t>устный опрос</w:t>
            </w:r>
            <w:r>
              <w:rPr>
                <w:bCs/>
              </w:rPr>
              <w:t xml:space="preserve"> </w:t>
            </w:r>
          </w:p>
          <w:p w:rsidR="00EE5E7D" w:rsidRDefault="00EE5E7D" w:rsidP="00B02EDD">
            <w:pPr>
              <w:jc w:val="both"/>
              <w:rPr>
                <w:bCs/>
                <w:color w:val="7030A0"/>
              </w:rPr>
            </w:pPr>
          </w:p>
          <w:p w:rsidR="00B02EDD" w:rsidRDefault="00B02EDD" w:rsidP="00895189">
            <w:pPr>
              <w:rPr>
                <w:bCs/>
                <w:color w:val="7030A0"/>
              </w:rPr>
            </w:pPr>
          </w:p>
          <w:p w:rsidR="00B02EDD" w:rsidRDefault="00B02EDD" w:rsidP="00895189">
            <w:pPr>
              <w:rPr>
                <w:bCs/>
                <w:color w:val="7030A0"/>
              </w:rPr>
            </w:pPr>
          </w:p>
          <w:p w:rsidR="00895189" w:rsidRPr="00B02EDD" w:rsidRDefault="00895189" w:rsidP="00895189">
            <w:pPr>
              <w:rPr>
                <w:bCs/>
              </w:rPr>
            </w:pPr>
            <w:r w:rsidRPr="00B02EDD">
              <w:rPr>
                <w:bCs/>
              </w:rPr>
              <w:t xml:space="preserve">контрольная работа </w:t>
            </w:r>
          </w:p>
          <w:p w:rsidR="00895189" w:rsidRPr="00895189" w:rsidRDefault="00895189" w:rsidP="00895189">
            <w:pPr>
              <w:jc w:val="both"/>
              <w:rPr>
                <w:color w:val="7030A0"/>
              </w:rPr>
            </w:pPr>
            <w:r w:rsidRPr="00895189">
              <w:rPr>
                <w:bCs/>
                <w:color w:val="7030A0"/>
              </w:rPr>
              <w:t xml:space="preserve">      </w:t>
            </w:r>
            <w:r w:rsidR="00B02EDD">
              <w:rPr>
                <w:bCs/>
                <w:color w:val="7030A0"/>
              </w:rPr>
              <w:t xml:space="preserve">                         </w:t>
            </w:r>
            <w:r w:rsidRPr="00895189">
              <w:rPr>
                <w:bCs/>
                <w:color w:val="7030A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89" w:type="dxa"/>
          </w:tcPr>
          <w:p w:rsidR="00895189" w:rsidRPr="00A14762" w:rsidRDefault="00EE5E7D" w:rsidP="00895189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A14762">
              <w:rPr>
                <w:bCs/>
              </w:rPr>
              <w:t>Диф</w:t>
            </w:r>
            <w:proofErr w:type="spellEnd"/>
            <w:r>
              <w:rPr>
                <w:bCs/>
              </w:rPr>
              <w:t xml:space="preserve">. </w:t>
            </w:r>
            <w:r w:rsidRPr="00A14762">
              <w:rPr>
                <w:bCs/>
              </w:rPr>
              <w:t>зачет</w:t>
            </w:r>
          </w:p>
        </w:tc>
      </w:tr>
      <w:tr w:rsidR="00B02EDD" w:rsidRPr="00A14762" w:rsidTr="007A2157">
        <w:trPr>
          <w:trHeight w:val="1322"/>
        </w:trPr>
        <w:tc>
          <w:tcPr>
            <w:tcW w:w="3300" w:type="dxa"/>
          </w:tcPr>
          <w:p w:rsidR="00B02EDD" w:rsidRPr="00A14762" w:rsidRDefault="009547B0" w:rsidP="003521E7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</w:pPr>
            <w:r>
              <w:lastRenderedPageBreak/>
              <w:t>у</w:t>
            </w:r>
            <w:r w:rsidR="00944E14">
              <w:t>меть</w:t>
            </w:r>
            <w:r w:rsidR="00B02EDD" w:rsidRPr="00A14762">
              <w:t xml:space="preserve"> использовать приемы</w:t>
            </w:r>
          </w:p>
          <w:p w:rsidR="00B02EDD" w:rsidRPr="00A14762" w:rsidRDefault="00B02EDD" w:rsidP="00B367A2">
            <w:pPr>
              <w:pStyle w:val="af9"/>
              <w:autoSpaceDE w:val="0"/>
              <w:autoSpaceDN w:val="0"/>
              <w:adjustRightInd w:val="0"/>
              <w:ind w:left="459"/>
            </w:pPr>
            <w:proofErr w:type="spellStart"/>
            <w:r w:rsidRPr="00A14762">
              <w:t>саморегуляции</w:t>
            </w:r>
            <w:proofErr w:type="spellEnd"/>
            <w:r w:rsidRPr="00A14762">
              <w:t xml:space="preserve"> поведения в </w:t>
            </w:r>
            <w:r w:rsidR="00944E14">
              <w:t>процессе межличностного общения</w:t>
            </w:r>
          </w:p>
          <w:p w:rsidR="00B02EDD" w:rsidRPr="00A14762" w:rsidRDefault="00B02EDD" w:rsidP="00B02EDD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B02EDD" w:rsidRPr="00A14762" w:rsidRDefault="00B02EDD" w:rsidP="0089518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445" w:type="dxa"/>
          </w:tcPr>
          <w:p w:rsidR="00B02EDD" w:rsidRPr="00A14762" w:rsidRDefault="00B02EDD" w:rsidP="00B02EDD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 w:rsidRPr="00A14762">
              <w:rPr>
                <w:lang w:eastAsia="ar-SA"/>
              </w:rPr>
              <w:t xml:space="preserve">- применение приемов </w:t>
            </w:r>
            <w:proofErr w:type="spellStart"/>
            <w:r w:rsidRPr="00A14762">
              <w:rPr>
                <w:lang w:eastAsia="ar-SA"/>
              </w:rPr>
              <w:t>саморегуляции</w:t>
            </w:r>
            <w:proofErr w:type="spellEnd"/>
            <w:r w:rsidRPr="00A14762">
              <w:rPr>
                <w:lang w:eastAsia="ar-SA"/>
              </w:rPr>
              <w:t xml:space="preserve"> поведения в процессе межличностного общения;</w:t>
            </w:r>
          </w:p>
          <w:p w:rsidR="00B02EDD" w:rsidRPr="00A14762" w:rsidRDefault="00B02EDD" w:rsidP="00B02EDD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A14762">
              <w:rPr>
                <w:lang w:eastAsia="ar-SA"/>
              </w:rPr>
              <w:t xml:space="preserve">- понимание </w:t>
            </w:r>
            <w:r w:rsidRPr="00A14762">
              <w:rPr>
                <w:bCs/>
                <w:color w:val="000000"/>
              </w:rPr>
              <w:t xml:space="preserve">индивидуальных особенностей </w:t>
            </w:r>
            <w:proofErr w:type="spellStart"/>
            <w:r w:rsidRPr="00A14762">
              <w:rPr>
                <w:bCs/>
                <w:color w:val="000000"/>
              </w:rPr>
              <w:t>саморегуляции</w:t>
            </w:r>
            <w:proofErr w:type="spellEnd"/>
            <w:r w:rsidRPr="00A14762">
              <w:rPr>
                <w:bCs/>
                <w:color w:val="000000"/>
              </w:rPr>
              <w:t xml:space="preserve"> поведения</w:t>
            </w:r>
          </w:p>
        </w:tc>
        <w:tc>
          <w:tcPr>
            <w:tcW w:w="1838" w:type="dxa"/>
          </w:tcPr>
          <w:p w:rsidR="00B02EDD" w:rsidRPr="00B02EDD" w:rsidRDefault="00B02EDD" w:rsidP="00B02EDD">
            <w:pPr>
              <w:jc w:val="both"/>
              <w:rPr>
                <w:bCs/>
              </w:rPr>
            </w:pPr>
            <w:r w:rsidRPr="00B02EDD">
              <w:rPr>
                <w:bCs/>
              </w:rPr>
              <w:t>практическое занятие №3</w:t>
            </w:r>
          </w:p>
          <w:p w:rsidR="00B02EDD" w:rsidRPr="007A2157" w:rsidRDefault="00B02EDD" w:rsidP="00B02EDD">
            <w:pPr>
              <w:jc w:val="both"/>
              <w:rPr>
                <w:bCs/>
              </w:rPr>
            </w:pPr>
          </w:p>
        </w:tc>
        <w:tc>
          <w:tcPr>
            <w:tcW w:w="1589" w:type="dxa"/>
          </w:tcPr>
          <w:p w:rsidR="00B02EDD" w:rsidRPr="00A14762" w:rsidRDefault="00B02EDD" w:rsidP="00895189">
            <w:pPr>
              <w:jc w:val="both"/>
              <w:rPr>
                <w:bCs/>
              </w:rPr>
            </w:pPr>
          </w:p>
        </w:tc>
      </w:tr>
      <w:tr w:rsidR="00895189" w:rsidRPr="00A14762" w:rsidTr="007A2157">
        <w:trPr>
          <w:trHeight w:val="1322"/>
        </w:trPr>
        <w:tc>
          <w:tcPr>
            <w:tcW w:w="3300" w:type="dxa"/>
          </w:tcPr>
          <w:p w:rsidR="00895189" w:rsidRPr="00A14762" w:rsidRDefault="009547B0" w:rsidP="003521E7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</w:pPr>
            <w:r>
              <w:t>з</w:t>
            </w:r>
            <w:r w:rsidR="00944E14">
              <w:t>нать</w:t>
            </w:r>
            <w:r w:rsidR="00895189" w:rsidRPr="00A14762">
              <w:t xml:space="preserve"> техник</w:t>
            </w:r>
            <w:r w:rsidR="00944E14">
              <w:t>и и приемы</w:t>
            </w:r>
            <w:r w:rsidR="00895189" w:rsidRPr="00A14762">
              <w:t xml:space="preserve"> общения, правил</w:t>
            </w:r>
            <w:r w:rsidR="00944E14">
              <w:t>а</w:t>
            </w:r>
            <w:r w:rsidR="00895189" w:rsidRPr="00A14762">
              <w:t xml:space="preserve"> слуш</w:t>
            </w:r>
            <w:r w:rsidR="00944E14">
              <w:t>ания, ведения беседы, убеждения</w:t>
            </w:r>
          </w:p>
          <w:p w:rsidR="00895189" w:rsidRDefault="00895189" w:rsidP="00C35909">
            <w:pPr>
              <w:autoSpaceDE w:val="0"/>
              <w:autoSpaceDN w:val="0"/>
              <w:adjustRightInd w:val="0"/>
              <w:ind w:left="99"/>
            </w:pPr>
          </w:p>
          <w:p w:rsidR="00C35909" w:rsidRDefault="00C35909" w:rsidP="00C35909">
            <w:pPr>
              <w:autoSpaceDE w:val="0"/>
              <w:autoSpaceDN w:val="0"/>
              <w:adjustRightInd w:val="0"/>
              <w:ind w:left="99"/>
            </w:pPr>
          </w:p>
          <w:p w:rsidR="00C35909" w:rsidRDefault="00C35909" w:rsidP="00C35909">
            <w:pPr>
              <w:autoSpaceDE w:val="0"/>
              <w:autoSpaceDN w:val="0"/>
              <w:adjustRightInd w:val="0"/>
              <w:ind w:left="99"/>
            </w:pPr>
          </w:p>
          <w:p w:rsidR="00C35909" w:rsidRDefault="00C35909" w:rsidP="00C35909">
            <w:pPr>
              <w:autoSpaceDE w:val="0"/>
              <w:autoSpaceDN w:val="0"/>
              <w:adjustRightInd w:val="0"/>
              <w:ind w:left="99"/>
            </w:pPr>
          </w:p>
          <w:p w:rsidR="00C35909" w:rsidRDefault="00C35909" w:rsidP="00C35909">
            <w:pPr>
              <w:autoSpaceDE w:val="0"/>
              <w:autoSpaceDN w:val="0"/>
              <w:adjustRightInd w:val="0"/>
              <w:ind w:left="99"/>
            </w:pPr>
          </w:p>
          <w:p w:rsidR="00C35909" w:rsidRDefault="00C35909" w:rsidP="00C35909">
            <w:pPr>
              <w:autoSpaceDE w:val="0"/>
              <w:autoSpaceDN w:val="0"/>
              <w:adjustRightInd w:val="0"/>
              <w:ind w:left="99"/>
            </w:pPr>
          </w:p>
          <w:p w:rsidR="00B367A2" w:rsidRDefault="00B367A2" w:rsidP="00C35909">
            <w:pPr>
              <w:autoSpaceDE w:val="0"/>
              <w:autoSpaceDN w:val="0"/>
              <w:adjustRightInd w:val="0"/>
              <w:ind w:left="99"/>
            </w:pPr>
          </w:p>
          <w:p w:rsidR="00B367A2" w:rsidRDefault="00B367A2" w:rsidP="00C35909">
            <w:pPr>
              <w:autoSpaceDE w:val="0"/>
              <w:autoSpaceDN w:val="0"/>
              <w:adjustRightInd w:val="0"/>
              <w:ind w:left="99"/>
            </w:pPr>
          </w:p>
          <w:p w:rsidR="00B367A2" w:rsidRPr="00A14762" w:rsidRDefault="00B367A2" w:rsidP="00C35909">
            <w:pPr>
              <w:autoSpaceDE w:val="0"/>
              <w:autoSpaceDN w:val="0"/>
              <w:adjustRightInd w:val="0"/>
              <w:ind w:left="99"/>
            </w:pPr>
          </w:p>
          <w:p w:rsidR="00671280" w:rsidRDefault="00671280" w:rsidP="00C35909">
            <w:pPr>
              <w:autoSpaceDE w:val="0"/>
              <w:autoSpaceDN w:val="0"/>
              <w:adjustRightInd w:val="0"/>
              <w:ind w:left="99"/>
            </w:pPr>
          </w:p>
          <w:p w:rsidR="00B367A2" w:rsidRDefault="00B367A2" w:rsidP="00C35909">
            <w:pPr>
              <w:autoSpaceDE w:val="0"/>
              <w:autoSpaceDN w:val="0"/>
              <w:adjustRightInd w:val="0"/>
              <w:ind w:left="99"/>
            </w:pPr>
          </w:p>
          <w:p w:rsidR="00B367A2" w:rsidRDefault="00B367A2" w:rsidP="00C35909">
            <w:pPr>
              <w:autoSpaceDE w:val="0"/>
              <w:autoSpaceDN w:val="0"/>
              <w:adjustRightInd w:val="0"/>
              <w:ind w:left="99"/>
            </w:pPr>
          </w:p>
          <w:p w:rsidR="00B367A2" w:rsidRDefault="00B367A2" w:rsidP="00C35909">
            <w:pPr>
              <w:autoSpaceDE w:val="0"/>
              <w:autoSpaceDN w:val="0"/>
              <w:adjustRightInd w:val="0"/>
              <w:ind w:left="99"/>
            </w:pPr>
          </w:p>
          <w:p w:rsidR="00B367A2" w:rsidRDefault="00B367A2" w:rsidP="00C35909">
            <w:pPr>
              <w:autoSpaceDE w:val="0"/>
              <w:autoSpaceDN w:val="0"/>
              <w:adjustRightInd w:val="0"/>
              <w:ind w:left="99"/>
            </w:pPr>
          </w:p>
          <w:p w:rsidR="00EE5E7D" w:rsidRDefault="00EE5E7D" w:rsidP="00C35909">
            <w:pPr>
              <w:autoSpaceDE w:val="0"/>
              <w:autoSpaceDN w:val="0"/>
              <w:adjustRightInd w:val="0"/>
              <w:ind w:left="99"/>
            </w:pPr>
          </w:p>
          <w:p w:rsidR="00B367A2" w:rsidRDefault="00B367A2" w:rsidP="00C35909">
            <w:pPr>
              <w:autoSpaceDE w:val="0"/>
              <w:autoSpaceDN w:val="0"/>
              <w:adjustRightInd w:val="0"/>
              <w:ind w:left="99"/>
            </w:pPr>
          </w:p>
          <w:p w:rsidR="00895189" w:rsidRPr="00A14762" w:rsidRDefault="009547B0" w:rsidP="003521E7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</w:pPr>
            <w:r>
              <w:t>у</w:t>
            </w:r>
            <w:r w:rsidR="00944E14">
              <w:t>меть</w:t>
            </w:r>
            <w:r w:rsidR="00895189" w:rsidRPr="00A14762">
              <w:t xml:space="preserve"> применять техники и приемы эффективного общения в профессиональной деятельности</w:t>
            </w:r>
          </w:p>
        </w:tc>
        <w:tc>
          <w:tcPr>
            <w:tcW w:w="3445" w:type="dxa"/>
          </w:tcPr>
          <w:p w:rsidR="00895189" w:rsidRPr="00A14762" w:rsidRDefault="00895189" w:rsidP="00895189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A14762">
              <w:rPr>
                <w:lang w:eastAsia="ar-SA"/>
              </w:rPr>
              <w:t>- перечисление</w:t>
            </w:r>
            <w:r w:rsidR="00B367A2">
              <w:rPr>
                <w:lang w:eastAsia="ar-SA"/>
              </w:rPr>
              <w:t xml:space="preserve"> основных</w:t>
            </w:r>
            <w:r w:rsidRPr="00A14762">
              <w:rPr>
                <w:lang w:eastAsia="ar-SA"/>
              </w:rPr>
              <w:t xml:space="preserve"> приемов правильного слушания;</w:t>
            </w:r>
          </w:p>
          <w:p w:rsidR="00895189" w:rsidRPr="00A14762" w:rsidRDefault="00895189" w:rsidP="00895189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A14762">
              <w:rPr>
                <w:lang w:eastAsia="ar-SA"/>
              </w:rPr>
              <w:t xml:space="preserve">- перечисление </w:t>
            </w:r>
            <w:r w:rsidR="00B367A2">
              <w:rPr>
                <w:lang w:eastAsia="ar-SA"/>
              </w:rPr>
              <w:t xml:space="preserve">основных </w:t>
            </w:r>
            <w:r w:rsidRPr="00A14762">
              <w:rPr>
                <w:lang w:eastAsia="ar-SA"/>
              </w:rPr>
              <w:t>техник активного слушания;</w:t>
            </w:r>
          </w:p>
          <w:p w:rsidR="00895189" w:rsidRPr="00A14762" w:rsidRDefault="00895189" w:rsidP="00895189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</w:rPr>
            </w:pPr>
            <w:r w:rsidRPr="00A14762">
              <w:rPr>
                <w:lang w:eastAsia="ar-SA"/>
              </w:rPr>
              <w:t xml:space="preserve">- </w:t>
            </w:r>
            <w:r w:rsidR="00B367A2">
              <w:rPr>
                <w:lang w:eastAsia="ar-SA"/>
              </w:rPr>
              <w:t xml:space="preserve">полное и точное </w:t>
            </w:r>
            <w:r w:rsidRPr="00A14762">
              <w:rPr>
                <w:lang w:eastAsia="ar-SA"/>
              </w:rPr>
              <w:t>воспр</w:t>
            </w:r>
            <w:r w:rsidR="00B367A2">
              <w:rPr>
                <w:lang w:eastAsia="ar-SA"/>
              </w:rPr>
              <w:t>оизведение понятий «убеждение»,</w:t>
            </w:r>
            <w:r w:rsidR="00944E14">
              <w:rPr>
                <w:lang w:eastAsia="ar-SA"/>
              </w:rPr>
              <w:t xml:space="preserve"> </w:t>
            </w:r>
            <w:r w:rsidR="00B367A2">
              <w:rPr>
                <w:lang w:eastAsia="ar-SA"/>
              </w:rPr>
              <w:t>«аргументация»,</w:t>
            </w:r>
            <w:r w:rsidRPr="00A14762">
              <w:rPr>
                <w:lang w:eastAsia="ar-SA"/>
              </w:rPr>
              <w:t xml:space="preserve"> «</w:t>
            </w:r>
            <w:r w:rsidRPr="00A14762">
              <w:rPr>
                <w:bCs/>
              </w:rPr>
              <w:t>конгруэнтность», «деловая беседа»;</w:t>
            </w:r>
          </w:p>
          <w:p w:rsidR="00895189" w:rsidRPr="00A14762" w:rsidRDefault="00895189" w:rsidP="00895189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</w:rPr>
            </w:pPr>
            <w:r w:rsidRPr="00A14762">
              <w:rPr>
                <w:bCs/>
              </w:rPr>
              <w:t xml:space="preserve">- перечисление и </w:t>
            </w:r>
            <w:r w:rsidR="00B367A2">
              <w:rPr>
                <w:bCs/>
              </w:rPr>
              <w:t>воспроизведение значения</w:t>
            </w:r>
            <w:r w:rsidRPr="00A14762">
              <w:rPr>
                <w:bCs/>
              </w:rPr>
              <w:t xml:space="preserve"> </w:t>
            </w:r>
            <w:r w:rsidR="00B367A2">
              <w:rPr>
                <w:bCs/>
              </w:rPr>
              <w:t xml:space="preserve">четырех </w:t>
            </w:r>
            <w:r w:rsidRPr="00A14762">
              <w:rPr>
                <w:bCs/>
              </w:rPr>
              <w:t>логических законов деловой речи;</w:t>
            </w:r>
          </w:p>
          <w:p w:rsidR="00895189" w:rsidRDefault="00895189" w:rsidP="00895189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</w:rPr>
            </w:pPr>
            <w:r w:rsidRPr="00A14762">
              <w:rPr>
                <w:bCs/>
              </w:rPr>
              <w:t>- понимание психологических особенностей публичного выступления и деловой беседы</w:t>
            </w:r>
          </w:p>
          <w:p w:rsidR="00B367A2" w:rsidRDefault="00B367A2" w:rsidP="00895189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</w:rPr>
            </w:pPr>
          </w:p>
          <w:p w:rsidR="00C35909" w:rsidRPr="00A14762" w:rsidRDefault="00C35909" w:rsidP="00895189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- ведение деловой беседы</w:t>
            </w:r>
            <w:r w:rsidR="00B367A2">
              <w:rPr>
                <w:lang w:eastAsia="ar-SA"/>
              </w:rPr>
              <w:t>, с применением основных техник и приемов эффективного общения</w:t>
            </w:r>
          </w:p>
        </w:tc>
        <w:tc>
          <w:tcPr>
            <w:tcW w:w="1838" w:type="dxa"/>
          </w:tcPr>
          <w:p w:rsidR="00671280" w:rsidRDefault="00671280" w:rsidP="00895189">
            <w:pPr>
              <w:jc w:val="both"/>
              <w:rPr>
                <w:bCs/>
              </w:rPr>
            </w:pPr>
            <w:r w:rsidRPr="007A2157">
              <w:rPr>
                <w:bCs/>
              </w:rPr>
              <w:t>устный опрос</w:t>
            </w:r>
            <w:r>
              <w:rPr>
                <w:bCs/>
              </w:rPr>
              <w:t xml:space="preserve"> </w:t>
            </w:r>
          </w:p>
          <w:p w:rsidR="00EE5E7D" w:rsidRPr="00671280" w:rsidRDefault="00EE5E7D" w:rsidP="00895189">
            <w:pPr>
              <w:jc w:val="both"/>
              <w:rPr>
                <w:bCs/>
                <w:color w:val="7030A0"/>
              </w:rPr>
            </w:pPr>
          </w:p>
          <w:p w:rsidR="00671280" w:rsidRDefault="00671280" w:rsidP="00895189">
            <w:pPr>
              <w:jc w:val="both"/>
              <w:rPr>
                <w:color w:val="7030A0"/>
              </w:rPr>
            </w:pPr>
          </w:p>
          <w:p w:rsidR="00895189" w:rsidRPr="00671280" w:rsidRDefault="00671280" w:rsidP="00895189">
            <w:pPr>
              <w:jc w:val="both"/>
            </w:pPr>
            <w:r w:rsidRPr="00671280">
              <w:t xml:space="preserve">контрольная работа </w:t>
            </w:r>
          </w:p>
          <w:p w:rsidR="00895189" w:rsidRPr="00895189" w:rsidRDefault="00895189" w:rsidP="00895189">
            <w:pPr>
              <w:jc w:val="both"/>
              <w:rPr>
                <w:color w:val="7030A0"/>
              </w:rPr>
            </w:pPr>
          </w:p>
          <w:p w:rsidR="00895189" w:rsidRPr="00895189" w:rsidRDefault="00895189" w:rsidP="00895189">
            <w:pPr>
              <w:jc w:val="both"/>
              <w:rPr>
                <w:color w:val="7030A0"/>
              </w:rPr>
            </w:pPr>
          </w:p>
          <w:p w:rsidR="00671280" w:rsidRDefault="00671280" w:rsidP="00895189">
            <w:pPr>
              <w:jc w:val="both"/>
              <w:rPr>
                <w:color w:val="7030A0"/>
              </w:rPr>
            </w:pPr>
          </w:p>
          <w:p w:rsidR="00671280" w:rsidRDefault="00671280" w:rsidP="00671280">
            <w:pPr>
              <w:jc w:val="both"/>
            </w:pPr>
          </w:p>
          <w:p w:rsidR="00671280" w:rsidRDefault="00671280" w:rsidP="00671280">
            <w:pPr>
              <w:jc w:val="both"/>
            </w:pPr>
          </w:p>
          <w:p w:rsidR="00671280" w:rsidRDefault="00671280" w:rsidP="00671280">
            <w:pPr>
              <w:jc w:val="both"/>
            </w:pPr>
          </w:p>
          <w:p w:rsidR="00671280" w:rsidRDefault="00671280" w:rsidP="00671280">
            <w:pPr>
              <w:jc w:val="both"/>
            </w:pPr>
          </w:p>
          <w:p w:rsidR="00B367A2" w:rsidRDefault="00B367A2" w:rsidP="00671280">
            <w:pPr>
              <w:jc w:val="both"/>
            </w:pPr>
          </w:p>
          <w:p w:rsidR="00B367A2" w:rsidRDefault="00B367A2" w:rsidP="00671280">
            <w:pPr>
              <w:jc w:val="both"/>
            </w:pPr>
          </w:p>
          <w:p w:rsidR="00B367A2" w:rsidRDefault="00B367A2" w:rsidP="00671280">
            <w:pPr>
              <w:jc w:val="both"/>
            </w:pPr>
          </w:p>
          <w:p w:rsidR="00B367A2" w:rsidRDefault="00B367A2" w:rsidP="00671280">
            <w:pPr>
              <w:jc w:val="both"/>
            </w:pPr>
          </w:p>
          <w:p w:rsidR="00B367A2" w:rsidRDefault="00B367A2" w:rsidP="00671280">
            <w:pPr>
              <w:jc w:val="both"/>
            </w:pPr>
          </w:p>
          <w:p w:rsidR="00EE5E7D" w:rsidRDefault="00EE5E7D" w:rsidP="00671280">
            <w:pPr>
              <w:jc w:val="both"/>
            </w:pPr>
          </w:p>
          <w:p w:rsidR="00B367A2" w:rsidRDefault="00B367A2" w:rsidP="00671280">
            <w:pPr>
              <w:jc w:val="both"/>
            </w:pPr>
          </w:p>
          <w:p w:rsidR="00895189" w:rsidRPr="00895189" w:rsidRDefault="00C35909" w:rsidP="00671280">
            <w:pPr>
              <w:jc w:val="both"/>
              <w:rPr>
                <w:color w:val="7030A0"/>
              </w:rPr>
            </w:pPr>
            <w:r>
              <w:t>практическое занятие</w:t>
            </w:r>
            <w:r w:rsidR="00EE5E7D">
              <w:t xml:space="preserve"> </w:t>
            </w:r>
            <w:r>
              <w:t xml:space="preserve">№1, </w:t>
            </w:r>
            <w:r w:rsidR="00671280" w:rsidRPr="00671280">
              <w:t>№2</w:t>
            </w:r>
          </w:p>
        </w:tc>
        <w:tc>
          <w:tcPr>
            <w:tcW w:w="1589" w:type="dxa"/>
          </w:tcPr>
          <w:p w:rsidR="00895189" w:rsidRPr="00A14762" w:rsidRDefault="00EE5E7D" w:rsidP="00895189">
            <w:pPr>
              <w:jc w:val="both"/>
              <w:rPr>
                <w:color w:val="000000"/>
              </w:rPr>
            </w:pPr>
            <w:proofErr w:type="spellStart"/>
            <w:r w:rsidRPr="00A14762">
              <w:rPr>
                <w:bCs/>
              </w:rPr>
              <w:t>Диф</w:t>
            </w:r>
            <w:proofErr w:type="spellEnd"/>
            <w:r>
              <w:rPr>
                <w:bCs/>
              </w:rPr>
              <w:t xml:space="preserve">. </w:t>
            </w:r>
            <w:r w:rsidRPr="00A14762">
              <w:rPr>
                <w:bCs/>
              </w:rPr>
              <w:t>зачет</w:t>
            </w:r>
          </w:p>
        </w:tc>
      </w:tr>
      <w:tr w:rsidR="00895189" w:rsidRPr="00A14762" w:rsidTr="007A2157">
        <w:trPr>
          <w:trHeight w:val="1322"/>
        </w:trPr>
        <w:tc>
          <w:tcPr>
            <w:tcW w:w="3300" w:type="dxa"/>
          </w:tcPr>
          <w:p w:rsidR="00895189" w:rsidRPr="00A14762" w:rsidRDefault="009547B0" w:rsidP="003521E7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</w:pPr>
            <w:r>
              <w:t>з</w:t>
            </w:r>
            <w:r w:rsidR="00944E14">
              <w:t>нать этические принципы</w:t>
            </w:r>
            <w:r w:rsidR="00895189" w:rsidRPr="00A14762">
              <w:t xml:space="preserve"> общения</w:t>
            </w:r>
          </w:p>
          <w:p w:rsidR="00895189" w:rsidRPr="00A14762" w:rsidRDefault="00895189" w:rsidP="00895189">
            <w:pPr>
              <w:autoSpaceDE w:val="0"/>
              <w:autoSpaceDN w:val="0"/>
              <w:adjustRightInd w:val="0"/>
              <w:rPr>
                <w:color w:val="00B050"/>
                <w:lang w:eastAsia="ar-SA"/>
              </w:rPr>
            </w:pPr>
          </w:p>
        </w:tc>
        <w:tc>
          <w:tcPr>
            <w:tcW w:w="3445" w:type="dxa"/>
          </w:tcPr>
          <w:p w:rsidR="00895189" w:rsidRPr="00A14762" w:rsidRDefault="00895189" w:rsidP="00895189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A14762">
              <w:rPr>
                <w:color w:val="FF0000"/>
                <w:lang w:eastAsia="ar-SA"/>
              </w:rPr>
              <w:t xml:space="preserve"> </w:t>
            </w:r>
            <w:r w:rsidRPr="00A14762">
              <w:rPr>
                <w:lang w:eastAsia="ar-SA"/>
              </w:rPr>
              <w:t>- перечисление основных этических принципов общения;</w:t>
            </w:r>
          </w:p>
          <w:p w:rsidR="00895189" w:rsidRPr="00A14762" w:rsidRDefault="00895189" w:rsidP="00895189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A14762">
              <w:rPr>
                <w:lang w:eastAsia="ar-SA"/>
              </w:rPr>
              <w:t xml:space="preserve">- понимание </w:t>
            </w:r>
            <w:r w:rsidRPr="00A14762">
              <w:rPr>
                <w:color w:val="000000"/>
              </w:rPr>
              <w:t>наиболее важных нравственных оснований общения</w:t>
            </w:r>
          </w:p>
        </w:tc>
        <w:tc>
          <w:tcPr>
            <w:tcW w:w="1838" w:type="dxa"/>
          </w:tcPr>
          <w:p w:rsidR="00895189" w:rsidRDefault="00C35909" w:rsidP="00EE5E7D">
            <w:pPr>
              <w:jc w:val="both"/>
              <w:rPr>
                <w:bCs/>
              </w:rPr>
            </w:pPr>
            <w:r w:rsidRPr="007A2157">
              <w:rPr>
                <w:bCs/>
              </w:rPr>
              <w:t>устный опрос</w:t>
            </w:r>
            <w:r>
              <w:rPr>
                <w:bCs/>
              </w:rPr>
              <w:t xml:space="preserve"> </w:t>
            </w:r>
          </w:p>
          <w:p w:rsidR="00EE5E7D" w:rsidRPr="00895189" w:rsidRDefault="00EE5E7D" w:rsidP="00EE5E7D">
            <w:pPr>
              <w:jc w:val="both"/>
              <w:rPr>
                <w:color w:val="7030A0"/>
              </w:rPr>
            </w:pPr>
          </w:p>
        </w:tc>
        <w:tc>
          <w:tcPr>
            <w:tcW w:w="1589" w:type="dxa"/>
          </w:tcPr>
          <w:p w:rsidR="00895189" w:rsidRPr="00A14762" w:rsidRDefault="00895189" w:rsidP="00895189">
            <w:pPr>
              <w:jc w:val="both"/>
              <w:rPr>
                <w:color w:val="FF0000"/>
              </w:rPr>
            </w:pPr>
            <w:proofErr w:type="spellStart"/>
            <w:r w:rsidRPr="00A14762">
              <w:rPr>
                <w:bCs/>
              </w:rPr>
              <w:t>Диф</w:t>
            </w:r>
            <w:proofErr w:type="spellEnd"/>
            <w:r w:rsidR="00EE5E7D">
              <w:rPr>
                <w:bCs/>
              </w:rPr>
              <w:t xml:space="preserve">. </w:t>
            </w:r>
            <w:r w:rsidRPr="00A14762">
              <w:rPr>
                <w:bCs/>
              </w:rPr>
              <w:t>зачет</w:t>
            </w:r>
          </w:p>
        </w:tc>
      </w:tr>
      <w:tr w:rsidR="00895189" w:rsidRPr="00A14762" w:rsidTr="007A2157">
        <w:trPr>
          <w:trHeight w:val="1322"/>
        </w:trPr>
        <w:tc>
          <w:tcPr>
            <w:tcW w:w="3300" w:type="dxa"/>
          </w:tcPr>
          <w:p w:rsidR="00895189" w:rsidRPr="00A14762" w:rsidRDefault="009547B0" w:rsidP="003521E7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</w:pPr>
            <w:r>
              <w:t>з</w:t>
            </w:r>
            <w:r w:rsidR="00944E14">
              <w:t>нать источники</w:t>
            </w:r>
            <w:r w:rsidR="00895189" w:rsidRPr="00A14762">
              <w:t>, причин</w:t>
            </w:r>
            <w:r w:rsidR="00944E14">
              <w:t>ы, виды и способы</w:t>
            </w:r>
            <w:r w:rsidR="00895189" w:rsidRPr="00A14762">
              <w:t xml:space="preserve"> разрешения конфликтов</w:t>
            </w:r>
          </w:p>
          <w:p w:rsidR="00895189" w:rsidRPr="00A14762" w:rsidRDefault="00895189" w:rsidP="0089518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445" w:type="dxa"/>
          </w:tcPr>
          <w:p w:rsidR="00895189" w:rsidRPr="00A14762" w:rsidRDefault="00895189" w:rsidP="00895189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A14762">
              <w:rPr>
                <w:lang w:eastAsia="ar-SA"/>
              </w:rPr>
              <w:t>- понимание сущности критики и конфликта</w:t>
            </w:r>
          </w:p>
          <w:p w:rsidR="00895189" w:rsidRPr="00A14762" w:rsidRDefault="00895189" w:rsidP="00895189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A14762">
              <w:rPr>
                <w:lang w:eastAsia="ar-SA"/>
              </w:rPr>
              <w:t xml:space="preserve">- умение конвертировать деструктивную критику </w:t>
            </w:r>
            <w:proofErr w:type="gramStart"/>
            <w:r w:rsidRPr="00A14762">
              <w:rPr>
                <w:lang w:eastAsia="ar-SA"/>
              </w:rPr>
              <w:t>в</w:t>
            </w:r>
            <w:proofErr w:type="gramEnd"/>
            <w:r w:rsidRPr="00A14762">
              <w:rPr>
                <w:lang w:eastAsia="ar-SA"/>
              </w:rPr>
              <w:t xml:space="preserve"> конструктивную;</w:t>
            </w:r>
          </w:p>
          <w:p w:rsidR="00895189" w:rsidRPr="00A14762" w:rsidRDefault="00895189" w:rsidP="00895189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A14762">
              <w:rPr>
                <w:lang w:eastAsia="ar-SA"/>
              </w:rPr>
              <w:t xml:space="preserve">- объяснение </w:t>
            </w:r>
            <w:r w:rsidR="00B367A2">
              <w:rPr>
                <w:lang w:eastAsia="ar-SA"/>
              </w:rPr>
              <w:t>сущности</w:t>
            </w:r>
            <w:r w:rsidR="00B367A2" w:rsidRPr="00B367A2">
              <w:rPr>
                <w:lang w:eastAsia="ar-SA"/>
              </w:rPr>
              <w:t xml:space="preserve"> </w:t>
            </w:r>
            <w:r w:rsidR="00B367A2">
              <w:rPr>
                <w:lang w:eastAsia="ar-SA"/>
              </w:rPr>
              <w:t xml:space="preserve">составляющих первой и второй </w:t>
            </w:r>
            <w:r w:rsidRPr="00A14762">
              <w:rPr>
                <w:lang w:eastAsia="ar-SA"/>
              </w:rPr>
              <w:t>формул конфликта;</w:t>
            </w:r>
          </w:p>
          <w:p w:rsidR="00895189" w:rsidRPr="00A14762" w:rsidRDefault="00895189" w:rsidP="00895189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A14762">
              <w:rPr>
                <w:lang w:eastAsia="ar-SA"/>
              </w:rPr>
              <w:t xml:space="preserve">- перечисление </w:t>
            </w:r>
            <w:r w:rsidR="00B367A2">
              <w:rPr>
                <w:lang w:eastAsia="ar-SA"/>
              </w:rPr>
              <w:t xml:space="preserve">основных </w:t>
            </w:r>
            <w:r w:rsidRPr="00A14762">
              <w:rPr>
                <w:lang w:eastAsia="ar-SA"/>
              </w:rPr>
              <w:t>причин и источников конфликта (</w:t>
            </w:r>
            <w:proofErr w:type="spellStart"/>
            <w:r w:rsidRPr="00A14762">
              <w:rPr>
                <w:lang w:eastAsia="ar-SA"/>
              </w:rPr>
              <w:t>конфликтогенов</w:t>
            </w:r>
            <w:proofErr w:type="spellEnd"/>
            <w:r w:rsidRPr="00A14762">
              <w:rPr>
                <w:lang w:eastAsia="ar-SA"/>
              </w:rPr>
              <w:t>)</w:t>
            </w:r>
          </w:p>
          <w:p w:rsidR="00895189" w:rsidRPr="00A14762" w:rsidRDefault="00895189" w:rsidP="00895189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A14762">
              <w:rPr>
                <w:lang w:eastAsia="ar-SA"/>
              </w:rPr>
              <w:t xml:space="preserve">- перечисление </w:t>
            </w:r>
            <w:r w:rsidR="00B367A2">
              <w:rPr>
                <w:lang w:eastAsia="ar-SA"/>
              </w:rPr>
              <w:t xml:space="preserve">основных </w:t>
            </w:r>
            <w:r w:rsidRPr="00A14762">
              <w:rPr>
                <w:lang w:eastAsia="ar-SA"/>
              </w:rPr>
              <w:t>способов разрешения конфликта</w:t>
            </w:r>
          </w:p>
        </w:tc>
        <w:tc>
          <w:tcPr>
            <w:tcW w:w="1838" w:type="dxa"/>
          </w:tcPr>
          <w:p w:rsidR="00895189" w:rsidRDefault="00C35909" w:rsidP="00895189">
            <w:pPr>
              <w:jc w:val="both"/>
              <w:rPr>
                <w:bCs/>
              </w:rPr>
            </w:pPr>
            <w:r w:rsidRPr="007A2157">
              <w:rPr>
                <w:bCs/>
              </w:rPr>
              <w:t>устный опрос</w:t>
            </w:r>
            <w:r>
              <w:rPr>
                <w:bCs/>
              </w:rPr>
              <w:t xml:space="preserve"> </w:t>
            </w:r>
          </w:p>
          <w:p w:rsidR="00EE5E7D" w:rsidRPr="00895189" w:rsidRDefault="00EE5E7D" w:rsidP="00895189">
            <w:pPr>
              <w:jc w:val="both"/>
              <w:rPr>
                <w:color w:val="7030A0"/>
              </w:rPr>
            </w:pPr>
          </w:p>
          <w:p w:rsidR="00C35909" w:rsidRDefault="00C35909" w:rsidP="00895189">
            <w:pPr>
              <w:jc w:val="both"/>
              <w:rPr>
                <w:color w:val="7030A0"/>
              </w:rPr>
            </w:pPr>
          </w:p>
          <w:p w:rsidR="00C35909" w:rsidRDefault="00C35909" w:rsidP="00895189">
            <w:pPr>
              <w:jc w:val="both"/>
              <w:rPr>
                <w:color w:val="7030A0"/>
              </w:rPr>
            </w:pPr>
          </w:p>
          <w:p w:rsidR="00C35909" w:rsidRDefault="00C35909" w:rsidP="00895189">
            <w:pPr>
              <w:jc w:val="both"/>
              <w:rPr>
                <w:color w:val="7030A0"/>
              </w:rPr>
            </w:pPr>
          </w:p>
          <w:p w:rsidR="00C35909" w:rsidRDefault="00C35909" w:rsidP="00895189">
            <w:pPr>
              <w:jc w:val="both"/>
              <w:rPr>
                <w:color w:val="7030A0"/>
              </w:rPr>
            </w:pPr>
          </w:p>
          <w:p w:rsidR="00C35909" w:rsidRDefault="00C35909" w:rsidP="00895189">
            <w:pPr>
              <w:jc w:val="both"/>
              <w:rPr>
                <w:color w:val="7030A0"/>
              </w:rPr>
            </w:pPr>
          </w:p>
          <w:p w:rsidR="00C35909" w:rsidRDefault="00C35909" w:rsidP="00895189">
            <w:pPr>
              <w:jc w:val="both"/>
              <w:rPr>
                <w:color w:val="7030A0"/>
              </w:rPr>
            </w:pPr>
          </w:p>
          <w:p w:rsidR="00895189" w:rsidRPr="00895189" w:rsidRDefault="00895189" w:rsidP="00895189">
            <w:pPr>
              <w:jc w:val="both"/>
              <w:rPr>
                <w:color w:val="7030A0"/>
              </w:rPr>
            </w:pPr>
          </w:p>
        </w:tc>
        <w:tc>
          <w:tcPr>
            <w:tcW w:w="1589" w:type="dxa"/>
          </w:tcPr>
          <w:p w:rsidR="00895189" w:rsidRPr="00A14762" w:rsidRDefault="00EE5E7D" w:rsidP="00895189">
            <w:pPr>
              <w:jc w:val="both"/>
              <w:rPr>
                <w:color w:val="000000"/>
              </w:rPr>
            </w:pPr>
            <w:proofErr w:type="spellStart"/>
            <w:r w:rsidRPr="00A14762">
              <w:rPr>
                <w:bCs/>
              </w:rPr>
              <w:t>Диф</w:t>
            </w:r>
            <w:proofErr w:type="spellEnd"/>
            <w:r>
              <w:rPr>
                <w:bCs/>
              </w:rPr>
              <w:t xml:space="preserve">. </w:t>
            </w:r>
            <w:r w:rsidRPr="00A14762">
              <w:rPr>
                <w:bCs/>
              </w:rPr>
              <w:t>зачет</w:t>
            </w:r>
          </w:p>
        </w:tc>
      </w:tr>
    </w:tbl>
    <w:p w:rsidR="00EE5E7D" w:rsidRPr="00863EDA" w:rsidRDefault="00EE5E7D" w:rsidP="00EE5E7D">
      <w:pPr>
        <w:pStyle w:val="28"/>
        <w:shd w:val="clear" w:color="auto" w:fill="auto"/>
        <w:tabs>
          <w:tab w:val="left" w:pos="0"/>
        </w:tabs>
        <w:spacing w:after="0" w:line="317" w:lineRule="exact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2. Комплект оценочных средств </w:t>
      </w:r>
    </w:p>
    <w:p w:rsidR="00EE5E7D" w:rsidRDefault="00EE5E7D" w:rsidP="00EE5E7D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2.1. Задания для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текущего контроля</w:t>
      </w:r>
    </w:p>
    <w:p w:rsidR="00EE5E7D" w:rsidRPr="00EE5E7D" w:rsidRDefault="00EE5E7D" w:rsidP="00EE5E7D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1. </w:t>
      </w:r>
      <w:r w:rsidRPr="00EE5E7D">
        <w:rPr>
          <w:rFonts w:ascii="Times New Roman" w:hAnsi="Times New Roman" w:cs="Times New Roman"/>
          <w:b/>
          <w:sz w:val="24"/>
          <w:szCs w:val="24"/>
        </w:rPr>
        <w:t>Понятие общения. Взаимосвязь общения и деятельности</w:t>
      </w:r>
    </w:p>
    <w:p w:rsidR="00EE5E7D" w:rsidRPr="00863EDA" w:rsidRDefault="00EE5E7D" w:rsidP="00EE5E7D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895189" w:rsidRPr="000E2938" w:rsidRDefault="00895189" w:rsidP="00895189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 xml:space="preserve">Понятие общения в психологии. </w:t>
      </w:r>
    </w:p>
    <w:p w:rsidR="00895189" w:rsidRPr="000E2938" w:rsidRDefault="00895189" w:rsidP="00895189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 xml:space="preserve">Структура общения. </w:t>
      </w:r>
    </w:p>
    <w:p w:rsidR="00895189" w:rsidRPr="000E2938" w:rsidRDefault="00895189" w:rsidP="00895189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 xml:space="preserve">Функции общения. </w:t>
      </w:r>
    </w:p>
    <w:p w:rsidR="00895189" w:rsidRPr="000E2938" w:rsidRDefault="00895189" w:rsidP="00895189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 xml:space="preserve">Уровни общения. </w:t>
      </w:r>
    </w:p>
    <w:p w:rsidR="00895189" w:rsidRPr="000E2938" w:rsidRDefault="00895189" w:rsidP="00895189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 xml:space="preserve">Средства общения. </w:t>
      </w:r>
    </w:p>
    <w:p w:rsidR="00895189" w:rsidRPr="000E2938" w:rsidRDefault="00895189" w:rsidP="00895189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>Виды общения</w:t>
      </w:r>
    </w:p>
    <w:p w:rsidR="00EE5E7D" w:rsidRDefault="00895189" w:rsidP="00EE5E7D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>Каналы общения.</w:t>
      </w:r>
    </w:p>
    <w:p w:rsidR="00EE5E7D" w:rsidRPr="00EE5E7D" w:rsidRDefault="00EE5E7D" w:rsidP="00EE5E7D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5E7D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 к устному опросу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5E7D" w:rsidRPr="00863EDA" w:rsidTr="003770E6">
        <w:tc>
          <w:tcPr>
            <w:tcW w:w="4785" w:type="dxa"/>
          </w:tcPr>
          <w:p w:rsidR="00EE5E7D" w:rsidRPr="00863EDA" w:rsidRDefault="00EE5E7D" w:rsidP="003770E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EDA">
              <w:rPr>
                <w:rFonts w:ascii="Times New Roman" w:hAnsi="Times New Roman" w:cs="Times New Roman"/>
                <w:i/>
                <w:sz w:val="24"/>
                <w:szCs w:val="24"/>
              </w:rPr>
              <w:t>5(отлично)</w:t>
            </w:r>
          </w:p>
        </w:tc>
        <w:tc>
          <w:tcPr>
            <w:tcW w:w="4786" w:type="dxa"/>
          </w:tcPr>
          <w:p w:rsidR="00EE5E7D" w:rsidRPr="00863EDA" w:rsidRDefault="00EE5E7D" w:rsidP="003770E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EDA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 ответил</w:t>
            </w:r>
          </w:p>
        </w:tc>
      </w:tr>
      <w:tr w:rsidR="00EE5E7D" w:rsidRPr="00863EDA" w:rsidTr="003770E6">
        <w:tc>
          <w:tcPr>
            <w:tcW w:w="4785" w:type="dxa"/>
          </w:tcPr>
          <w:p w:rsidR="00EE5E7D" w:rsidRPr="00863EDA" w:rsidRDefault="00EE5E7D" w:rsidP="003770E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EDA">
              <w:rPr>
                <w:rFonts w:ascii="Times New Roman" w:hAnsi="Times New Roman" w:cs="Times New Roman"/>
                <w:i/>
                <w:sz w:val="24"/>
                <w:szCs w:val="24"/>
              </w:rPr>
              <w:t>4 (хорошо)</w:t>
            </w:r>
          </w:p>
        </w:tc>
        <w:tc>
          <w:tcPr>
            <w:tcW w:w="4786" w:type="dxa"/>
          </w:tcPr>
          <w:p w:rsidR="00EE5E7D" w:rsidRPr="00863EDA" w:rsidRDefault="00EE5E7D" w:rsidP="003770E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EDA">
              <w:rPr>
                <w:rFonts w:ascii="Times New Roman" w:hAnsi="Times New Roman" w:cs="Times New Roman"/>
                <w:i/>
                <w:sz w:val="24"/>
                <w:szCs w:val="24"/>
              </w:rPr>
              <w:t>ответил полностью, но с 1 ошибкой</w:t>
            </w:r>
          </w:p>
        </w:tc>
      </w:tr>
      <w:tr w:rsidR="00EE5E7D" w:rsidRPr="00863EDA" w:rsidTr="003770E6">
        <w:tc>
          <w:tcPr>
            <w:tcW w:w="4785" w:type="dxa"/>
          </w:tcPr>
          <w:p w:rsidR="00EE5E7D" w:rsidRPr="00863EDA" w:rsidRDefault="00EE5E7D" w:rsidP="003770E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EDA">
              <w:rPr>
                <w:rFonts w:ascii="Times New Roman" w:hAnsi="Times New Roman" w:cs="Times New Roman"/>
                <w:i/>
                <w:sz w:val="24"/>
                <w:szCs w:val="24"/>
              </w:rPr>
              <w:t>3 (удовлетворительно)</w:t>
            </w:r>
          </w:p>
        </w:tc>
        <w:tc>
          <w:tcPr>
            <w:tcW w:w="4786" w:type="dxa"/>
          </w:tcPr>
          <w:p w:rsidR="00EE5E7D" w:rsidRPr="00863EDA" w:rsidRDefault="00EE5E7D" w:rsidP="003770E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EDA">
              <w:rPr>
                <w:rFonts w:ascii="Times New Roman" w:hAnsi="Times New Roman" w:cs="Times New Roman"/>
                <w:i/>
                <w:sz w:val="24"/>
                <w:szCs w:val="24"/>
              </w:rPr>
              <w:t>ответил не полностью</w:t>
            </w:r>
          </w:p>
        </w:tc>
      </w:tr>
      <w:tr w:rsidR="00EE5E7D" w:rsidRPr="00863EDA" w:rsidTr="003770E6">
        <w:tc>
          <w:tcPr>
            <w:tcW w:w="4785" w:type="dxa"/>
          </w:tcPr>
          <w:p w:rsidR="00EE5E7D" w:rsidRPr="00863EDA" w:rsidRDefault="00EE5E7D" w:rsidP="003770E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EDA">
              <w:rPr>
                <w:rFonts w:ascii="Times New Roman" w:hAnsi="Times New Roman" w:cs="Times New Roman"/>
                <w:i/>
                <w:sz w:val="24"/>
                <w:szCs w:val="24"/>
              </w:rPr>
              <w:t>2 (не удовлетворительно)</w:t>
            </w:r>
          </w:p>
        </w:tc>
        <w:tc>
          <w:tcPr>
            <w:tcW w:w="4786" w:type="dxa"/>
          </w:tcPr>
          <w:p w:rsidR="00EE5E7D" w:rsidRPr="00863EDA" w:rsidRDefault="00EE5E7D" w:rsidP="003770E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EDA">
              <w:rPr>
                <w:rFonts w:ascii="Times New Roman" w:hAnsi="Times New Roman" w:cs="Times New Roman"/>
                <w:i/>
                <w:sz w:val="24"/>
                <w:szCs w:val="24"/>
              </w:rPr>
              <w:t>не ответил</w:t>
            </w:r>
          </w:p>
        </w:tc>
      </w:tr>
    </w:tbl>
    <w:p w:rsidR="00895189" w:rsidRDefault="00EE5E7D" w:rsidP="00895189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0E2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95189" w:rsidRPr="000E2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C35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C35909" w:rsidRPr="00C35909">
        <w:rPr>
          <w:rFonts w:ascii="Times New Roman" w:hAnsi="Times New Roman" w:cs="Times New Roman"/>
          <w:b/>
          <w:sz w:val="24"/>
          <w:szCs w:val="24"/>
        </w:rPr>
        <w:t>Факторы и эффекты межличностного восприятия</w:t>
      </w:r>
    </w:p>
    <w:p w:rsidR="00EE5E7D" w:rsidRPr="00C35909" w:rsidRDefault="00EE5E7D" w:rsidP="00895189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1815AD" w:rsidRPr="001815AD" w:rsidRDefault="001815AD" w:rsidP="001815AD">
      <w:pPr>
        <w:pStyle w:val="28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15AD">
        <w:rPr>
          <w:rFonts w:ascii="Times New Roman" w:eastAsia="Calibri" w:hAnsi="Times New Roman" w:cs="Times New Roman"/>
          <w:bCs/>
          <w:sz w:val="24"/>
          <w:szCs w:val="24"/>
        </w:rPr>
        <w:t xml:space="preserve">Компоненты перцептивной составляющей общения. </w:t>
      </w:r>
    </w:p>
    <w:p w:rsidR="001815AD" w:rsidRPr="001815AD" w:rsidRDefault="001815AD" w:rsidP="001815AD">
      <w:pPr>
        <w:pStyle w:val="28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15AD">
        <w:rPr>
          <w:rFonts w:ascii="Times New Roman" w:eastAsia="Calibri" w:hAnsi="Times New Roman" w:cs="Times New Roman"/>
          <w:bCs/>
          <w:sz w:val="24"/>
          <w:szCs w:val="24"/>
        </w:rPr>
        <w:t xml:space="preserve">Факторы межличностного восприятия. </w:t>
      </w:r>
    </w:p>
    <w:p w:rsidR="00895189" w:rsidRPr="001815AD" w:rsidRDefault="001815AD" w:rsidP="001815AD">
      <w:pPr>
        <w:pStyle w:val="28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AD">
        <w:rPr>
          <w:rFonts w:ascii="Times New Roman" w:eastAsia="Calibri" w:hAnsi="Times New Roman" w:cs="Times New Roman"/>
          <w:bCs/>
          <w:sz w:val="24"/>
          <w:szCs w:val="24"/>
        </w:rPr>
        <w:t>Эффекты межличностного восприятия.</w:t>
      </w:r>
    </w:p>
    <w:p w:rsidR="001815AD" w:rsidRDefault="00EE5E7D" w:rsidP="001815AD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0E2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95189" w:rsidRPr="000E2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35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C35909" w:rsidRPr="00C35909">
        <w:rPr>
          <w:rFonts w:ascii="Times New Roman" w:hAnsi="Times New Roman" w:cs="Times New Roman"/>
          <w:b/>
          <w:sz w:val="24"/>
          <w:szCs w:val="24"/>
        </w:rPr>
        <w:t>Механизмы межличностного восприятия</w:t>
      </w:r>
      <w:r w:rsidR="001815AD" w:rsidRPr="00181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E5E7D" w:rsidRPr="00863EDA" w:rsidRDefault="00EE5E7D" w:rsidP="00EE5E7D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895189" w:rsidRPr="001815AD" w:rsidRDefault="001815AD" w:rsidP="001815AD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15AD">
        <w:rPr>
          <w:rFonts w:ascii="Times New Roman" w:eastAsia="Calibri" w:hAnsi="Times New Roman" w:cs="Times New Roman"/>
          <w:bCs/>
          <w:sz w:val="24"/>
          <w:szCs w:val="24"/>
        </w:rPr>
        <w:t>Механизмы межличностного восприятия</w:t>
      </w:r>
    </w:p>
    <w:p w:rsidR="001815AD" w:rsidRPr="001815AD" w:rsidRDefault="001815AD" w:rsidP="001815AD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Идентификация</w:t>
      </w:r>
    </w:p>
    <w:p w:rsidR="001815AD" w:rsidRPr="001815AD" w:rsidRDefault="001815AD" w:rsidP="001815AD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Рефлексия</w:t>
      </w:r>
    </w:p>
    <w:p w:rsidR="001815AD" w:rsidRPr="001815AD" w:rsidRDefault="001815AD" w:rsidP="001815AD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Каузальная атрибуция</w:t>
      </w:r>
    </w:p>
    <w:p w:rsidR="001815AD" w:rsidRPr="001815AD" w:rsidRDefault="001815AD" w:rsidP="001815AD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815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Аттракция</w:t>
      </w:r>
    </w:p>
    <w:p w:rsidR="00895189" w:rsidRDefault="00EE5E7D" w:rsidP="00895189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0E2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95189" w:rsidRPr="000E2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181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CF449F" w:rsidRPr="00CF449F">
        <w:rPr>
          <w:rFonts w:ascii="Times New Roman" w:hAnsi="Times New Roman" w:cs="Times New Roman"/>
          <w:b/>
          <w:sz w:val="24"/>
          <w:szCs w:val="24"/>
        </w:rPr>
        <w:t>Техники и приемы  эффективного общения</w:t>
      </w:r>
    </w:p>
    <w:p w:rsidR="00EE5E7D" w:rsidRPr="00863EDA" w:rsidRDefault="00EE5E7D" w:rsidP="00EE5E7D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1815AD" w:rsidRPr="001815AD" w:rsidRDefault="001815AD" w:rsidP="003521E7">
      <w:pPr>
        <w:pStyle w:val="28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5AD">
        <w:rPr>
          <w:rFonts w:ascii="Times New Roman" w:hAnsi="Times New Roman" w:cs="Times New Roman"/>
          <w:bCs/>
          <w:sz w:val="24"/>
          <w:szCs w:val="24"/>
        </w:rPr>
        <w:t xml:space="preserve">Понятие деловой беседы </w:t>
      </w:r>
    </w:p>
    <w:p w:rsidR="001815AD" w:rsidRPr="001815AD" w:rsidRDefault="001815AD" w:rsidP="003521E7">
      <w:pPr>
        <w:pStyle w:val="28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5AD">
        <w:rPr>
          <w:rFonts w:ascii="Times New Roman" w:hAnsi="Times New Roman" w:cs="Times New Roman"/>
          <w:bCs/>
          <w:sz w:val="24"/>
          <w:szCs w:val="24"/>
        </w:rPr>
        <w:t xml:space="preserve">Логические законы деловой речи </w:t>
      </w:r>
    </w:p>
    <w:p w:rsidR="001815AD" w:rsidRPr="001815AD" w:rsidRDefault="001815AD" w:rsidP="003521E7">
      <w:pPr>
        <w:pStyle w:val="28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5AD">
        <w:rPr>
          <w:rFonts w:ascii="Times New Roman" w:hAnsi="Times New Roman" w:cs="Times New Roman"/>
          <w:bCs/>
          <w:sz w:val="24"/>
          <w:szCs w:val="24"/>
        </w:rPr>
        <w:t>Закон противоречия</w:t>
      </w:r>
    </w:p>
    <w:p w:rsidR="001815AD" w:rsidRPr="001815AD" w:rsidRDefault="001815AD" w:rsidP="003521E7">
      <w:pPr>
        <w:pStyle w:val="28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5AD">
        <w:rPr>
          <w:rFonts w:ascii="Times New Roman" w:hAnsi="Times New Roman" w:cs="Times New Roman"/>
          <w:bCs/>
          <w:sz w:val="24"/>
          <w:szCs w:val="24"/>
        </w:rPr>
        <w:t>Закон тождества</w:t>
      </w:r>
    </w:p>
    <w:p w:rsidR="001815AD" w:rsidRPr="001815AD" w:rsidRDefault="001815AD" w:rsidP="003521E7">
      <w:pPr>
        <w:pStyle w:val="28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5AD">
        <w:rPr>
          <w:rFonts w:ascii="Times New Roman" w:hAnsi="Times New Roman" w:cs="Times New Roman"/>
          <w:bCs/>
          <w:sz w:val="24"/>
          <w:szCs w:val="24"/>
        </w:rPr>
        <w:t xml:space="preserve">Закон исключенного третьего </w:t>
      </w:r>
    </w:p>
    <w:p w:rsidR="001815AD" w:rsidRPr="001815AD" w:rsidRDefault="001815AD" w:rsidP="003521E7">
      <w:pPr>
        <w:pStyle w:val="28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5AD">
        <w:rPr>
          <w:rFonts w:ascii="Times New Roman" w:hAnsi="Times New Roman" w:cs="Times New Roman"/>
          <w:bCs/>
          <w:sz w:val="24"/>
          <w:szCs w:val="24"/>
        </w:rPr>
        <w:t xml:space="preserve">Закон достаточного основания </w:t>
      </w:r>
    </w:p>
    <w:p w:rsidR="001815AD" w:rsidRPr="001815AD" w:rsidRDefault="001815AD" w:rsidP="003521E7">
      <w:pPr>
        <w:pStyle w:val="28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5AD">
        <w:rPr>
          <w:rFonts w:ascii="Times New Roman" w:hAnsi="Times New Roman" w:cs="Times New Roman"/>
          <w:bCs/>
          <w:sz w:val="24"/>
          <w:szCs w:val="24"/>
        </w:rPr>
        <w:t xml:space="preserve">Понятие убеждения </w:t>
      </w:r>
    </w:p>
    <w:p w:rsidR="001815AD" w:rsidRPr="00EE5E7D" w:rsidRDefault="001815AD" w:rsidP="003521E7">
      <w:pPr>
        <w:pStyle w:val="28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AD">
        <w:rPr>
          <w:rFonts w:ascii="Times New Roman" w:hAnsi="Times New Roman" w:cs="Times New Roman"/>
          <w:bCs/>
          <w:sz w:val="24"/>
          <w:szCs w:val="24"/>
        </w:rPr>
        <w:t xml:space="preserve">Понятие аргументации </w:t>
      </w:r>
    </w:p>
    <w:p w:rsidR="00EE5E7D" w:rsidRDefault="00EE5E7D" w:rsidP="00EE5E7D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№1</w:t>
      </w:r>
    </w:p>
    <w:p w:rsidR="00CF449F" w:rsidRPr="00CF449F" w:rsidRDefault="00CF449F" w:rsidP="00CF4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F449F">
        <w:rPr>
          <w:b/>
        </w:rPr>
        <w:t xml:space="preserve">Критерии оценки </w:t>
      </w:r>
      <w:r>
        <w:rPr>
          <w:b/>
        </w:rPr>
        <w:t xml:space="preserve">выполнения </w:t>
      </w:r>
      <w:r w:rsidRPr="00CF449F">
        <w:rPr>
          <w:b/>
        </w:rPr>
        <w:t>практических заданий:</w:t>
      </w:r>
    </w:p>
    <w:p w:rsidR="00CF449F" w:rsidRDefault="00CF449F" w:rsidP="00CF4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proofErr w:type="gramStart"/>
      <w:r>
        <w:rPr>
          <w:i/>
        </w:rPr>
        <w:t>Результат выполнения практических задания на практических занятиях оценивается как ЗАЧЕТ – НЕ ЗАЧЕТ.</w:t>
      </w:r>
      <w:proofErr w:type="gramEnd"/>
    </w:p>
    <w:p w:rsidR="00CF449F" w:rsidRDefault="00CF449F" w:rsidP="00CF4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>ЗАЧЕТ - активное участие в практических занятиях, полное или частичное выполнение заданий, употребление терминов по теме практического занятия во время практического занятия.</w:t>
      </w:r>
    </w:p>
    <w:p w:rsidR="00CF449F" w:rsidRPr="00CF449F" w:rsidRDefault="00CF449F" w:rsidP="00CF4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i/>
        </w:rPr>
        <w:t xml:space="preserve">НЕ ЗАЧЕТ – безучастное присутствие на практических занятиях, </w:t>
      </w:r>
      <w:proofErr w:type="gramStart"/>
      <w:r>
        <w:rPr>
          <w:i/>
        </w:rPr>
        <w:t>не знание</w:t>
      </w:r>
      <w:proofErr w:type="gramEnd"/>
      <w:r>
        <w:rPr>
          <w:i/>
        </w:rPr>
        <w:t xml:space="preserve"> основных понятий по теме практического занятия. </w:t>
      </w:r>
      <w:proofErr w:type="gramStart"/>
      <w:r>
        <w:rPr>
          <w:i/>
        </w:rPr>
        <w:t>Не выполнение</w:t>
      </w:r>
      <w:proofErr w:type="gramEnd"/>
      <w:r>
        <w:rPr>
          <w:i/>
        </w:rPr>
        <w:t xml:space="preserve"> сообщений на семинаре.</w:t>
      </w:r>
    </w:p>
    <w:p w:rsidR="001815AD" w:rsidRDefault="00EE5E7D" w:rsidP="001815AD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0E2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95189" w:rsidRPr="000E2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181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815AD" w:rsidRPr="001815AD">
        <w:rPr>
          <w:rFonts w:ascii="Times New Roman" w:hAnsi="Times New Roman" w:cs="Times New Roman"/>
          <w:b/>
          <w:sz w:val="24"/>
          <w:szCs w:val="24"/>
          <w:lang w:eastAsia="ar-SA"/>
        </w:rPr>
        <w:t>Приемы полемики, дискуссии и спора в деловом общении</w:t>
      </w:r>
    </w:p>
    <w:p w:rsidR="00EE5E7D" w:rsidRPr="00863EDA" w:rsidRDefault="00EE5E7D" w:rsidP="00EE5E7D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1815AD" w:rsidRPr="001815AD" w:rsidRDefault="001815AD" w:rsidP="003521E7">
      <w:pPr>
        <w:pStyle w:val="28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5AD">
        <w:rPr>
          <w:rFonts w:ascii="Times New Roman" w:hAnsi="Times New Roman" w:cs="Times New Roman"/>
          <w:bCs/>
          <w:sz w:val="24"/>
          <w:szCs w:val="24"/>
        </w:rPr>
        <w:t xml:space="preserve">Понятие спора. </w:t>
      </w:r>
    </w:p>
    <w:p w:rsidR="001815AD" w:rsidRPr="001815AD" w:rsidRDefault="001815AD" w:rsidP="003521E7">
      <w:pPr>
        <w:pStyle w:val="28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5AD">
        <w:rPr>
          <w:rFonts w:ascii="Times New Roman" w:hAnsi="Times New Roman" w:cs="Times New Roman"/>
          <w:bCs/>
          <w:sz w:val="24"/>
          <w:szCs w:val="24"/>
        </w:rPr>
        <w:t>Цели  спора</w:t>
      </w:r>
    </w:p>
    <w:p w:rsidR="001815AD" w:rsidRPr="001815AD" w:rsidRDefault="001815AD" w:rsidP="003521E7">
      <w:pPr>
        <w:pStyle w:val="28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5AD">
        <w:rPr>
          <w:rFonts w:ascii="Times New Roman" w:hAnsi="Times New Roman" w:cs="Times New Roman"/>
          <w:bCs/>
          <w:sz w:val="24"/>
          <w:szCs w:val="24"/>
        </w:rPr>
        <w:t>Факторы спора</w:t>
      </w:r>
    </w:p>
    <w:p w:rsidR="001815AD" w:rsidRPr="001815AD" w:rsidRDefault="001815AD" w:rsidP="003521E7">
      <w:pPr>
        <w:pStyle w:val="28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5AD">
        <w:rPr>
          <w:rFonts w:ascii="Times New Roman" w:hAnsi="Times New Roman" w:cs="Times New Roman"/>
          <w:bCs/>
          <w:sz w:val="24"/>
          <w:szCs w:val="24"/>
        </w:rPr>
        <w:t xml:space="preserve">Виды спора </w:t>
      </w:r>
    </w:p>
    <w:p w:rsidR="001815AD" w:rsidRPr="001815AD" w:rsidRDefault="001815AD" w:rsidP="003521E7">
      <w:pPr>
        <w:pStyle w:val="28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5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Понятие дискуссии </w:t>
      </w:r>
    </w:p>
    <w:p w:rsidR="001815AD" w:rsidRDefault="001815AD" w:rsidP="003521E7">
      <w:pPr>
        <w:pStyle w:val="28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5AD">
        <w:rPr>
          <w:rFonts w:ascii="Times New Roman" w:hAnsi="Times New Roman" w:cs="Times New Roman"/>
          <w:bCs/>
          <w:sz w:val="24"/>
          <w:szCs w:val="24"/>
        </w:rPr>
        <w:t xml:space="preserve">Понятие полемики </w:t>
      </w:r>
    </w:p>
    <w:p w:rsidR="00EE5E7D" w:rsidRPr="001815AD" w:rsidRDefault="00EE5E7D" w:rsidP="00EE5E7D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№2</w:t>
      </w:r>
    </w:p>
    <w:p w:rsidR="001815AD" w:rsidRDefault="00EE5E7D" w:rsidP="001815AD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0E2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181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815AD" w:rsidRPr="001815AD">
        <w:rPr>
          <w:rFonts w:ascii="Times New Roman" w:hAnsi="Times New Roman" w:cs="Times New Roman"/>
          <w:b/>
          <w:bCs/>
          <w:sz w:val="24"/>
          <w:szCs w:val="24"/>
        </w:rPr>
        <w:t>Роли и рол</w:t>
      </w:r>
      <w:r>
        <w:rPr>
          <w:rFonts w:ascii="Times New Roman" w:hAnsi="Times New Roman" w:cs="Times New Roman"/>
          <w:b/>
          <w:bCs/>
          <w:sz w:val="24"/>
          <w:szCs w:val="24"/>
        </w:rPr>
        <w:t>евые ожидания в деловом общении</w:t>
      </w:r>
    </w:p>
    <w:p w:rsidR="00EE5E7D" w:rsidRPr="00863EDA" w:rsidRDefault="00EE5E7D" w:rsidP="00EE5E7D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1815AD" w:rsidRPr="000E2938" w:rsidRDefault="001815AD" w:rsidP="003521E7">
      <w:pPr>
        <w:pStyle w:val="28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>Понятие социальной роли</w:t>
      </w:r>
    </w:p>
    <w:p w:rsidR="001815AD" w:rsidRPr="000E2938" w:rsidRDefault="001815AD" w:rsidP="003521E7">
      <w:pPr>
        <w:pStyle w:val="28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>Понятие социального статуса личности</w:t>
      </w:r>
    </w:p>
    <w:p w:rsidR="001815AD" w:rsidRPr="000E2938" w:rsidRDefault="001815AD" w:rsidP="003521E7">
      <w:pPr>
        <w:pStyle w:val="28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 xml:space="preserve">Личные качества лидера. </w:t>
      </w:r>
    </w:p>
    <w:p w:rsidR="001815AD" w:rsidRPr="000E2938" w:rsidRDefault="001815AD" w:rsidP="003521E7">
      <w:pPr>
        <w:pStyle w:val="28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938">
        <w:rPr>
          <w:rFonts w:ascii="Times New Roman" w:hAnsi="Times New Roman" w:cs="Times New Roman"/>
          <w:sz w:val="24"/>
          <w:szCs w:val="24"/>
        </w:rPr>
        <w:t>Трансактный</w:t>
      </w:r>
      <w:proofErr w:type="spellEnd"/>
      <w:r w:rsidRPr="000E2938">
        <w:rPr>
          <w:rFonts w:ascii="Times New Roman" w:hAnsi="Times New Roman" w:cs="Times New Roman"/>
          <w:sz w:val="24"/>
          <w:szCs w:val="24"/>
        </w:rPr>
        <w:t xml:space="preserve"> анализ Э. Берна</w:t>
      </w:r>
    </w:p>
    <w:p w:rsidR="00895189" w:rsidRPr="001815AD" w:rsidRDefault="001815AD" w:rsidP="003521E7">
      <w:pPr>
        <w:pStyle w:val="28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 xml:space="preserve">Позиции в </w:t>
      </w:r>
      <w:proofErr w:type="spellStart"/>
      <w:r w:rsidRPr="000E2938">
        <w:rPr>
          <w:rFonts w:ascii="Times New Roman" w:hAnsi="Times New Roman" w:cs="Times New Roman"/>
          <w:sz w:val="24"/>
          <w:szCs w:val="24"/>
        </w:rPr>
        <w:t>трансактном</w:t>
      </w:r>
      <w:proofErr w:type="spellEnd"/>
      <w:r w:rsidRPr="000E2938">
        <w:rPr>
          <w:rFonts w:ascii="Times New Roman" w:hAnsi="Times New Roman" w:cs="Times New Roman"/>
          <w:sz w:val="24"/>
          <w:szCs w:val="24"/>
        </w:rPr>
        <w:t xml:space="preserve"> анализе</w:t>
      </w:r>
    </w:p>
    <w:p w:rsidR="00895189" w:rsidRDefault="00EE5E7D" w:rsidP="00895189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7</w:t>
      </w:r>
      <w:r w:rsidR="00181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815AD" w:rsidRPr="001815AD">
        <w:rPr>
          <w:rFonts w:ascii="Times New Roman" w:hAnsi="Times New Roman" w:cs="Times New Roman"/>
          <w:b/>
          <w:sz w:val="24"/>
          <w:szCs w:val="24"/>
        </w:rPr>
        <w:t>Виды социального взаимодействия</w:t>
      </w:r>
    </w:p>
    <w:p w:rsidR="00EE5E7D" w:rsidRPr="00863EDA" w:rsidRDefault="00EE5E7D" w:rsidP="00EE5E7D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1815AD" w:rsidRPr="000E2938" w:rsidRDefault="001815AD" w:rsidP="003521E7">
      <w:pPr>
        <w:pStyle w:val="28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938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0E2938">
        <w:rPr>
          <w:rFonts w:ascii="Times New Roman" w:hAnsi="Times New Roman" w:cs="Times New Roman"/>
          <w:sz w:val="24"/>
          <w:szCs w:val="24"/>
        </w:rPr>
        <w:t xml:space="preserve"> направленные на решение задач в группе. </w:t>
      </w:r>
    </w:p>
    <w:p w:rsidR="001815AD" w:rsidRPr="000E2938" w:rsidRDefault="001815AD" w:rsidP="003521E7">
      <w:pPr>
        <w:pStyle w:val="28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 xml:space="preserve">Функции поддержки </w:t>
      </w:r>
    </w:p>
    <w:p w:rsidR="001815AD" w:rsidRPr="000E2938" w:rsidRDefault="001815AD" w:rsidP="003521E7">
      <w:pPr>
        <w:pStyle w:val="28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38">
        <w:rPr>
          <w:rFonts w:ascii="Times New Roman" w:hAnsi="Times New Roman" w:cs="Times New Roman"/>
          <w:bCs/>
          <w:sz w:val="24"/>
          <w:szCs w:val="24"/>
        </w:rPr>
        <w:t xml:space="preserve">Три типа пристройки к позиции партнера: сверху, снизу, равенство сторон. </w:t>
      </w:r>
    </w:p>
    <w:p w:rsidR="001815AD" w:rsidRPr="001815AD" w:rsidRDefault="001815AD" w:rsidP="003521E7">
      <w:pPr>
        <w:pStyle w:val="28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38">
        <w:rPr>
          <w:rFonts w:ascii="Times New Roman" w:hAnsi="Times New Roman" w:cs="Times New Roman"/>
          <w:bCs/>
          <w:sz w:val="24"/>
          <w:szCs w:val="24"/>
        </w:rPr>
        <w:t>Эффекты социального взаимодействия</w:t>
      </w:r>
    </w:p>
    <w:p w:rsidR="00895189" w:rsidRDefault="00EE5E7D" w:rsidP="00895189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0E2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181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CF449F" w:rsidRPr="00CF449F">
        <w:rPr>
          <w:rFonts w:ascii="Times New Roman" w:hAnsi="Times New Roman" w:cs="Times New Roman"/>
          <w:b/>
          <w:sz w:val="24"/>
          <w:szCs w:val="24"/>
          <w:lang w:eastAsia="ar-SA"/>
        </w:rPr>
        <w:t>Техника манипуляции в практике делового общения</w:t>
      </w:r>
    </w:p>
    <w:p w:rsidR="00EE5E7D" w:rsidRPr="00863EDA" w:rsidRDefault="00EE5E7D" w:rsidP="00EE5E7D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1815AD" w:rsidRPr="000E2938" w:rsidRDefault="001815AD" w:rsidP="003521E7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38">
        <w:rPr>
          <w:rFonts w:ascii="Times New Roman" w:hAnsi="Times New Roman" w:cs="Times New Roman"/>
          <w:bCs/>
          <w:sz w:val="24"/>
          <w:szCs w:val="24"/>
        </w:rPr>
        <w:t xml:space="preserve">Понятие манипуляций </w:t>
      </w:r>
    </w:p>
    <w:p w:rsidR="001815AD" w:rsidRPr="000E2938" w:rsidRDefault="001815AD" w:rsidP="003521E7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38">
        <w:rPr>
          <w:rFonts w:ascii="Times New Roman" w:hAnsi="Times New Roman" w:cs="Times New Roman"/>
          <w:bCs/>
          <w:sz w:val="24"/>
          <w:szCs w:val="24"/>
        </w:rPr>
        <w:t xml:space="preserve">Цели манипуляции. </w:t>
      </w:r>
    </w:p>
    <w:p w:rsidR="001815AD" w:rsidRPr="000E2938" w:rsidRDefault="001815AD" w:rsidP="003521E7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38">
        <w:rPr>
          <w:rFonts w:ascii="Times New Roman" w:hAnsi="Times New Roman" w:cs="Times New Roman"/>
          <w:bCs/>
          <w:sz w:val="24"/>
          <w:szCs w:val="24"/>
        </w:rPr>
        <w:t>Виды манипуляций</w:t>
      </w:r>
    </w:p>
    <w:p w:rsidR="001815AD" w:rsidRPr="000E2938" w:rsidRDefault="001815AD" w:rsidP="003521E7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38">
        <w:rPr>
          <w:rFonts w:ascii="Times New Roman" w:hAnsi="Times New Roman" w:cs="Times New Roman"/>
          <w:bCs/>
          <w:sz w:val="24"/>
          <w:szCs w:val="24"/>
        </w:rPr>
        <w:t>Техника манипуляции делового общения</w:t>
      </w:r>
    </w:p>
    <w:p w:rsidR="001815AD" w:rsidRPr="000E2938" w:rsidRDefault="001815AD" w:rsidP="003521E7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38">
        <w:rPr>
          <w:rFonts w:ascii="Times New Roman" w:hAnsi="Times New Roman" w:cs="Times New Roman"/>
          <w:bCs/>
          <w:sz w:val="24"/>
          <w:szCs w:val="24"/>
        </w:rPr>
        <w:t xml:space="preserve">Речевые техники манипуляций </w:t>
      </w:r>
    </w:p>
    <w:p w:rsidR="001815AD" w:rsidRPr="00EE5E7D" w:rsidRDefault="001815AD" w:rsidP="003521E7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2938">
        <w:rPr>
          <w:rFonts w:ascii="Times New Roman" w:hAnsi="Times New Roman" w:cs="Times New Roman"/>
          <w:bCs/>
          <w:sz w:val="24"/>
          <w:szCs w:val="24"/>
        </w:rPr>
        <w:t>Способы нейтрализации манипуляционных уловок</w:t>
      </w:r>
    </w:p>
    <w:p w:rsidR="00EE5E7D" w:rsidRPr="00863EDA" w:rsidRDefault="00EE5E7D" w:rsidP="00EE5E7D">
      <w:pPr>
        <w:tabs>
          <w:tab w:val="left" w:pos="532"/>
          <w:tab w:val="left" w:pos="6240"/>
        </w:tabs>
        <w:suppressAutoHyphens/>
        <w:rPr>
          <w:b/>
          <w:lang w:eastAsia="ar-SA"/>
        </w:rPr>
      </w:pPr>
      <w:r w:rsidRPr="00863EDA">
        <w:rPr>
          <w:b/>
          <w:lang w:eastAsia="ar-SA"/>
        </w:rPr>
        <w:t>Подготовка докладов на темы:</w:t>
      </w:r>
    </w:p>
    <w:p w:rsidR="00EE5E7D" w:rsidRPr="00EE5E7D" w:rsidRDefault="00EE5E7D" w:rsidP="00EE5E7D">
      <w:pPr>
        <w:pStyle w:val="af9"/>
        <w:numPr>
          <w:ilvl w:val="0"/>
          <w:numId w:val="36"/>
        </w:numPr>
        <w:jc w:val="both"/>
        <w:rPr>
          <w:rFonts w:eastAsia="Calibri"/>
          <w:b/>
          <w:bCs/>
        </w:rPr>
      </w:pPr>
      <w:r>
        <w:rPr>
          <w:lang w:eastAsia="ar-SA"/>
        </w:rPr>
        <w:t>Речевые техники манипуляции</w:t>
      </w:r>
      <w:r w:rsidRPr="00863EDA">
        <w:rPr>
          <w:color w:val="000000"/>
        </w:rPr>
        <w:t xml:space="preserve"> </w:t>
      </w:r>
    </w:p>
    <w:p w:rsidR="00EE5E7D" w:rsidRPr="00EE5E7D" w:rsidRDefault="00EE5E7D" w:rsidP="00EE5E7D">
      <w:pPr>
        <w:pStyle w:val="af9"/>
        <w:numPr>
          <w:ilvl w:val="0"/>
          <w:numId w:val="36"/>
        </w:numPr>
        <w:jc w:val="both"/>
        <w:rPr>
          <w:rFonts w:eastAsia="Calibri"/>
          <w:b/>
          <w:bCs/>
        </w:rPr>
      </w:pPr>
      <w:r>
        <w:rPr>
          <w:lang w:eastAsia="ar-SA"/>
        </w:rPr>
        <w:t>Особенности манипуляции чувствами и эмоциями</w:t>
      </w:r>
      <w:r w:rsidRPr="00863EDA">
        <w:rPr>
          <w:rFonts w:eastAsia="Calibri"/>
          <w:b/>
          <w:bCs/>
        </w:rPr>
        <w:t xml:space="preserve"> </w:t>
      </w:r>
    </w:p>
    <w:p w:rsidR="00EE5E7D" w:rsidRPr="00863EDA" w:rsidRDefault="00EE5E7D" w:rsidP="00EE5E7D">
      <w:pPr>
        <w:jc w:val="both"/>
        <w:rPr>
          <w:bCs/>
        </w:rPr>
      </w:pPr>
      <w:r w:rsidRPr="00863EDA">
        <w:rPr>
          <w:rFonts w:eastAsia="Calibri"/>
          <w:b/>
          <w:bCs/>
        </w:rPr>
        <w:t>Критерии оценки к выполнению доклада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5E7D" w:rsidRPr="00863EDA" w:rsidTr="003770E6">
        <w:tc>
          <w:tcPr>
            <w:tcW w:w="4785" w:type="dxa"/>
          </w:tcPr>
          <w:p w:rsidR="00EE5E7D" w:rsidRPr="00863EDA" w:rsidRDefault="00EE5E7D" w:rsidP="003770E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EDA">
              <w:rPr>
                <w:rFonts w:ascii="Times New Roman" w:hAnsi="Times New Roman" w:cs="Times New Roman"/>
                <w:i/>
                <w:sz w:val="24"/>
                <w:szCs w:val="24"/>
              </w:rPr>
              <w:t>5(отлично)</w:t>
            </w:r>
          </w:p>
        </w:tc>
        <w:tc>
          <w:tcPr>
            <w:tcW w:w="4786" w:type="dxa"/>
          </w:tcPr>
          <w:p w:rsidR="00EE5E7D" w:rsidRPr="00863EDA" w:rsidRDefault="00EE5E7D" w:rsidP="003770E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EDA">
              <w:rPr>
                <w:rFonts w:ascii="Times New Roman" w:hAnsi="Times New Roman" w:cs="Times New Roman"/>
                <w:i/>
                <w:sz w:val="24"/>
                <w:szCs w:val="24"/>
              </w:rPr>
              <w:t>раскрыл тему полно с использованием терминов</w:t>
            </w:r>
          </w:p>
        </w:tc>
      </w:tr>
      <w:tr w:rsidR="00EE5E7D" w:rsidRPr="00863EDA" w:rsidTr="003770E6">
        <w:tc>
          <w:tcPr>
            <w:tcW w:w="4785" w:type="dxa"/>
          </w:tcPr>
          <w:p w:rsidR="00EE5E7D" w:rsidRPr="00863EDA" w:rsidRDefault="00EE5E7D" w:rsidP="003770E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EDA">
              <w:rPr>
                <w:rFonts w:ascii="Times New Roman" w:hAnsi="Times New Roman" w:cs="Times New Roman"/>
                <w:i/>
                <w:sz w:val="24"/>
                <w:szCs w:val="24"/>
              </w:rPr>
              <w:t>4 (хорошо)</w:t>
            </w:r>
          </w:p>
        </w:tc>
        <w:tc>
          <w:tcPr>
            <w:tcW w:w="4786" w:type="dxa"/>
          </w:tcPr>
          <w:p w:rsidR="00EE5E7D" w:rsidRPr="00863EDA" w:rsidRDefault="00EE5E7D" w:rsidP="003770E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EDA">
              <w:rPr>
                <w:rFonts w:ascii="Times New Roman" w:hAnsi="Times New Roman" w:cs="Times New Roman"/>
                <w:i/>
                <w:sz w:val="24"/>
                <w:szCs w:val="24"/>
              </w:rPr>
              <w:t>раскрыл тему частично с использованием терминов</w:t>
            </w:r>
          </w:p>
        </w:tc>
      </w:tr>
      <w:tr w:rsidR="00EE5E7D" w:rsidRPr="00863EDA" w:rsidTr="003770E6">
        <w:tc>
          <w:tcPr>
            <w:tcW w:w="4785" w:type="dxa"/>
          </w:tcPr>
          <w:p w:rsidR="00EE5E7D" w:rsidRPr="00863EDA" w:rsidRDefault="00EE5E7D" w:rsidP="003770E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EDA">
              <w:rPr>
                <w:rFonts w:ascii="Times New Roman" w:hAnsi="Times New Roman" w:cs="Times New Roman"/>
                <w:i/>
                <w:sz w:val="24"/>
                <w:szCs w:val="24"/>
              </w:rPr>
              <w:t>3 (удовлетворительно)</w:t>
            </w:r>
          </w:p>
        </w:tc>
        <w:tc>
          <w:tcPr>
            <w:tcW w:w="4786" w:type="dxa"/>
          </w:tcPr>
          <w:p w:rsidR="00EE5E7D" w:rsidRPr="00863EDA" w:rsidRDefault="00EE5E7D" w:rsidP="003770E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863EDA">
              <w:rPr>
                <w:rFonts w:ascii="Times New Roman" w:hAnsi="Times New Roman" w:cs="Times New Roman"/>
                <w:i/>
                <w:sz w:val="24"/>
                <w:szCs w:val="24"/>
              </w:rPr>
              <w:t>раскрыл тему частично не полностью воспроизводя</w:t>
            </w:r>
            <w:proofErr w:type="gramEnd"/>
            <w:r w:rsidRPr="00863E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значение терминов, часто читал по тетради</w:t>
            </w:r>
          </w:p>
        </w:tc>
      </w:tr>
      <w:tr w:rsidR="00EE5E7D" w:rsidRPr="00863EDA" w:rsidTr="003770E6">
        <w:tc>
          <w:tcPr>
            <w:tcW w:w="4785" w:type="dxa"/>
          </w:tcPr>
          <w:p w:rsidR="00EE5E7D" w:rsidRPr="00863EDA" w:rsidRDefault="00EE5E7D" w:rsidP="003770E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EDA">
              <w:rPr>
                <w:rFonts w:ascii="Times New Roman" w:hAnsi="Times New Roman" w:cs="Times New Roman"/>
                <w:i/>
                <w:sz w:val="24"/>
                <w:szCs w:val="24"/>
              </w:rPr>
              <w:t>2 (не удовлетворительно)</w:t>
            </w:r>
          </w:p>
        </w:tc>
        <w:tc>
          <w:tcPr>
            <w:tcW w:w="4786" w:type="dxa"/>
          </w:tcPr>
          <w:p w:rsidR="00EE5E7D" w:rsidRPr="00863EDA" w:rsidRDefault="00EE5E7D" w:rsidP="003770E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EDA">
              <w:rPr>
                <w:rFonts w:ascii="Times New Roman" w:hAnsi="Times New Roman" w:cs="Times New Roman"/>
                <w:i/>
                <w:sz w:val="24"/>
                <w:szCs w:val="24"/>
              </w:rPr>
              <w:t>не ответил</w:t>
            </w:r>
          </w:p>
        </w:tc>
      </w:tr>
    </w:tbl>
    <w:p w:rsidR="00895189" w:rsidRDefault="00EE5E7D" w:rsidP="00895189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/>
          <w:b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0E2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F44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181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815AD" w:rsidRPr="001815AD">
        <w:rPr>
          <w:rFonts w:ascii="Times New Roman" w:hAnsi="Times New Roman" w:cs="Times New Roman"/>
          <w:b/>
          <w:sz w:val="24"/>
          <w:szCs w:val="24"/>
        </w:rPr>
        <w:t xml:space="preserve">Психология конфликта: </w:t>
      </w:r>
      <w:r w:rsidR="001815AD" w:rsidRPr="001815AD">
        <w:rPr>
          <w:rFonts w:ascii="Times New Roman" w:hAnsi="Times New Roman"/>
          <w:b/>
          <w:sz w:val="24"/>
          <w:szCs w:val="24"/>
        </w:rPr>
        <w:t>источники, причины, виды и способы разрешения конфликтов</w:t>
      </w:r>
    </w:p>
    <w:p w:rsidR="00EE5E7D" w:rsidRPr="00863EDA" w:rsidRDefault="00EE5E7D" w:rsidP="00EE5E7D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1815AD" w:rsidRPr="000E2938" w:rsidRDefault="001815AD" w:rsidP="003521E7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38">
        <w:rPr>
          <w:rFonts w:ascii="Times New Roman" w:hAnsi="Times New Roman" w:cs="Times New Roman"/>
          <w:bCs/>
          <w:sz w:val="24"/>
          <w:szCs w:val="24"/>
        </w:rPr>
        <w:t xml:space="preserve">Понятие конфликта. </w:t>
      </w:r>
    </w:p>
    <w:p w:rsidR="001815AD" w:rsidRPr="000E2938" w:rsidRDefault="001815AD" w:rsidP="003521E7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38">
        <w:rPr>
          <w:rFonts w:ascii="Times New Roman" w:hAnsi="Times New Roman" w:cs="Times New Roman"/>
          <w:bCs/>
          <w:sz w:val="24"/>
          <w:szCs w:val="24"/>
        </w:rPr>
        <w:t xml:space="preserve">Первая формула конфликта. </w:t>
      </w:r>
    </w:p>
    <w:p w:rsidR="001815AD" w:rsidRPr="000E2938" w:rsidRDefault="001815AD" w:rsidP="003521E7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38">
        <w:rPr>
          <w:rFonts w:ascii="Times New Roman" w:hAnsi="Times New Roman" w:cs="Times New Roman"/>
          <w:bCs/>
          <w:sz w:val="24"/>
          <w:szCs w:val="24"/>
        </w:rPr>
        <w:t xml:space="preserve">Вторая формула конфликта. </w:t>
      </w:r>
    </w:p>
    <w:p w:rsidR="001815AD" w:rsidRPr="000E2938" w:rsidRDefault="001815AD" w:rsidP="003521E7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38">
        <w:rPr>
          <w:rFonts w:ascii="Times New Roman" w:hAnsi="Times New Roman" w:cs="Times New Roman"/>
          <w:bCs/>
          <w:sz w:val="24"/>
          <w:szCs w:val="24"/>
        </w:rPr>
        <w:t>Составляющие конфликта</w:t>
      </w:r>
    </w:p>
    <w:p w:rsidR="001815AD" w:rsidRPr="000E2938" w:rsidRDefault="001815AD" w:rsidP="003521E7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38">
        <w:rPr>
          <w:rFonts w:ascii="Times New Roman" w:hAnsi="Times New Roman" w:cs="Times New Roman"/>
          <w:bCs/>
          <w:sz w:val="24"/>
          <w:szCs w:val="24"/>
        </w:rPr>
        <w:t xml:space="preserve">Типы </w:t>
      </w:r>
      <w:proofErr w:type="spellStart"/>
      <w:r w:rsidRPr="000E2938">
        <w:rPr>
          <w:rFonts w:ascii="Times New Roman" w:hAnsi="Times New Roman" w:cs="Times New Roman"/>
          <w:bCs/>
          <w:sz w:val="24"/>
          <w:szCs w:val="24"/>
        </w:rPr>
        <w:t>конфликтогенов</w:t>
      </w:r>
      <w:proofErr w:type="spellEnd"/>
      <w:r w:rsidRPr="000E293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815AD" w:rsidRPr="000E2938" w:rsidRDefault="001815AD" w:rsidP="003521E7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38">
        <w:rPr>
          <w:rFonts w:ascii="Times New Roman" w:hAnsi="Times New Roman" w:cs="Times New Roman"/>
          <w:bCs/>
          <w:sz w:val="24"/>
          <w:szCs w:val="24"/>
        </w:rPr>
        <w:t>Конструктивный и деструктивный конфликт</w:t>
      </w:r>
    </w:p>
    <w:p w:rsidR="001815AD" w:rsidRPr="000E2938" w:rsidRDefault="001815AD" w:rsidP="003521E7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38">
        <w:rPr>
          <w:rFonts w:ascii="Times New Roman" w:hAnsi="Times New Roman" w:cs="Times New Roman"/>
          <w:bCs/>
          <w:sz w:val="24"/>
          <w:szCs w:val="24"/>
        </w:rPr>
        <w:t>С</w:t>
      </w:r>
      <w:r w:rsidRPr="000E2938">
        <w:rPr>
          <w:rFonts w:ascii="Times New Roman" w:hAnsi="Times New Roman" w:cs="Times New Roman"/>
          <w:sz w:val="24"/>
          <w:szCs w:val="24"/>
        </w:rPr>
        <w:t>пособы разрешения конфликтов</w:t>
      </w:r>
    </w:p>
    <w:p w:rsidR="001815AD" w:rsidRPr="000E2938" w:rsidRDefault="001815AD" w:rsidP="003521E7">
      <w:pPr>
        <w:pStyle w:val="af9"/>
        <w:numPr>
          <w:ilvl w:val="0"/>
          <w:numId w:val="15"/>
        </w:numPr>
        <w:jc w:val="both"/>
        <w:rPr>
          <w:bCs/>
        </w:rPr>
      </w:pPr>
      <w:r w:rsidRPr="000E2938">
        <w:rPr>
          <w:bCs/>
        </w:rPr>
        <w:t xml:space="preserve">Стили поведения в конфликтных ситуациях. </w:t>
      </w:r>
    </w:p>
    <w:p w:rsidR="001815AD" w:rsidRPr="00CF449F" w:rsidRDefault="001815AD" w:rsidP="003521E7">
      <w:pPr>
        <w:pStyle w:val="af9"/>
        <w:numPr>
          <w:ilvl w:val="0"/>
          <w:numId w:val="15"/>
        </w:numPr>
        <w:jc w:val="both"/>
        <w:rPr>
          <w:bCs/>
        </w:rPr>
      </w:pPr>
      <w:r w:rsidRPr="000E2938">
        <w:rPr>
          <w:bCs/>
        </w:rPr>
        <w:t>Основные правила бесконфликтного поведения.</w:t>
      </w:r>
      <w:r w:rsidRPr="000E2938">
        <w:t xml:space="preserve"> </w:t>
      </w:r>
    </w:p>
    <w:p w:rsidR="00CF449F" w:rsidRDefault="00CF449F" w:rsidP="00CF449F">
      <w:pPr>
        <w:jc w:val="both"/>
        <w:rPr>
          <w:b/>
          <w:lang w:eastAsia="ar-SA"/>
        </w:rPr>
      </w:pPr>
      <w:r w:rsidRPr="00863EDA">
        <w:rPr>
          <w:b/>
          <w:lang w:eastAsia="ar-SA"/>
        </w:rPr>
        <w:t>Подготовка докладов на темы:</w:t>
      </w:r>
    </w:p>
    <w:p w:rsidR="00CF449F" w:rsidRPr="00CF449F" w:rsidRDefault="00CF449F" w:rsidP="00CF449F">
      <w:pPr>
        <w:pStyle w:val="af9"/>
        <w:numPr>
          <w:ilvl w:val="0"/>
          <w:numId w:val="37"/>
        </w:numPr>
        <w:jc w:val="both"/>
        <w:rPr>
          <w:bCs/>
        </w:rPr>
      </w:pPr>
      <w:r>
        <w:rPr>
          <w:lang w:eastAsia="ar-SA"/>
        </w:rPr>
        <w:t>Сущность конструктивного и деструктивного конфликта</w:t>
      </w:r>
    </w:p>
    <w:p w:rsidR="00CF449F" w:rsidRPr="00CF449F" w:rsidRDefault="00CF449F" w:rsidP="00CF449F">
      <w:pPr>
        <w:pStyle w:val="af9"/>
        <w:numPr>
          <w:ilvl w:val="0"/>
          <w:numId w:val="37"/>
        </w:numPr>
        <w:jc w:val="both"/>
        <w:rPr>
          <w:bCs/>
        </w:rPr>
      </w:pPr>
      <w:r>
        <w:rPr>
          <w:lang w:eastAsia="ar-SA"/>
        </w:rPr>
        <w:t>Особенности бесконфликтного поведения</w:t>
      </w:r>
    </w:p>
    <w:p w:rsidR="00895189" w:rsidRDefault="00EE5E7D" w:rsidP="00895189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0E2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F44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181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815AD" w:rsidRPr="001815AD">
        <w:rPr>
          <w:rFonts w:ascii="Times New Roman" w:hAnsi="Times New Roman"/>
          <w:b/>
          <w:bCs/>
          <w:sz w:val="24"/>
          <w:szCs w:val="24"/>
        </w:rPr>
        <w:t>Психологические аспекты критики и особенности ее восприятия</w:t>
      </w:r>
    </w:p>
    <w:p w:rsidR="00EE5E7D" w:rsidRPr="00863EDA" w:rsidRDefault="00EE5E7D" w:rsidP="00EE5E7D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1815AD" w:rsidRPr="000E2938" w:rsidRDefault="001815AD" w:rsidP="003521E7">
      <w:pPr>
        <w:pStyle w:val="28"/>
        <w:numPr>
          <w:ilvl w:val="0"/>
          <w:numId w:val="1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38">
        <w:rPr>
          <w:rFonts w:ascii="Times New Roman" w:hAnsi="Times New Roman" w:cs="Times New Roman"/>
          <w:bCs/>
          <w:sz w:val="24"/>
          <w:szCs w:val="24"/>
        </w:rPr>
        <w:lastRenderedPageBreak/>
        <w:t>Понятие конструктивной критики</w:t>
      </w:r>
    </w:p>
    <w:p w:rsidR="001815AD" w:rsidRPr="000E2938" w:rsidRDefault="001815AD" w:rsidP="003521E7">
      <w:pPr>
        <w:pStyle w:val="28"/>
        <w:numPr>
          <w:ilvl w:val="0"/>
          <w:numId w:val="1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38">
        <w:rPr>
          <w:rFonts w:ascii="Times New Roman" w:hAnsi="Times New Roman" w:cs="Times New Roman"/>
          <w:bCs/>
          <w:sz w:val="24"/>
          <w:szCs w:val="24"/>
        </w:rPr>
        <w:t xml:space="preserve">Понятие деструктивной критики. </w:t>
      </w:r>
    </w:p>
    <w:p w:rsidR="001815AD" w:rsidRPr="000E2938" w:rsidRDefault="001815AD" w:rsidP="003521E7">
      <w:pPr>
        <w:pStyle w:val="28"/>
        <w:numPr>
          <w:ilvl w:val="0"/>
          <w:numId w:val="1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38">
        <w:rPr>
          <w:rFonts w:ascii="Times New Roman" w:hAnsi="Times New Roman" w:cs="Times New Roman"/>
          <w:bCs/>
          <w:sz w:val="24"/>
          <w:szCs w:val="24"/>
        </w:rPr>
        <w:t xml:space="preserve">Основные правила конструктивной критики. </w:t>
      </w:r>
    </w:p>
    <w:p w:rsidR="001815AD" w:rsidRPr="00CF449F" w:rsidRDefault="001815AD" w:rsidP="003521E7">
      <w:pPr>
        <w:pStyle w:val="28"/>
        <w:numPr>
          <w:ilvl w:val="0"/>
          <w:numId w:val="1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2938">
        <w:rPr>
          <w:rFonts w:ascii="Times New Roman" w:hAnsi="Times New Roman" w:cs="Times New Roman"/>
          <w:bCs/>
          <w:sz w:val="24"/>
          <w:szCs w:val="24"/>
        </w:rPr>
        <w:t>Правила правильного восприятия критики.</w:t>
      </w:r>
    </w:p>
    <w:p w:rsidR="00CF449F" w:rsidRPr="00CF449F" w:rsidRDefault="00CF449F" w:rsidP="00CF449F">
      <w:pPr>
        <w:rPr>
          <w:b/>
          <w:lang w:eastAsia="ar-SA"/>
        </w:rPr>
      </w:pPr>
      <w:r w:rsidRPr="00CF449F">
        <w:rPr>
          <w:b/>
          <w:lang w:eastAsia="ar-SA"/>
        </w:rPr>
        <w:t>Подготовка докладов на темы:</w:t>
      </w:r>
    </w:p>
    <w:p w:rsidR="00CF449F" w:rsidRDefault="00CF449F" w:rsidP="00CF449F">
      <w:pPr>
        <w:ind w:left="459"/>
        <w:rPr>
          <w:lang w:eastAsia="ar-SA"/>
        </w:rPr>
      </w:pPr>
      <w:r>
        <w:rPr>
          <w:lang w:eastAsia="ar-SA"/>
        </w:rPr>
        <w:t>1. Факторы реакции на критику</w:t>
      </w:r>
    </w:p>
    <w:p w:rsidR="00CF449F" w:rsidRPr="00CF449F" w:rsidRDefault="00CF449F" w:rsidP="00CF449F">
      <w:pPr>
        <w:ind w:left="459"/>
        <w:rPr>
          <w:lang w:eastAsia="ar-SA"/>
        </w:rPr>
      </w:pPr>
      <w:r>
        <w:rPr>
          <w:lang w:eastAsia="ar-SA"/>
        </w:rPr>
        <w:t>2. Критика  - как способ решения проблем</w:t>
      </w:r>
    </w:p>
    <w:p w:rsidR="00CF449F" w:rsidRPr="001815AD" w:rsidRDefault="00CF449F" w:rsidP="00CF449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35D">
        <w:rPr>
          <w:rFonts w:ascii="Times New Roman" w:hAnsi="Times New Roman"/>
          <w:sz w:val="24"/>
          <w:szCs w:val="24"/>
        </w:rPr>
        <w:t>Практическое занятие №3</w:t>
      </w:r>
    </w:p>
    <w:p w:rsidR="00895189" w:rsidRDefault="00EE5E7D" w:rsidP="00895189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0E2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F44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="00181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815AD" w:rsidRPr="001815AD">
        <w:rPr>
          <w:rFonts w:ascii="Times New Roman" w:hAnsi="Times New Roman" w:cs="Times New Roman"/>
          <w:b/>
          <w:sz w:val="24"/>
          <w:szCs w:val="24"/>
        </w:rPr>
        <w:t>Этические принципы общения</w:t>
      </w:r>
    </w:p>
    <w:p w:rsidR="00EE5E7D" w:rsidRPr="00863EDA" w:rsidRDefault="00EE5E7D" w:rsidP="00EE5E7D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3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1815AD" w:rsidRPr="000E2938" w:rsidRDefault="001815AD" w:rsidP="003521E7">
      <w:pPr>
        <w:pStyle w:val="28"/>
        <w:numPr>
          <w:ilvl w:val="0"/>
          <w:numId w:val="17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 xml:space="preserve">Понятие этики – как науки. </w:t>
      </w:r>
    </w:p>
    <w:p w:rsidR="001815AD" w:rsidRPr="000E2938" w:rsidRDefault="001815AD" w:rsidP="003521E7">
      <w:pPr>
        <w:pStyle w:val="28"/>
        <w:numPr>
          <w:ilvl w:val="0"/>
          <w:numId w:val="17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 xml:space="preserve">Основные категории этики. </w:t>
      </w:r>
    </w:p>
    <w:p w:rsidR="001815AD" w:rsidRPr="000E2938" w:rsidRDefault="001815AD" w:rsidP="003521E7">
      <w:pPr>
        <w:pStyle w:val="28"/>
        <w:numPr>
          <w:ilvl w:val="0"/>
          <w:numId w:val="17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938">
        <w:rPr>
          <w:rFonts w:ascii="Times New Roman" w:hAnsi="Times New Roman" w:cs="Times New Roman"/>
          <w:sz w:val="24"/>
          <w:szCs w:val="24"/>
        </w:rPr>
        <w:t xml:space="preserve">Этические принципы общения: альтруизм, добродетельность, эгоизм, аскетизм, героизм, подвижничество, конформизм, самоотверженность, требовательность. </w:t>
      </w:r>
      <w:proofErr w:type="gramEnd"/>
    </w:p>
    <w:p w:rsidR="001815AD" w:rsidRPr="00A70DB8" w:rsidRDefault="001815AD" w:rsidP="00895189">
      <w:pPr>
        <w:pStyle w:val="28"/>
        <w:numPr>
          <w:ilvl w:val="0"/>
          <w:numId w:val="17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 xml:space="preserve">Наиболее важные нравственные основания общения: </w:t>
      </w:r>
      <w:proofErr w:type="gramStart"/>
      <w:r w:rsidRPr="000E2938">
        <w:rPr>
          <w:rFonts w:ascii="Times New Roman" w:hAnsi="Times New Roman" w:cs="Times New Roman"/>
          <w:sz w:val="24"/>
          <w:szCs w:val="24"/>
        </w:rPr>
        <w:t>духовное</w:t>
      </w:r>
      <w:proofErr w:type="gramEnd"/>
      <w:r w:rsidRPr="000E2938">
        <w:rPr>
          <w:rFonts w:ascii="Times New Roman" w:hAnsi="Times New Roman" w:cs="Times New Roman"/>
          <w:sz w:val="24"/>
          <w:szCs w:val="24"/>
        </w:rPr>
        <w:t>, бескорыстность, значимость другого, моральная совместимости.</w:t>
      </w:r>
    </w:p>
    <w:p w:rsidR="00CF449F" w:rsidRDefault="00CF449F" w:rsidP="00501D69">
      <w:pPr>
        <w:pStyle w:val="1"/>
        <w:ind w:firstLine="0"/>
        <w:rPr>
          <w:b/>
        </w:rPr>
      </w:pPr>
    </w:p>
    <w:p w:rsidR="00CF449F" w:rsidRPr="00863EDA" w:rsidRDefault="00CF449F" w:rsidP="00CF449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63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2.2. Задания для проведения дифференцированного зачета в форме </w:t>
      </w:r>
      <w:r w:rsidRPr="00863EDA">
        <w:rPr>
          <w:rFonts w:ascii="Times New Roman" w:hAnsi="Times New Roman" w:cs="Times New Roman"/>
          <w:b/>
          <w:color w:val="000000"/>
          <w:sz w:val="24"/>
          <w:szCs w:val="24"/>
        </w:rPr>
        <w:t>контрольной работы</w:t>
      </w:r>
    </w:p>
    <w:p w:rsidR="00CF449F" w:rsidRPr="00863EDA" w:rsidRDefault="00CF449F" w:rsidP="00CF449F">
      <w:pPr>
        <w:pStyle w:val="1"/>
        <w:rPr>
          <w:b/>
        </w:rPr>
      </w:pPr>
      <w:r w:rsidRPr="00863EDA">
        <w:rPr>
          <w:b/>
        </w:rPr>
        <w:t>Перечень вопросов для повторения</w:t>
      </w:r>
    </w:p>
    <w:p w:rsidR="00895189" w:rsidRPr="00344D6B" w:rsidRDefault="00895189" w:rsidP="003521E7">
      <w:pPr>
        <w:pStyle w:val="af9"/>
        <w:numPr>
          <w:ilvl w:val="0"/>
          <w:numId w:val="26"/>
        </w:numPr>
      </w:pPr>
      <w:r w:rsidRPr="00344D6B">
        <w:t xml:space="preserve">Понятие общения. Взаимосвязь общения и деятельности </w:t>
      </w:r>
    </w:p>
    <w:p w:rsidR="00895189" w:rsidRPr="00344D6B" w:rsidRDefault="00895189" w:rsidP="003521E7">
      <w:pPr>
        <w:pStyle w:val="af9"/>
        <w:numPr>
          <w:ilvl w:val="0"/>
          <w:numId w:val="26"/>
        </w:numPr>
      </w:pPr>
      <w:r w:rsidRPr="00344D6B">
        <w:t>Общение: структура, уровни, функции, виды, средства</w:t>
      </w:r>
    </w:p>
    <w:p w:rsidR="00895189" w:rsidRPr="00344D6B" w:rsidRDefault="00895189" w:rsidP="00895189">
      <w:pPr>
        <w:tabs>
          <w:tab w:val="left" w:pos="6240"/>
        </w:tabs>
        <w:suppressAutoHyphens/>
        <w:ind w:firstLine="709"/>
        <w:rPr>
          <w:bCs/>
        </w:rPr>
      </w:pPr>
      <w:r w:rsidRPr="00344D6B">
        <w:t xml:space="preserve">Понятие коммуникативного процесса. </w:t>
      </w:r>
      <w:r w:rsidRPr="00344D6B">
        <w:rPr>
          <w:bCs/>
        </w:rPr>
        <w:t>Компоненты коммуникативного процесса</w:t>
      </w:r>
    </w:p>
    <w:p w:rsidR="00895189" w:rsidRPr="00344D6B" w:rsidRDefault="00895189" w:rsidP="003521E7">
      <w:pPr>
        <w:pStyle w:val="af9"/>
        <w:numPr>
          <w:ilvl w:val="0"/>
          <w:numId w:val="26"/>
        </w:numPr>
        <w:tabs>
          <w:tab w:val="left" w:pos="6240"/>
        </w:tabs>
        <w:suppressAutoHyphens/>
        <w:rPr>
          <w:bCs/>
        </w:rPr>
      </w:pPr>
      <w:r w:rsidRPr="00344D6B">
        <w:rPr>
          <w:bCs/>
        </w:rPr>
        <w:t>Причины нарушения коммуникативного процесса</w:t>
      </w:r>
    </w:p>
    <w:p w:rsidR="00895189" w:rsidRPr="00344D6B" w:rsidRDefault="00895189" w:rsidP="003521E7">
      <w:pPr>
        <w:pStyle w:val="af9"/>
        <w:numPr>
          <w:ilvl w:val="0"/>
          <w:numId w:val="26"/>
        </w:numPr>
        <w:tabs>
          <w:tab w:val="left" w:pos="6240"/>
        </w:tabs>
        <w:suppressAutoHyphens/>
        <w:rPr>
          <w:bCs/>
        </w:rPr>
      </w:pPr>
      <w:r w:rsidRPr="00344D6B">
        <w:rPr>
          <w:bCs/>
        </w:rPr>
        <w:t>Факторы, влияющие на эффективность коммуникации</w:t>
      </w:r>
    </w:p>
    <w:p w:rsidR="00895189" w:rsidRPr="00344D6B" w:rsidRDefault="00895189" w:rsidP="003521E7">
      <w:pPr>
        <w:pStyle w:val="af9"/>
        <w:numPr>
          <w:ilvl w:val="0"/>
          <w:numId w:val="26"/>
        </w:numPr>
        <w:tabs>
          <w:tab w:val="left" w:pos="6240"/>
        </w:tabs>
        <w:suppressAutoHyphens/>
        <w:rPr>
          <w:bCs/>
        </w:rPr>
      </w:pPr>
      <w:r w:rsidRPr="00344D6B">
        <w:rPr>
          <w:bCs/>
        </w:rPr>
        <w:t xml:space="preserve">Приемы понимающего слушания: нерефлексивное, выяснение, перефразирование (вербализация), </w:t>
      </w:r>
      <w:proofErr w:type="spellStart"/>
      <w:r w:rsidRPr="00344D6B">
        <w:rPr>
          <w:bCs/>
        </w:rPr>
        <w:t>резюмирование</w:t>
      </w:r>
      <w:proofErr w:type="spellEnd"/>
      <w:r w:rsidRPr="00344D6B">
        <w:rPr>
          <w:bCs/>
        </w:rPr>
        <w:t>, отражение</w:t>
      </w:r>
    </w:p>
    <w:p w:rsidR="00895189" w:rsidRPr="00344D6B" w:rsidRDefault="00895189" w:rsidP="003521E7">
      <w:pPr>
        <w:pStyle w:val="af9"/>
        <w:numPr>
          <w:ilvl w:val="0"/>
          <w:numId w:val="26"/>
        </w:numPr>
        <w:tabs>
          <w:tab w:val="left" w:pos="6240"/>
        </w:tabs>
        <w:suppressAutoHyphens/>
        <w:rPr>
          <w:bCs/>
        </w:rPr>
      </w:pPr>
      <w:proofErr w:type="gramStart"/>
      <w:r w:rsidRPr="00344D6B">
        <w:rPr>
          <w:bCs/>
        </w:rPr>
        <w:t>Приемы</w:t>
      </w:r>
      <w:proofErr w:type="gramEnd"/>
      <w:r w:rsidRPr="00344D6B">
        <w:rPr>
          <w:bCs/>
        </w:rPr>
        <w:t xml:space="preserve"> не способствующие взаимопониманию</w:t>
      </w:r>
    </w:p>
    <w:p w:rsidR="00895189" w:rsidRPr="00344D6B" w:rsidRDefault="00895189" w:rsidP="003521E7">
      <w:pPr>
        <w:pStyle w:val="af9"/>
        <w:numPr>
          <w:ilvl w:val="0"/>
          <w:numId w:val="26"/>
        </w:numPr>
      </w:pPr>
      <w:r w:rsidRPr="00344D6B">
        <w:rPr>
          <w:bCs/>
        </w:rPr>
        <w:t>Виды слушания: критическое, эмпатическое, нерефлексивное, рефлексивное</w:t>
      </w:r>
    </w:p>
    <w:p w:rsidR="00895189" w:rsidRPr="00344D6B" w:rsidRDefault="00895189" w:rsidP="003521E7">
      <w:pPr>
        <w:pStyle w:val="af9"/>
        <w:numPr>
          <w:ilvl w:val="0"/>
          <w:numId w:val="26"/>
        </w:numPr>
        <w:tabs>
          <w:tab w:val="left" w:pos="6240"/>
        </w:tabs>
        <w:suppressAutoHyphens/>
        <w:rPr>
          <w:bCs/>
        </w:rPr>
      </w:pPr>
      <w:r w:rsidRPr="00344D6B">
        <w:rPr>
          <w:bCs/>
        </w:rPr>
        <w:t xml:space="preserve">Невербальные средства общения: </w:t>
      </w:r>
      <w:proofErr w:type="spellStart"/>
      <w:r w:rsidRPr="00344D6B">
        <w:rPr>
          <w:bCs/>
        </w:rPr>
        <w:t>кинесика</w:t>
      </w:r>
      <w:proofErr w:type="spellEnd"/>
      <w:r w:rsidRPr="00344D6B">
        <w:rPr>
          <w:bCs/>
        </w:rPr>
        <w:t xml:space="preserve">, паралингвистика, </w:t>
      </w:r>
      <w:proofErr w:type="spellStart"/>
      <w:r w:rsidRPr="00344D6B">
        <w:rPr>
          <w:bCs/>
        </w:rPr>
        <w:t>такесика</w:t>
      </w:r>
      <w:proofErr w:type="spellEnd"/>
      <w:r w:rsidRPr="00344D6B">
        <w:rPr>
          <w:bCs/>
        </w:rPr>
        <w:t xml:space="preserve">, </w:t>
      </w:r>
      <w:proofErr w:type="spellStart"/>
      <w:r w:rsidRPr="00344D6B">
        <w:rPr>
          <w:bCs/>
        </w:rPr>
        <w:t>проксимика</w:t>
      </w:r>
      <w:proofErr w:type="spellEnd"/>
    </w:p>
    <w:p w:rsidR="00895189" w:rsidRPr="00344D6B" w:rsidRDefault="00895189" w:rsidP="003521E7">
      <w:pPr>
        <w:pStyle w:val="af9"/>
        <w:numPr>
          <w:ilvl w:val="0"/>
          <w:numId w:val="26"/>
        </w:numPr>
        <w:tabs>
          <w:tab w:val="left" w:pos="6240"/>
        </w:tabs>
        <w:suppressAutoHyphens/>
        <w:rPr>
          <w:bCs/>
        </w:rPr>
      </w:pPr>
      <w:r w:rsidRPr="00344D6B">
        <w:rPr>
          <w:bCs/>
        </w:rPr>
        <w:t>Логические законы деловой речи: закон противоречия, закон тождества, закон исключенного третьего, закон достаточного основания</w:t>
      </w:r>
    </w:p>
    <w:p w:rsidR="00895189" w:rsidRPr="00344D6B" w:rsidRDefault="00895189" w:rsidP="003521E7">
      <w:pPr>
        <w:pStyle w:val="af9"/>
        <w:numPr>
          <w:ilvl w:val="0"/>
          <w:numId w:val="26"/>
        </w:numPr>
      </w:pPr>
      <w:r w:rsidRPr="00344D6B">
        <w:t xml:space="preserve"> Сущность «эффекта края».</w:t>
      </w:r>
    </w:p>
    <w:p w:rsidR="00895189" w:rsidRPr="00344D6B" w:rsidRDefault="00895189" w:rsidP="003521E7">
      <w:pPr>
        <w:pStyle w:val="af9"/>
        <w:numPr>
          <w:ilvl w:val="0"/>
          <w:numId w:val="26"/>
        </w:numPr>
      </w:pPr>
      <w:r w:rsidRPr="00344D6B">
        <w:t xml:space="preserve"> </w:t>
      </w:r>
      <w:proofErr w:type="spellStart"/>
      <w:r w:rsidRPr="00344D6B">
        <w:t>Трансактный</w:t>
      </w:r>
      <w:proofErr w:type="spellEnd"/>
      <w:r w:rsidRPr="00344D6B">
        <w:t xml:space="preserve"> анализ </w:t>
      </w:r>
      <w:proofErr w:type="spellStart"/>
      <w:r w:rsidRPr="00344D6B">
        <w:t>Э.Берна</w:t>
      </w:r>
      <w:proofErr w:type="spellEnd"/>
      <w:r w:rsidRPr="00344D6B">
        <w:t>. Эго-позиции: родитель, взрослый, ребенок.</w:t>
      </w:r>
    </w:p>
    <w:p w:rsidR="00895189" w:rsidRPr="00344D6B" w:rsidRDefault="00895189" w:rsidP="003521E7">
      <w:pPr>
        <w:pStyle w:val="af9"/>
        <w:numPr>
          <w:ilvl w:val="0"/>
          <w:numId w:val="26"/>
        </w:numPr>
      </w:pPr>
      <w:r w:rsidRPr="00344D6B">
        <w:t xml:space="preserve"> Атрибуция – как механизм интерпретации, понятие «каузальная атрибуция».</w:t>
      </w:r>
    </w:p>
    <w:p w:rsidR="00895189" w:rsidRPr="00344D6B" w:rsidRDefault="00895189" w:rsidP="003521E7">
      <w:pPr>
        <w:pStyle w:val="af9"/>
        <w:numPr>
          <w:ilvl w:val="0"/>
          <w:numId w:val="26"/>
        </w:numPr>
      </w:pPr>
      <w:r w:rsidRPr="00344D6B">
        <w:t xml:space="preserve"> Механизмы межличностного восприятия</w:t>
      </w:r>
    </w:p>
    <w:p w:rsidR="00895189" w:rsidRPr="00344D6B" w:rsidRDefault="00895189" w:rsidP="003521E7">
      <w:pPr>
        <w:pStyle w:val="af9"/>
        <w:numPr>
          <w:ilvl w:val="0"/>
          <w:numId w:val="26"/>
        </w:numPr>
      </w:pPr>
      <w:r w:rsidRPr="00344D6B">
        <w:t xml:space="preserve"> Эффекты межличностного восприятия.</w:t>
      </w:r>
    </w:p>
    <w:p w:rsidR="00895189" w:rsidRPr="00344D6B" w:rsidRDefault="00895189" w:rsidP="003521E7">
      <w:pPr>
        <w:pStyle w:val="af9"/>
        <w:numPr>
          <w:ilvl w:val="0"/>
          <w:numId w:val="26"/>
        </w:numPr>
      </w:pPr>
      <w:r w:rsidRPr="00344D6B">
        <w:t>Факторы межличностного восприятия (превосходства, привлекательности, отношения к нам)</w:t>
      </w:r>
    </w:p>
    <w:p w:rsidR="00895189" w:rsidRPr="00344D6B" w:rsidRDefault="00895189" w:rsidP="003521E7">
      <w:pPr>
        <w:pStyle w:val="af9"/>
        <w:numPr>
          <w:ilvl w:val="0"/>
          <w:numId w:val="26"/>
        </w:numPr>
      </w:pPr>
      <w:r w:rsidRPr="00344D6B">
        <w:rPr>
          <w:color w:val="000000"/>
        </w:rPr>
        <w:t>П</w:t>
      </w:r>
      <w:r w:rsidRPr="00344D6B">
        <w:t>онятия «социальная роль» и «социальный статус»</w:t>
      </w:r>
    </w:p>
    <w:p w:rsidR="00CF449F" w:rsidRDefault="00CF449F" w:rsidP="00CF449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1D69" w:rsidRPr="001815AD" w:rsidRDefault="00501D69" w:rsidP="00CF449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оценки</w:t>
      </w:r>
      <w:r w:rsidRPr="001815A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01D69" w:rsidRPr="002D3CB3" w:rsidRDefault="00501D69" w:rsidP="00501D69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CB3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(отлично) –</w:t>
      </w:r>
      <w:r w:rsidRPr="002D3C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полный, точный, правильный ответ</w:t>
      </w:r>
    </w:p>
    <w:p w:rsidR="00501D69" w:rsidRPr="002D3CB3" w:rsidRDefault="00501D69" w:rsidP="00501D69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CB3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(хорошо) –</w:t>
      </w:r>
      <w:r w:rsidRPr="002D3C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правильный ответ с несущественными ошибками</w:t>
      </w:r>
    </w:p>
    <w:p w:rsidR="00501D69" w:rsidRPr="002D3CB3" w:rsidRDefault="00501D69" w:rsidP="00501D69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CB3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(удовлетворительно) –</w:t>
      </w:r>
      <w:r w:rsidRPr="002D3C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не полный ответ</w:t>
      </w:r>
    </w:p>
    <w:p w:rsidR="00501D69" w:rsidRDefault="00501D69" w:rsidP="00501D69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CB3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(не удовлетворительно) </w:t>
      </w:r>
      <w:r w:rsidRPr="002D3CB3">
        <w:rPr>
          <w:rFonts w:ascii="Times New Roman" w:hAnsi="Times New Roman" w:cs="Times New Roman"/>
          <w:i/>
          <w:sz w:val="24"/>
          <w:szCs w:val="24"/>
        </w:rPr>
        <w:t>- не ответил</w:t>
      </w:r>
    </w:p>
    <w:p w:rsidR="00501D69" w:rsidRPr="002D3CB3" w:rsidRDefault="00501D69" w:rsidP="00501D69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895189" w:rsidRPr="003521E7" w:rsidRDefault="00895189" w:rsidP="00895189">
      <w:pPr>
        <w:jc w:val="both"/>
        <w:rPr>
          <w:b/>
          <w:color w:val="000000"/>
        </w:rPr>
      </w:pPr>
      <w:r w:rsidRPr="00A14762">
        <w:rPr>
          <w:b/>
          <w:color w:val="000000" w:themeColor="text1"/>
        </w:rPr>
        <w:t xml:space="preserve">Задания для проведения </w:t>
      </w:r>
      <w:r w:rsidRPr="00A14762">
        <w:rPr>
          <w:b/>
          <w:color w:val="000000"/>
        </w:rPr>
        <w:t xml:space="preserve">контрольной </w:t>
      </w:r>
      <w:r w:rsidRPr="003521E7">
        <w:rPr>
          <w:b/>
          <w:color w:val="000000"/>
        </w:rPr>
        <w:t xml:space="preserve">работы №1 </w:t>
      </w:r>
    </w:p>
    <w:p w:rsidR="003521E7" w:rsidRPr="003521E7" w:rsidRDefault="003521E7" w:rsidP="003521E7">
      <w:pPr>
        <w:rPr>
          <w:b/>
          <w:color w:val="000000" w:themeColor="text1"/>
        </w:rPr>
      </w:pPr>
      <w:r w:rsidRPr="003521E7">
        <w:rPr>
          <w:b/>
          <w:color w:val="000000" w:themeColor="text1"/>
        </w:rPr>
        <w:t>Вариант 1</w:t>
      </w:r>
    </w:p>
    <w:p w:rsidR="003521E7" w:rsidRPr="003521E7" w:rsidRDefault="003521E7" w:rsidP="003521E7">
      <w:pPr>
        <w:pStyle w:val="af9"/>
        <w:numPr>
          <w:ilvl w:val="0"/>
          <w:numId w:val="28"/>
        </w:numPr>
        <w:rPr>
          <w:color w:val="000000" w:themeColor="text1"/>
        </w:rPr>
      </w:pPr>
      <w:r w:rsidRPr="003521E7">
        <w:rPr>
          <w:color w:val="000000" w:themeColor="text1"/>
        </w:rPr>
        <w:t>Дайте определение понятию «Общение»</w:t>
      </w:r>
    </w:p>
    <w:p w:rsidR="003521E7" w:rsidRPr="003521E7" w:rsidRDefault="003521E7" w:rsidP="003521E7">
      <w:pPr>
        <w:pStyle w:val="af9"/>
        <w:numPr>
          <w:ilvl w:val="0"/>
          <w:numId w:val="28"/>
        </w:numPr>
      </w:pPr>
      <w:r w:rsidRPr="003521E7">
        <w:rPr>
          <w:color w:val="000000" w:themeColor="text1"/>
        </w:rPr>
        <w:t xml:space="preserve">Опишите цели общения на каждом из </w:t>
      </w:r>
      <w:r w:rsidRPr="003521E7">
        <w:t>уровней общения</w:t>
      </w:r>
    </w:p>
    <w:p w:rsidR="003521E7" w:rsidRPr="003521E7" w:rsidRDefault="003521E7" w:rsidP="003521E7">
      <w:pPr>
        <w:pStyle w:val="af9"/>
        <w:numPr>
          <w:ilvl w:val="0"/>
          <w:numId w:val="28"/>
        </w:numPr>
      </w:pPr>
      <w:r w:rsidRPr="003521E7">
        <w:t>Перечислите причины плохой коммуникации</w:t>
      </w:r>
    </w:p>
    <w:p w:rsidR="003521E7" w:rsidRPr="003521E7" w:rsidRDefault="003521E7" w:rsidP="003521E7">
      <w:pPr>
        <w:pStyle w:val="af9"/>
        <w:numPr>
          <w:ilvl w:val="0"/>
          <w:numId w:val="28"/>
        </w:numPr>
      </w:pPr>
      <w:r w:rsidRPr="003521E7">
        <w:t>Перечислите факторы межличностного восприятия</w:t>
      </w:r>
    </w:p>
    <w:p w:rsidR="003521E7" w:rsidRPr="003521E7" w:rsidRDefault="003521E7" w:rsidP="003521E7">
      <w:pPr>
        <w:rPr>
          <w:b/>
        </w:rPr>
      </w:pPr>
      <w:r w:rsidRPr="003521E7">
        <w:rPr>
          <w:b/>
        </w:rPr>
        <w:lastRenderedPageBreak/>
        <w:t>Вариант 2</w:t>
      </w:r>
    </w:p>
    <w:p w:rsidR="003521E7" w:rsidRPr="003521E7" w:rsidRDefault="003521E7" w:rsidP="003521E7">
      <w:pPr>
        <w:pStyle w:val="af9"/>
        <w:numPr>
          <w:ilvl w:val="0"/>
          <w:numId w:val="29"/>
        </w:numPr>
      </w:pPr>
      <w:r w:rsidRPr="003521E7">
        <w:t>Раскройте сущность понятия «Эффект края»</w:t>
      </w:r>
    </w:p>
    <w:p w:rsidR="003521E7" w:rsidRPr="003521E7" w:rsidRDefault="003521E7" w:rsidP="003521E7">
      <w:pPr>
        <w:pStyle w:val="af9"/>
        <w:numPr>
          <w:ilvl w:val="0"/>
          <w:numId w:val="29"/>
        </w:numPr>
      </w:pPr>
      <w:r w:rsidRPr="003521E7">
        <w:t xml:space="preserve">Сравните виды общения по характеру связи </w:t>
      </w:r>
      <w:proofErr w:type="gramStart"/>
      <w:r w:rsidRPr="003521E7">
        <w:t>общающихся</w:t>
      </w:r>
      <w:proofErr w:type="gramEnd"/>
    </w:p>
    <w:p w:rsidR="003521E7" w:rsidRPr="003521E7" w:rsidRDefault="003521E7" w:rsidP="003521E7">
      <w:pPr>
        <w:pStyle w:val="af9"/>
        <w:numPr>
          <w:ilvl w:val="0"/>
          <w:numId w:val="29"/>
        </w:numPr>
      </w:pPr>
      <w:r w:rsidRPr="003521E7">
        <w:t>Перечислите составляющие структуры общения</w:t>
      </w:r>
    </w:p>
    <w:p w:rsidR="003521E7" w:rsidRPr="003521E7" w:rsidRDefault="003521E7" w:rsidP="003521E7">
      <w:pPr>
        <w:pStyle w:val="af9"/>
        <w:numPr>
          <w:ilvl w:val="0"/>
          <w:numId w:val="29"/>
        </w:numPr>
      </w:pPr>
      <w:r w:rsidRPr="003521E7">
        <w:t>Перечислите эффекты межличностного восприятия</w:t>
      </w:r>
    </w:p>
    <w:p w:rsidR="003521E7" w:rsidRPr="003521E7" w:rsidRDefault="003521E7" w:rsidP="003521E7">
      <w:pPr>
        <w:rPr>
          <w:b/>
        </w:rPr>
      </w:pPr>
      <w:r w:rsidRPr="003521E7">
        <w:rPr>
          <w:b/>
        </w:rPr>
        <w:t>Вариант 3</w:t>
      </w:r>
    </w:p>
    <w:p w:rsidR="003521E7" w:rsidRPr="003521E7" w:rsidRDefault="003521E7" w:rsidP="003521E7">
      <w:pPr>
        <w:pStyle w:val="af9"/>
        <w:numPr>
          <w:ilvl w:val="0"/>
          <w:numId w:val="30"/>
        </w:numPr>
      </w:pPr>
      <w:r w:rsidRPr="003521E7">
        <w:t>Перечислите механизмы межличностного восприятия</w:t>
      </w:r>
    </w:p>
    <w:p w:rsidR="003521E7" w:rsidRPr="003521E7" w:rsidRDefault="003521E7" w:rsidP="003521E7">
      <w:pPr>
        <w:pStyle w:val="af9"/>
        <w:numPr>
          <w:ilvl w:val="0"/>
          <w:numId w:val="30"/>
        </w:numPr>
      </w:pPr>
      <w:r w:rsidRPr="003521E7">
        <w:t>Сравните виды общения по значимости социальных ролей</w:t>
      </w:r>
    </w:p>
    <w:p w:rsidR="003521E7" w:rsidRPr="003521E7" w:rsidRDefault="003521E7" w:rsidP="003521E7">
      <w:pPr>
        <w:pStyle w:val="af9"/>
        <w:numPr>
          <w:ilvl w:val="0"/>
          <w:numId w:val="30"/>
        </w:numPr>
      </w:pPr>
      <w:r w:rsidRPr="003521E7">
        <w:t>Перечислите логические законы деловой речи</w:t>
      </w:r>
    </w:p>
    <w:p w:rsidR="003521E7" w:rsidRPr="003521E7" w:rsidRDefault="003521E7" w:rsidP="003521E7">
      <w:pPr>
        <w:pStyle w:val="af9"/>
        <w:numPr>
          <w:ilvl w:val="0"/>
          <w:numId w:val="30"/>
        </w:numPr>
      </w:pPr>
      <w:r w:rsidRPr="003521E7">
        <w:t>Перечислите техники активного слушания</w:t>
      </w:r>
    </w:p>
    <w:p w:rsidR="003521E7" w:rsidRPr="003521E7" w:rsidRDefault="003521E7" w:rsidP="003521E7">
      <w:pPr>
        <w:rPr>
          <w:b/>
        </w:rPr>
      </w:pPr>
      <w:r w:rsidRPr="003521E7">
        <w:rPr>
          <w:b/>
        </w:rPr>
        <w:t>Вариант 4</w:t>
      </w:r>
    </w:p>
    <w:p w:rsidR="003521E7" w:rsidRPr="003521E7" w:rsidRDefault="003521E7" w:rsidP="003521E7">
      <w:pPr>
        <w:pStyle w:val="af9"/>
        <w:numPr>
          <w:ilvl w:val="0"/>
          <w:numId w:val="31"/>
        </w:numPr>
      </w:pPr>
      <w:r w:rsidRPr="003521E7">
        <w:t>Перечислите приемы правильного слушания</w:t>
      </w:r>
    </w:p>
    <w:p w:rsidR="003521E7" w:rsidRPr="003521E7" w:rsidRDefault="003521E7" w:rsidP="003521E7">
      <w:pPr>
        <w:pStyle w:val="af9"/>
        <w:numPr>
          <w:ilvl w:val="0"/>
          <w:numId w:val="31"/>
        </w:numPr>
      </w:pPr>
      <w:r w:rsidRPr="003521E7">
        <w:t>Сравните виды общения по направлениям на задачу</w:t>
      </w:r>
    </w:p>
    <w:p w:rsidR="003521E7" w:rsidRPr="003521E7" w:rsidRDefault="003521E7" w:rsidP="003521E7">
      <w:pPr>
        <w:pStyle w:val="af9"/>
        <w:numPr>
          <w:ilvl w:val="0"/>
          <w:numId w:val="31"/>
        </w:numPr>
      </w:pPr>
      <w:r w:rsidRPr="003521E7">
        <w:t>Перечислите функции общения</w:t>
      </w:r>
    </w:p>
    <w:p w:rsidR="003521E7" w:rsidRPr="003521E7" w:rsidRDefault="003521E7" w:rsidP="003521E7">
      <w:pPr>
        <w:pStyle w:val="af9"/>
        <w:numPr>
          <w:ilvl w:val="0"/>
          <w:numId w:val="31"/>
        </w:numPr>
      </w:pPr>
      <w:r w:rsidRPr="003521E7">
        <w:t>Дайте определение понятию «Общение»</w:t>
      </w:r>
    </w:p>
    <w:p w:rsidR="00501D69" w:rsidRDefault="00501D69" w:rsidP="003521E7">
      <w:pPr>
        <w:jc w:val="center"/>
        <w:rPr>
          <w:b/>
          <w:color w:val="000000" w:themeColor="text1"/>
        </w:rPr>
      </w:pPr>
    </w:p>
    <w:p w:rsidR="003521E7" w:rsidRPr="003521E7" w:rsidRDefault="003521E7" w:rsidP="003521E7">
      <w:pPr>
        <w:jc w:val="center"/>
        <w:rPr>
          <w:b/>
          <w:color w:val="000000" w:themeColor="text1"/>
        </w:rPr>
      </w:pPr>
      <w:r w:rsidRPr="003521E7">
        <w:rPr>
          <w:b/>
          <w:color w:val="000000" w:themeColor="text1"/>
        </w:rPr>
        <w:t>Правильные ответы</w:t>
      </w:r>
    </w:p>
    <w:p w:rsidR="003521E7" w:rsidRPr="003521E7" w:rsidRDefault="003521E7" w:rsidP="003521E7">
      <w:pPr>
        <w:rPr>
          <w:b/>
          <w:color w:val="000000" w:themeColor="text1"/>
        </w:rPr>
      </w:pPr>
      <w:r w:rsidRPr="003521E7">
        <w:rPr>
          <w:b/>
          <w:color w:val="000000" w:themeColor="text1"/>
        </w:rPr>
        <w:t>Вариант 1</w:t>
      </w:r>
    </w:p>
    <w:p w:rsidR="003521E7" w:rsidRPr="003521E7" w:rsidRDefault="003521E7" w:rsidP="003521E7">
      <w:pPr>
        <w:pStyle w:val="af9"/>
        <w:numPr>
          <w:ilvl w:val="0"/>
          <w:numId w:val="32"/>
        </w:numPr>
      </w:pPr>
      <w:r w:rsidRPr="003521E7">
        <w:t>Общение – это взаимодействие двух или более людей, направленное на согласование и объединение их усилий с целью налаживания отношений и достижения общего результата.</w:t>
      </w:r>
    </w:p>
    <w:p w:rsidR="003521E7" w:rsidRPr="003521E7" w:rsidRDefault="003521E7" w:rsidP="003521E7">
      <w:pPr>
        <w:pStyle w:val="af9"/>
        <w:numPr>
          <w:ilvl w:val="0"/>
          <w:numId w:val="32"/>
        </w:numPr>
      </w:pPr>
      <w:r w:rsidRPr="003521E7">
        <w:t>Ритуальный уровень – цель общения: выполнение ожидаемой роли: деловой уровень – цель общения: организация совместной деятельности; интимно-личностный уровень – цель общения: удовлетворение потребностей в понимании и сопереживании.</w:t>
      </w:r>
    </w:p>
    <w:p w:rsidR="003521E7" w:rsidRPr="003521E7" w:rsidRDefault="003521E7" w:rsidP="003521E7">
      <w:pPr>
        <w:pStyle w:val="af9"/>
        <w:numPr>
          <w:ilvl w:val="0"/>
          <w:numId w:val="32"/>
        </w:numPr>
        <w:tabs>
          <w:tab w:val="left" w:pos="284"/>
          <w:tab w:val="left" w:pos="1134"/>
        </w:tabs>
        <w:rPr>
          <w:lang w:eastAsia="ar-SA"/>
        </w:rPr>
      </w:pPr>
      <w:r w:rsidRPr="003521E7">
        <w:rPr>
          <w:lang w:eastAsia="ar-SA"/>
        </w:rPr>
        <w:t>Стереотипы, предвзятые представления, плохие отношения между людьми, отсутствие внимания и интереса собеседника, пренебрежение фактами, ошибки в построении высказываний, неверный выбор тактики и стратегии.</w:t>
      </w:r>
    </w:p>
    <w:p w:rsidR="003521E7" w:rsidRPr="003521E7" w:rsidRDefault="003521E7" w:rsidP="003521E7">
      <w:pPr>
        <w:pStyle w:val="af9"/>
        <w:numPr>
          <w:ilvl w:val="0"/>
          <w:numId w:val="32"/>
        </w:numPr>
        <w:tabs>
          <w:tab w:val="left" w:pos="284"/>
          <w:tab w:val="left" w:pos="1134"/>
        </w:tabs>
        <w:rPr>
          <w:lang w:eastAsia="ar-SA"/>
        </w:rPr>
      </w:pPr>
      <w:r w:rsidRPr="003521E7">
        <w:rPr>
          <w:lang w:eastAsia="ar-SA"/>
        </w:rPr>
        <w:t>Фактор привлекательности, фактор отношения, фактор превосходства</w:t>
      </w:r>
    </w:p>
    <w:p w:rsidR="003521E7" w:rsidRPr="003521E7" w:rsidRDefault="003521E7" w:rsidP="003521E7">
      <w:pPr>
        <w:tabs>
          <w:tab w:val="left" w:pos="284"/>
          <w:tab w:val="left" w:pos="1134"/>
        </w:tabs>
        <w:rPr>
          <w:b/>
          <w:lang w:eastAsia="ar-SA"/>
        </w:rPr>
      </w:pPr>
      <w:r w:rsidRPr="003521E7">
        <w:rPr>
          <w:b/>
          <w:lang w:eastAsia="ar-SA"/>
        </w:rPr>
        <w:t>Вариант 2</w:t>
      </w:r>
    </w:p>
    <w:p w:rsidR="003521E7" w:rsidRPr="003521E7" w:rsidRDefault="003521E7" w:rsidP="003521E7">
      <w:pPr>
        <w:pStyle w:val="af9"/>
        <w:numPr>
          <w:ilvl w:val="0"/>
          <w:numId w:val="33"/>
        </w:numPr>
        <w:tabs>
          <w:tab w:val="left" w:pos="284"/>
          <w:tab w:val="left" w:pos="1134"/>
        </w:tabs>
        <w:rPr>
          <w:lang w:eastAsia="ar-SA"/>
        </w:rPr>
      </w:pPr>
      <w:r w:rsidRPr="003521E7">
        <w:rPr>
          <w:lang w:eastAsia="ar-SA"/>
        </w:rPr>
        <w:t>Особенно хорошо запоминается начало и конец любого события, - неудачное начало и скомканная концовка, снижают общее впечатление и подрывают авторитет</w:t>
      </w:r>
    </w:p>
    <w:p w:rsidR="003521E7" w:rsidRPr="003521E7" w:rsidRDefault="003521E7" w:rsidP="003521E7">
      <w:pPr>
        <w:pStyle w:val="af9"/>
        <w:numPr>
          <w:ilvl w:val="0"/>
          <w:numId w:val="33"/>
        </w:numPr>
        <w:tabs>
          <w:tab w:val="left" w:pos="284"/>
          <w:tab w:val="left" w:pos="1134"/>
        </w:tabs>
        <w:rPr>
          <w:lang w:eastAsia="ar-SA"/>
        </w:rPr>
      </w:pPr>
      <w:r w:rsidRPr="003521E7">
        <w:rPr>
          <w:lang w:eastAsia="ar-SA"/>
        </w:rPr>
        <w:t>Непосредственное общение – это контакт с «глазу на глаз», а опосредованное общение – это контакт при помощи письменных или технических средств (телефон, скайп и т.д.)</w:t>
      </w:r>
    </w:p>
    <w:p w:rsidR="003521E7" w:rsidRPr="003521E7" w:rsidRDefault="003521E7" w:rsidP="003521E7">
      <w:pPr>
        <w:pStyle w:val="af9"/>
        <w:numPr>
          <w:ilvl w:val="0"/>
          <w:numId w:val="33"/>
        </w:numPr>
      </w:pPr>
      <w:r w:rsidRPr="003521E7">
        <w:t>Коммуникативная, интерактивная, перцептивная</w:t>
      </w:r>
    </w:p>
    <w:p w:rsidR="003521E7" w:rsidRPr="003521E7" w:rsidRDefault="003521E7" w:rsidP="003521E7">
      <w:pPr>
        <w:pStyle w:val="af9"/>
        <w:numPr>
          <w:ilvl w:val="0"/>
          <w:numId w:val="33"/>
        </w:numPr>
        <w:tabs>
          <w:tab w:val="left" w:pos="284"/>
          <w:tab w:val="left" w:pos="1134"/>
        </w:tabs>
        <w:rPr>
          <w:lang w:eastAsia="ar-SA"/>
        </w:rPr>
      </w:pPr>
      <w:r w:rsidRPr="003521E7">
        <w:rPr>
          <w:lang w:eastAsia="ar-SA"/>
        </w:rPr>
        <w:t>Эффект снисходительности, ужесточения; эффект ореола; эффект инерционности</w:t>
      </w:r>
    </w:p>
    <w:p w:rsidR="003521E7" w:rsidRPr="003521E7" w:rsidRDefault="003521E7" w:rsidP="003521E7">
      <w:pPr>
        <w:tabs>
          <w:tab w:val="left" w:pos="284"/>
          <w:tab w:val="left" w:pos="1134"/>
        </w:tabs>
        <w:rPr>
          <w:b/>
          <w:lang w:eastAsia="ar-SA"/>
        </w:rPr>
      </w:pPr>
      <w:r w:rsidRPr="003521E7">
        <w:rPr>
          <w:b/>
          <w:lang w:eastAsia="ar-SA"/>
        </w:rPr>
        <w:t>Вариант 3</w:t>
      </w:r>
    </w:p>
    <w:p w:rsidR="003521E7" w:rsidRPr="003521E7" w:rsidRDefault="003521E7" w:rsidP="003521E7">
      <w:pPr>
        <w:pStyle w:val="af9"/>
        <w:numPr>
          <w:ilvl w:val="0"/>
          <w:numId w:val="34"/>
        </w:numPr>
      </w:pPr>
      <w:r w:rsidRPr="003521E7">
        <w:t xml:space="preserve">Идентификация; </w:t>
      </w:r>
      <w:proofErr w:type="spellStart"/>
      <w:r w:rsidRPr="003521E7">
        <w:t>эмпатия</w:t>
      </w:r>
      <w:proofErr w:type="spellEnd"/>
      <w:r w:rsidRPr="003521E7">
        <w:t>; аттракция; рефлексия; каузальная атрибуция</w:t>
      </w:r>
    </w:p>
    <w:p w:rsidR="003521E7" w:rsidRPr="003521E7" w:rsidRDefault="003521E7" w:rsidP="003521E7">
      <w:pPr>
        <w:pStyle w:val="af9"/>
        <w:numPr>
          <w:ilvl w:val="0"/>
          <w:numId w:val="34"/>
        </w:numPr>
        <w:tabs>
          <w:tab w:val="left" w:pos="284"/>
          <w:tab w:val="left" w:pos="1134"/>
        </w:tabs>
        <w:rPr>
          <w:lang w:eastAsia="ar-SA"/>
        </w:rPr>
      </w:pPr>
      <w:proofErr w:type="gramStart"/>
      <w:r w:rsidRPr="003521E7">
        <w:rPr>
          <w:lang w:eastAsia="ar-SA"/>
        </w:rPr>
        <w:t>Межличностное</w:t>
      </w:r>
      <w:proofErr w:type="gramEnd"/>
      <w:r w:rsidRPr="003521E7">
        <w:rPr>
          <w:lang w:eastAsia="ar-SA"/>
        </w:rPr>
        <w:t xml:space="preserve"> – стиль общения определяется уникальностью индивидуальных качеств личности, а социальные роли второстепенны. </w:t>
      </w:r>
      <w:proofErr w:type="gramStart"/>
      <w:r w:rsidRPr="003521E7">
        <w:rPr>
          <w:lang w:eastAsia="ar-SA"/>
        </w:rPr>
        <w:t>Ролевое</w:t>
      </w:r>
      <w:proofErr w:type="gramEnd"/>
      <w:r w:rsidRPr="003521E7">
        <w:rPr>
          <w:lang w:eastAsia="ar-SA"/>
        </w:rPr>
        <w:t xml:space="preserve"> – стиль общения диктуется исполняемой социальной ролью, а личные качества вторичны.</w:t>
      </w:r>
    </w:p>
    <w:p w:rsidR="003521E7" w:rsidRPr="003521E7" w:rsidRDefault="003521E7" w:rsidP="003521E7">
      <w:pPr>
        <w:pStyle w:val="af9"/>
        <w:numPr>
          <w:ilvl w:val="0"/>
          <w:numId w:val="34"/>
        </w:numPr>
        <w:tabs>
          <w:tab w:val="left" w:pos="284"/>
          <w:tab w:val="left" w:pos="1134"/>
        </w:tabs>
        <w:rPr>
          <w:lang w:eastAsia="ar-SA"/>
        </w:rPr>
      </w:pPr>
      <w:r w:rsidRPr="003521E7">
        <w:t>Закон тождества, закон противоречия, закон достаточного основания, закон исключенного третьего</w:t>
      </w:r>
    </w:p>
    <w:p w:rsidR="003521E7" w:rsidRPr="003521E7" w:rsidRDefault="003521E7" w:rsidP="003521E7">
      <w:pPr>
        <w:pStyle w:val="af9"/>
        <w:numPr>
          <w:ilvl w:val="0"/>
          <w:numId w:val="34"/>
        </w:numPr>
        <w:tabs>
          <w:tab w:val="left" w:pos="284"/>
          <w:tab w:val="left" w:pos="1134"/>
        </w:tabs>
        <w:rPr>
          <w:lang w:eastAsia="ar-SA"/>
        </w:rPr>
      </w:pPr>
      <w:proofErr w:type="gramStart"/>
      <w:r w:rsidRPr="003521E7">
        <w:rPr>
          <w:lang w:eastAsia="ar-SA"/>
        </w:rPr>
        <w:t xml:space="preserve">Способствующие взаимопониманию: эхо-техника, </w:t>
      </w:r>
      <w:proofErr w:type="spellStart"/>
      <w:r w:rsidRPr="003521E7">
        <w:rPr>
          <w:lang w:eastAsia="ar-SA"/>
        </w:rPr>
        <w:t>резюмирование</w:t>
      </w:r>
      <w:proofErr w:type="spellEnd"/>
      <w:r w:rsidRPr="003521E7">
        <w:rPr>
          <w:lang w:eastAsia="ar-SA"/>
        </w:rPr>
        <w:t>, развитие идеи; промежуточные: выспрашивание без объяснения цели, замечания в ходе беседы; не способствующие взаимопониманию: эгоцентризм, игнорирование, негативная оценка</w:t>
      </w:r>
      <w:proofErr w:type="gramEnd"/>
    </w:p>
    <w:p w:rsidR="003521E7" w:rsidRPr="003521E7" w:rsidRDefault="003521E7" w:rsidP="003521E7">
      <w:pPr>
        <w:tabs>
          <w:tab w:val="left" w:pos="284"/>
          <w:tab w:val="left" w:pos="1134"/>
        </w:tabs>
        <w:rPr>
          <w:b/>
          <w:lang w:eastAsia="ar-SA"/>
        </w:rPr>
      </w:pPr>
      <w:r w:rsidRPr="003521E7">
        <w:rPr>
          <w:b/>
          <w:lang w:eastAsia="ar-SA"/>
        </w:rPr>
        <w:t>Вариант 4</w:t>
      </w:r>
    </w:p>
    <w:p w:rsidR="003521E7" w:rsidRPr="003521E7" w:rsidRDefault="003521E7" w:rsidP="003521E7">
      <w:pPr>
        <w:pStyle w:val="af9"/>
        <w:numPr>
          <w:ilvl w:val="0"/>
          <w:numId w:val="35"/>
        </w:numPr>
        <w:tabs>
          <w:tab w:val="left" w:pos="284"/>
          <w:tab w:val="left" w:pos="1134"/>
        </w:tabs>
        <w:rPr>
          <w:lang w:eastAsia="ar-SA"/>
        </w:rPr>
      </w:pPr>
      <w:r w:rsidRPr="003521E7">
        <w:rPr>
          <w:lang w:eastAsia="ar-SA"/>
        </w:rPr>
        <w:t xml:space="preserve">Нерефлексивное слушание, выяснение, перефразирование, </w:t>
      </w:r>
      <w:proofErr w:type="spellStart"/>
      <w:r w:rsidRPr="003521E7">
        <w:rPr>
          <w:lang w:eastAsia="ar-SA"/>
        </w:rPr>
        <w:t>резюмирование</w:t>
      </w:r>
      <w:proofErr w:type="spellEnd"/>
      <w:r w:rsidRPr="003521E7">
        <w:rPr>
          <w:lang w:eastAsia="ar-SA"/>
        </w:rPr>
        <w:t>, отражение чувств</w:t>
      </w:r>
    </w:p>
    <w:p w:rsidR="003521E7" w:rsidRPr="003521E7" w:rsidRDefault="003521E7" w:rsidP="003521E7">
      <w:pPr>
        <w:pStyle w:val="af9"/>
        <w:numPr>
          <w:ilvl w:val="0"/>
          <w:numId w:val="35"/>
        </w:numPr>
        <w:tabs>
          <w:tab w:val="left" w:pos="284"/>
          <w:tab w:val="left" w:pos="1134"/>
        </w:tabs>
        <w:rPr>
          <w:lang w:eastAsia="ar-SA"/>
        </w:rPr>
      </w:pPr>
      <w:r w:rsidRPr="003521E7">
        <w:rPr>
          <w:lang w:eastAsia="ar-SA"/>
        </w:rPr>
        <w:t>Деловое – общение направленно на дело, результат. Личностное – общение направленно на удовлетворение личностных потребностей</w:t>
      </w:r>
    </w:p>
    <w:p w:rsidR="003521E7" w:rsidRPr="003521E7" w:rsidRDefault="003521E7" w:rsidP="003521E7">
      <w:pPr>
        <w:pStyle w:val="af9"/>
        <w:numPr>
          <w:ilvl w:val="0"/>
          <w:numId w:val="35"/>
        </w:numPr>
        <w:tabs>
          <w:tab w:val="left" w:pos="284"/>
          <w:tab w:val="left" w:pos="1134"/>
        </w:tabs>
        <w:rPr>
          <w:lang w:eastAsia="ar-SA"/>
        </w:rPr>
      </w:pPr>
      <w:r w:rsidRPr="003521E7">
        <w:rPr>
          <w:lang w:eastAsia="ar-SA"/>
        </w:rPr>
        <w:lastRenderedPageBreak/>
        <w:t>Инструментальная, психологическая, социально-психологическая, социальная</w:t>
      </w:r>
    </w:p>
    <w:p w:rsidR="003521E7" w:rsidRPr="003521E7" w:rsidRDefault="003521E7" w:rsidP="003521E7">
      <w:pPr>
        <w:pStyle w:val="af9"/>
        <w:numPr>
          <w:ilvl w:val="0"/>
          <w:numId w:val="35"/>
        </w:numPr>
      </w:pPr>
      <w:r w:rsidRPr="003521E7">
        <w:t>Общение – это взаимодействие двух или более людей, направленное на согласование и объединение их усилий с целью налаживания отношений и достижения общего результата.</w:t>
      </w:r>
    </w:p>
    <w:p w:rsidR="00CF449F" w:rsidRDefault="00CF449F" w:rsidP="00CF449F">
      <w:pPr>
        <w:rPr>
          <w:b/>
          <w:lang w:eastAsia="ar-SA"/>
        </w:rPr>
      </w:pPr>
    </w:p>
    <w:p w:rsidR="003521E7" w:rsidRPr="003521E7" w:rsidRDefault="003521E7" w:rsidP="003521E7">
      <w:pPr>
        <w:jc w:val="center"/>
        <w:rPr>
          <w:b/>
          <w:lang w:eastAsia="ar-SA"/>
        </w:rPr>
      </w:pPr>
      <w:r w:rsidRPr="003521E7">
        <w:rPr>
          <w:b/>
          <w:lang w:eastAsia="ar-SA"/>
        </w:rPr>
        <w:t>Критерии оценки:</w:t>
      </w:r>
    </w:p>
    <w:p w:rsidR="003521E7" w:rsidRPr="003521E7" w:rsidRDefault="003521E7" w:rsidP="003521E7">
      <w:pPr>
        <w:jc w:val="center"/>
        <w:rPr>
          <w:b/>
          <w:lang w:eastAsia="ar-SA"/>
        </w:rPr>
      </w:pPr>
      <w:r w:rsidRPr="003521E7">
        <w:rPr>
          <w:b/>
          <w:lang w:eastAsia="ar-SA"/>
        </w:rPr>
        <w:t>1 вариант</w:t>
      </w:r>
    </w:p>
    <w:p w:rsidR="003521E7" w:rsidRPr="003521E7" w:rsidRDefault="003521E7" w:rsidP="003521E7">
      <w:r w:rsidRPr="003521E7">
        <w:rPr>
          <w:lang w:eastAsia="ar-SA"/>
        </w:rPr>
        <w:t xml:space="preserve">1 вопрос: </w:t>
      </w:r>
      <w:r w:rsidRPr="003521E7">
        <w:t>1 балл полностью, 0 –частично</w:t>
      </w:r>
    </w:p>
    <w:p w:rsidR="003521E7" w:rsidRPr="003521E7" w:rsidRDefault="003521E7" w:rsidP="003521E7">
      <w:r w:rsidRPr="003521E7">
        <w:t xml:space="preserve">2 вопрос: 2 балла – полностью, 1- не полностью </w:t>
      </w:r>
    </w:p>
    <w:p w:rsidR="003521E7" w:rsidRPr="003521E7" w:rsidRDefault="003521E7" w:rsidP="003521E7">
      <w:pPr>
        <w:rPr>
          <w:iCs/>
        </w:rPr>
      </w:pPr>
      <w:r w:rsidRPr="003521E7">
        <w:rPr>
          <w:iCs/>
        </w:rPr>
        <w:t xml:space="preserve">3 вопрос: </w:t>
      </w:r>
      <w:r w:rsidRPr="003521E7">
        <w:t>1 балл полностью, 0 –частично</w:t>
      </w:r>
    </w:p>
    <w:p w:rsidR="003521E7" w:rsidRPr="003521E7" w:rsidRDefault="003521E7" w:rsidP="003521E7">
      <w:pPr>
        <w:rPr>
          <w:iCs/>
        </w:rPr>
      </w:pPr>
      <w:r w:rsidRPr="003521E7">
        <w:rPr>
          <w:iCs/>
        </w:rPr>
        <w:t xml:space="preserve">4 вопрос: </w:t>
      </w:r>
      <w:r w:rsidRPr="003521E7">
        <w:t>1 балл полностью, 0 –частично</w:t>
      </w:r>
    </w:p>
    <w:p w:rsidR="003521E7" w:rsidRPr="003521E7" w:rsidRDefault="003521E7" w:rsidP="003521E7">
      <w:pPr>
        <w:jc w:val="center"/>
        <w:rPr>
          <w:b/>
          <w:lang w:eastAsia="ar-SA"/>
        </w:rPr>
      </w:pPr>
      <w:r w:rsidRPr="003521E7">
        <w:rPr>
          <w:b/>
          <w:lang w:eastAsia="ar-SA"/>
        </w:rPr>
        <w:t>2 вариант</w:t>
      </w:r>
    </w:p>
    <w:p w:rsidR="003521E7" w:rsidRPr="003521E7" w:rsidRDefault="003521E7" w:rsidP="003521E7">
      <w:r w:rsidRPr="003521E7">
        <w:rPr>
          <w:lang w:eastAsia="ar-SA"/>
        </w:rPr>
        <w:t xml:space="preserve">1 вопрос: </w:t>
      </w:r>
      <w:r w:rsidRPr="003521E7">
        <w:t>1 балл полностью, 0 –частично</w:t>
      </w:r>
    </w:p>
    <w:p w:rsidR="003521E7" w:rsidRPr="003521E7" w:rsidRDefault="003521E7" w:rsidP="003521E7">
      <w:r w:rsidRPr="003521E7">
        <w:t xml:space="preserve">2 вопрос: 2 балла – полностью, 1- не полностью </w:t>
      </w:r>
    </w:p>
    <w:p w:rsidR="003521E7" w:rsidRPr="003521E7" w:rsidRDefault="003521E7" w:rsidP="003521E7">
      <w:pPr>
        <w:rPr>
          <w:iCs/>
        </w:rPr>
      </w:pPr>
      <w:r w:rsidRPr="003521E7">
        <w:rPr>
          <w:iCs/>
        </w:rPr>
        <w:t xml:space="preserve">3 вопрос: </w:t>
      </w:r>
      <w:r w:rsidRPr="003521E7">
        <w:t>1 балл полностью, 0 –частично</w:t>
      </w:r>
    </w:p>
    <w:p w:rsidR="003521E7" w:rsidRPr="003521E7" w:rsidRDefault="003521E7" w:rsidP="003521E7">
      <w:pPr>
        <w:rPr>
          <w:iCs/>
        </w:rPr>
      </w:pPr>
      <w:r w:rsidRPr="003521E7">
        <w:rPr>
          <w:iCs/>
        </w:rPr>
        <w:t xml:space="preserve">4 вопрос: </w:t>
      </w:r>
      <w:r w:rsidRPr="003521E7">
        <w:t>1 балл полностью, 0 –частично</w:t>
      </w:r>
    </w:p>
    <w:p w:rsidR="003521E7" w:rsidRPr="003521E7" w:rsidRDefault="003521E7" w:rsidP="003521E7">
      <w:pPr>
        <w:jc w:val="center"/>
        <w:rPr>
          <w:b/>
          <w:lang w:eastAsia="ar-SA"/>
        </w:rPr>
      </w:pPr>
      <w:r w:rsidRPr="003521E7">
        <w:rPr>
          <w:b/>
          <w:lang w:eastAsia="ar-SA"/>
        </w:rPr>
        <w:t>3 вариант</w:t>
      </w:r>
    </w:p>
    <w:p w:rsidR="003521E7" w:rsidRPr="003521E7" w:rsidRDefault="003521E7" w:rsidP="003521E7">
      <w:r w:rsidRPr="003521E7">
        <w:rPr>
          <w:lang w:eastAsia="ar-SA"/>
        </w:rPr>
        <w:t xml:space="preserve">1 вопрос: </w:t>
      </w:r>
      <w:r w:rsidRPr="003521E7">
        <w:t>1 балл полностью, 0 –частично</w:t>
      </w:r>
    </w:p>
    <w:p w:rsidR="003521E7" w:rsidRPr="003521E7" w:rsidRDefault="003521E7" w:rsidP="003521E7">
      <w:r w:rsidRPr="003521E7">
        <w:t xml:space="preserve">2 вопрос: 2 балла – полностью, 1- не полностью </w:t>
      </w:r>
    </w:p>
    <w:p w:rsidR="003521E7" w:rsidRPr="003521E7" w:rsidRDefault="003521E7" w:rsidP="003521E7">
      <w:pPr>
        <w:rPr>
          <w:iCs/>
        </w:rPr>
      </w:pPr>
      <w:r w:rsidRPr="003521E7">
        <w:rPr>
          <w:iCs/>
        </w:rPr>
        <w:t xml:space="preserve">3 вопрос: </w:t>
      </w:r>
      <w:r w:rsidRPr="003521E7">
        <w:t>1 балл полностью, 0 –частично</w:t>
      </w:r>
    </w:p>
    <w:p w:rsidR="003521E7" w:rsidRPr="003521E7" w:rsidRDefault="003521E7" w:rsidP="003521E7">
      <w:pPr>
        <w:rPr>
          <w:iCs/>
        </w:rPr>
      </w:pPr>
      <w:r w:rsidRPr="003521E7">
        <w:rPr>
          <w:iCs/>
        </w:rPr>
        <w:t xml:space="preserve">4 вопрос: </w:t>
      </w:r>
      <w:r w:rsidRPr="003521E7">
        <w:t>1 балл полностью, 0 –частично</w:t>
      </w:r>
    </w:p>
    <w:p w:rsidR="003521E7" w:rsidRPr="003521E7" w:rsidRDefault="003521E7" w:rsidP="003521E7">
      <w:pPr>
        <w:jc w:val="center"/>
        <w:rPr>
          <w:b/>
          <w:lang w:eastAsia="ar-SA"/>
        </w:rPr>
      </w:pPr>
      <w:r w:rsidRPr="003521E7">
        <w:rPr>
          <w:b/>
          <w:lang w:eastAsia="ar-SA"/>
        </w:rPr>
        <w:t>4 вариант</w:t>
      </w:r>
    </w:p>
    <w:p w:rsidR="003521E7" w:rsidRPr="003521E7" w:rsidRDefault="003521E7" w:rsidP="003521E7">
      <w:r w:rsidRPr="003521E7">
        <w:rPr>
          <w:lang w:eastAsia="ar-SA"/>
        </w:rPr>
        <w:t xml:space="preserve">1 вопрос: </w:t>
      </w:r>
      <w:r w:rsidRPr="003521E7">
        <w:t>1 балл полностью, 0 –частично</w:t>
      </w:r>
    </w:p>
    <w:p w:rsidR="003521E7" w:rsidRPr="003521E7" w:rsidRDefault="003521E7" w:rsidP="003521E7">
      <w:r w:rsidRPr="003521E7">
        <w:t xml:space="preserve">2 вопрос: 2 балла – полностью, 1- не полностью </w:t>
      </w:r>
    </w:p>
    <w:p w:rsidR="003521E7" w:rsidRPr="003521E7" w:rsidRDefault="003521E7" w:rsidP="003521E7">
      <w:pPr>
        <w:rPr>
          <w:iCs/>
        </w:rPr>
      </w:pPr>
      <w:r w:rsidRPr="003521E7">
        <w:rPr>
          <w:iCs/>
        </w:rPr>
        <w:t xml:space="preserve">3 вопрос: </w:t>
      </w:r>
      <w:r w:rsidRPr="003521E7">
        <w:t>1 балл полностью, 0 –частично</w:t>
      </w:r>
    </w:p>
    <w:p w:rsidR="003521E7" w:rsidRPr="003521E7" w:rsidRDefault="003521E7" w:rsidP="003521E7">
      <w:pPr>
        <w:rPr>
          <w:iCs/>
        </w:rPr>
      </w:pPr>
      <w:r w:rsidRPr="003521E7">
        <w:rPr>
          <w:iCs/>
        </w:rPr>
        <w:t xml:space="preserve">4 вопрос: </w:t>
      </w:r>
      <w:r w:rsidRPr="003521E7">
        <w:t>1 балл полностью, 0 –частично</w:t>
      </w:r>
    </w:p>
    <w:p w:rsidR="00CF449F" w:rsidRDefault="00CF449F" w:rsidP="003521E7">
      <w:pPr>
        <w:jc w:val="center"/>
        <w:rPr>
          <w:b/>
          <w:lang w:eastAsia="ar-SA"/>
        </w:rPr>
      </w:pPr>
    </w:p>
    <w:p w:rsidR="003521E7" w:rsidRPr="003521E7" w:rsidRDefault="003521E7" w:rsidP="003521E7">
      <w:pPr>
        <w:jc w:val="center"/>
        <w:rPr>
          <w:b/>
          <w:lang w:eastAsia="ar-SA"/>
        </w:rPr>
      </w:pPr>
      <w:r w:rsidRPr="003521E7">
        <w:rPr>
          <w:b/>
          <w:lang w:eastAsia="ar-SA"/>
        </w:rPr>
        <w:t>Итого:</w:t>
      </w:r>
    </w:p>
    <w:p w:rsidR="003521E7" w:rsidRPr="009547B0" w:rsidRDefault="003521E7" w:rsidP="003521E7">
      <w:pPr>
        <w:rPr>
          <w:i/>
          <w:lang w:eastAsia="ar-SA"/>
        </w:rPr>
      </w:pPr>
      <w:r w:rsidRPr="009547B0">
        <w:rPr>
          <w:i/>
          <w:lang w:eastAsia="ar-SA"/>
        </w:rPr>
        <w:t>5  баллов  – 5(отлично)</w:t>
      </w:r>
    </w:p>
    <w:p w:rsidR="003521E7" w:rsidRPr="009547B0" w:rsidRDefault="003521E7" w:rsidP="003521E7">
      <w:pPr>
        <w:rPr>
          <w:i/>
          <w:lang w:eastAsia="ar-SA"/>
        </w:rPr>
      </w:pPr>
      <w:r w:rsidRPr="009547B0">
        <w:rPr>
          <w:i/>
          <w:lang w:eastAsia="ar-SA"/>
        </w:rPr>
        <w:t>4 баллов   - 4 (хорошо)</w:t>
      </w:r>
    </w:p>
    <w:p w:rsidR="003521E7" w:rsidRPr="009547B0" w:rsidRDefault="003521E7" w:rsidP="003521E7">
      <w:pPr>
        <w:rPr>
          <w:i/>
          <w:lang w:eastAsia="ar-SA"/>
        </w:rPr>
      </w:pPr>
      <w:r w:rsidRPr="009547B0">
        <w:rPr>
          <w:i/>
          <w:lang w:eastAsia="ar-SA"/>
        </w:rPr>
        <w:t>3 баллов – 3(удовлетворительно)</w:t>
      </w:r>
    </w:p>
    <w:p w:rsidR="003521E7" w:rsidRPr="009547B0" w:rsidRDefault="003521E7" w:rsidP="003521E7">
      <w:pPr>
        <w:rPr>
          <w:i/>
          <w:lang w:eastAsia="ar-SA"/>
        </w:rPr>
      </w:pPr>
      <w:r w:rsidRPr="009547B0">
        <w:rPr>
          <w:i/>
          <w:lang w:eastAsia="ar-SA"/>
        </w:rPr>
        <w:t>2-0 баллов – 2 (неудовлетворительно)</w:t>
      </w:r>
    </w:p>
    <w:p w:rsidR="00022401" w:rsidRDefault="00022401"/>
    <w:sectPr w:rsidR="00022401" w:rsidSect="00895189">
      <w:headerReference w:type="even" r:id="rId9"/>
      <w:footerReference w:type="default" r:id="rId10"/>
      <w:footerReference w:type="first" r:id="rId11"/>
      <w:pgSz w:w="11906" w:h="16838"/>
      <w:pgMar w:top="961" w:right="850" w:bottom="568" w:left="1701" w:header="708" w:footer="4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88" w:rsidRDefault="00491F88">
      <w:r>
        <w:separator/>
      </w:r>
    </w:p>
  </w:endnote>
  <w:endnote w:type="continuationSeparator" w:id="0">
    <w:p w:rsidR="00491F88" w:rsidRDefault="0049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5599"/>
      <w:docPartObj>
        <w:docPartGallery w:val="Page Numbers (Bottom of Page)"/>
        <w:docPartUnique/>
      </w:docPartObj>
    </w:sdtPr>
    <w:sdtEndPr/>
    <w:sdtContent>
      <w:p w:rsidR="00944E14" w:rsidRDefault="00944E1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3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4E14" w:rsidRDefault="00944E1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E14" w:rsidRDefault="00944E14" w:rsidP="00895189">
    <w:pPr>
      <w:pStyle w:val="af1"/>
      <w:jc w:val="right"/>
    </w:pPr>
  </w:p>
  <w:p w:rsidR="00944E14" w:rsidRDefault="00944E14" w:rsidP="00895189">
    <w:pPr>
      <w:pStyle w:val="af1"/>
      <w:jc w:val="right"/>
    </w:pPr>
    <w: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88" w:rsidRDefault="00491F88">
      <w:r>
        <w:separator/>
      </w:r>
    </w:p>
  </w:footnote>
  <w:footnote w:type="continuationSeparator" w:id="0">
    <w:p w:rsidR="00491F88" w:rsidRDefault="0049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E14" w:rsidRDefault="00944E14" w:rsidP="00895189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4</w:t>
    </w:r>
    <w:r>
      <w:rPr>
        <w:rStyle w:val="af3"/>
      </w:rPr>
      <w:fldChar w:fldCharType="end"/>
    </w:r>
  </w:p>
  <w:p w:rsidR="00944E14" w:rsidRDefault="00944E1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730C0E82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41725AE"/>
    <w:multiLevelType w:val="hybridMultilevel"/>
    <w:tmpl w:val="4E848A00"/>
    <w:lvl w:ilvl="0" w:tplc="C77C7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5060"/>
    <w:multiLevelType w:val="hybridMultilevel"/>
    <w:tmpl w:val="6AF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A6843"/>
    <w:multiLevelType w:val="multilevel"/>
    <w:tmpl w:val="41BC18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7A18B5"/>
    <w:multiLevelType w:val="hybridMultilevel"/>
    <w:tmpl w:val="551A2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5233"/>
    <w:multiLevelType w:val="hybridMultilevel"/>
    <w:tmpl w:val="5538BE5C"/>
    <w:lvl w:ilvl="0" w:tplc="45789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47B7B"/>
    <w:multiLevelType w:val="multilevel"/>
    <w:tmpl w:val="AE5456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1D5A4E9C"/>
    <w:multiLevelType w:val="hybridMultilevel"/>
    <w:tmpl w:val="DC36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46B24"/>
    <w:multiLevelType w:val="hybridMultilevel"/>
    <w:tmpl w:val="9648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6279B"/>
    <w:multiLevelType w:val="hybridMultilevel"/>
    <w:tmpl w:val="AE961DB0"/>
    <w:lvl w:ilvl="0" w:tplc="534AB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54F68"/>
    <w:multiLevelType w:val="hybridMultilevel"/>
    <w:tmpl w:val="B818EC92"/>
    <w:lvl w:ilvl="0" w:tplc="511C3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11A12"/>
    <w:multiLevelType w:val="hybridMultilevel"/>
    <w:tmpl w:val="5F247956"/>
    <w:lvl w:ilvl="0" w:tplc="6C74F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44644"/>
    <w:multiLevelType w:val="hybridMultilevel"/>
    <w:tmpl w:val="CEA2BA84"/>
    <w:lvl w:ilvl="0" w:tplc="0A12AD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625DF"/>
    <w:multiLevelType w:val="hybridMultilevel"/>
    <w:tmpl w:val="A49A31D6"/>
    <w:lvl w:ilvl="0" w:tplc="6096B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0537C"/>
    <w:multiLevelType w:val="hybridMultilevel"/>
    <w:tmpl w:val="B7A8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071B1"/>
    <w:multiLevelType w:val="multilevel"/>
    <w:tmpl w:val="79764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6D267B7"/>
    <w:multiLevelType w:val="hybridMultilevel"/>
    <w:tmpl w:val="A1C45C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2604D"/>
    <w:multiLevelType w:val="hybridMultilevel"/>
    <w:tmpl w:val="F8489E08"/>
    <w:lvl w:ilvl="0" w:tplc="14EE6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72E7A"/>
    <w:multiLevelType w:val="hybridMultilevel"/>
    <w:tmpl w:val="7A1603A8"/>
    <w:lvl w:ilvl="0" w:tplc="8B92C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909BC"/>
    <w:multiLevelType w:val="hybridMultilevel"/>
    <w:tmpl w:val="F9746BC2"/>
    <w:lvl w:ilvl="0" w:tplc="61D20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5707B"/>
    <w:multiLevelType w:val="hybridMultilevel"/>
    <w:tmpl w:val="C87C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D4D92"/>
    <w:multiLevelType w:val="hybridMultilevel"/>
    <w:tmpl w:val="AAB0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34948"/>
    <w:multiLevelType w:val="hybridMultilevel"/>
    <w:tmpl w:val="DDD24452"/>
    <w:lvl w:ilvl="0" w:tplc="5336C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06F76"/>
    <w:multiLevelType w:val="hybridMultilevel"/>
    <w:tmpl w:val="7266182E"/>
    <w:lvl w:ilvl="0" w:tplc="E6FE5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4537C"/>
    <w:multiLevelType w:val="hybridMultilevel"/>
    <w:tmpl w:val="02886D4C"/>
    <w:lvl w:ilvl="0" w:tplc="4320A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151E21"/>
    <w:multiLevelType w:val="hybridMultilevel"/>
    <w:tmpl w:val="2360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46822"/>
    <w:multiLevelType w:val="hybridMultilevel"/>
    <w:tmpl w:val="A128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82323"/>
    <w:multiLevelType w:val="hybridMultilevel"/>
    <w:tmpl w:val="21DC6696"/>
    <w:lvl w:ilvl="0" w:tplc="07F82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65B59"/>
    <w:multiLevelType w:val="hybridMultilevel"/>
    <w:tmpl w:val="40BCF4C4"/>
    <w:lvl w:ilvl="0" w:tplc="C9682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05CEC"/>
    <w:multiLevelType w:val="hybridMultilevel"/>
    <w:tmpl w:val="733E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3521B"/>
    <w:multiLevelType w:val="hybridMultilevel"/>
    <w:tmpl w:val="B4C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23236"/>
    <w:multiLevelType w:val="hybridMultilevel"/>
    <w:tmpl w:val="95A8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93DD9"/>
    <w:multiLevelType w:val="hybridMultilevel"/>
    <w:tmpl w:val="FD14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5701D"/>
    <w:multiLevelType w:val="hybridMultilevel"/>
    <w:tmpl w:val="9B964122"/>
    <w:lvl w:ilvl="0" w:tplc="4998C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E7331"/>
    <w:multiLevelType w:val="hybridMultilevel"/>
    <w:tmpl w:val="8D125034"/>
    <w:lvl w:ilvl="0" w:tplc="6B30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07836"/>
    <w:multiLevelType w:val="hybridMultilevel"/>
    <w:tmpl w:val="A1C45C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60C97"/>
    <w:multiLevelType w:val="hybridMultilevel"/>
    <w:tmpl w:val="B5E8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4"/>
  </w:num>
  <w:num w:numId="4">
    <w:abstractNumId w:val="36"/>
  </w:num>
  <w:num w:numId="5">
    <w:abstractNumId w:val="3"/>
  </w:num>
  <w:num w:numId="6">
    <w:abstractNumId w:val="13"/>
  </w:num>
  <w:num w:numId="7">
    <w:abstractNumId w:val="18"/>
  </w:num>
  <w:num w:numId="8">
    <w:abstractNumId w:val="34"/>
  </w:num>
  <w:num w:numId="9">
    <w:abstractNumId w:val="23"/>
  </w:num>
  <w:num w:numId="10">
    <w:abstractNumId w:val="33"/>
  </w:num>
  <w:num w:numId="11">
    <w:abstractNumId w:val="1"/>
  </w:num>
  <w:num w:numId="12">
    <w:abstractNumId w:val="9"/>
  </w:num>
  <w:num w:numId="13">
    <w:abstractNumId w:val="27"/>
  </w:num>
  <w:num w:numId="14">
    <w:abstractNumId w:val="28"/>
  </w:num>
  <w:num w:numId="15">
    <w:abstractNumId w:val="11"/>
  </w:num>
  <w:num w:numId="16">
    <w:abstractNumId w:val="10"/>
  </w:num>
  <w:num w:numId="17">
    <w:abstractNumId w:val="17"/>
  </w:num>
  <w:num w:numId="18">
    <w:abstractNumId w:val="15"/>
  </w:num>
  <w:num w:numId="19">
    <w:abstractNumId w:val="2"/>
  </w:num>
  <w:num w:numId="20">
    <w:abstractNumId w:val="35"/>
  </w:num>
  <w:num w:numId="21">
    <w:abstractNumId w:val="0"/>
  </w:num>
  <w:num w:numId="22">
    <w:abstractNumId w:val="12"/>
  </w:num>
  <w:num w:numId="23">
    <w:abstractNumId w:val="16"/>
  </w:num>
  <w:num w:numId="24">
    <w:abstractNumId w:val="20"/>
  </w:num>
  <w:num w:numId="25">
    <w:abstractNumId w:val="5"/>
  </w:num>
  <w:num w:numId="26">
    <w:abstractNumId w:val="29"/>
  </w:num>
  <w:num w:numId="27">
    <w:abstractNumId w:val="4"/>
  </w:num>
  <w:num w:numId="28">
    <w:abstractNumId w:val="25"/>
  </w:num>
  <w:num w:numId="29">
    <w:abstractNumId w:val="30"/>
  </w:num>
  <w:num w:numId="30">
    <w:abstractNumId w:val="8"/>
  </w:num>
  <w:num w:numId="31">
    <w:abstractNumId w:val="14"/>
  </w:num>
  <w:num w:numId="32">
    <w:abstractNumId w:val="7"/>
  </w:num>
  <w:num w:numId="33">
    <w:abstractNumId w:val="26"/>
  </w:num>
  <w:num w:numId="34">
    <w:abstractNumId w:val="21"/>
  </w:num>
  <w:num w:numId="35">
    <w:abstractNumId w:val="31"/>
  </w:num>
  <w:num w:numId="36">
    <w:abstractNumId w:val="22"/>
  </w:num>
  <w:num w:numId="37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89"/>
    <w:rsid w:val="00022401"/>
    <w:rsid w:val="00043641"/>
    <w:rsid w:val="000E257C"/>
    <w:rsid w:val="00104C0F"/>
    <w:rsid w:val="00116168"/>
    <w:rsid w:val="001558D0"/>
    <w:rsid w:val="001815AD"/>
    <w:rsid w:val="001C1663"/>
    <w:rsid w:val="001E4C58"/>
    <w:rsid w:val="00204401"/>
    <w:rsid w:val="00341784"/>
    <w:rsid w:val="003521E7"/>
    <w:rsid w:val="00374EFE"/>
    <w:rsid w:val="00452C25"/>
    <w:rsid w:val="00491F88"/>
    <w:rsid w:val="004B7EA2"/>
    <w:rsid w:val="00501D69"/>
    <w:rsid w:val="00530032"/>
    <w:rsid w:val="005C468D"/>
    <w:rsid w:val="00671280"/>
    <w:rsid w:val="006768AF"/>
    <w:rsid w:val="00696B84"/>
    <w:rsid w:val="00703D33"/>
    <w:rsid w:val="007A2157"/>
    <w:rsid w:val="00864B6B"/>
    <w:rsid w:val="00895189"/>
    <w:rsid w:val="00944E14"/>
    <w:rsid w:val="009547B0"/>
    <w:rsid w:val="00A70DB8"/>
    <w:rsid w:val="00B02EDD"/>
    <w:rsid w:val="00B367A2"/>
    <w:rsid w:val="00B75355"/>
    <w:rsid w:val="00C35909"/>
    <w:rsid w:val="00CF449F"/>
    <w:rsid w:val="00D1238B"/>
    <w:rsid w:val="00EE5E7D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18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8951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95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518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9518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951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9518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9518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uiPriority w:val="99"/>
    <w:rsid w:val="00895189"/>
    <w:pPr>
      <w:spacing w:before="100" w:beforeAutospacing="1" w:after="100" w:afterAutospacing="1"/>
    </w:pPr>
  </w:style>
  <w:style w:type="paragraph" w:styleId="21">
    <w:name w:val="List 2"/>
    <w:basedOn w:val="a"/>
    <w:rsid w:val="00895189"/>
    <w:pPr>
      <w:ind w:left="566" w:hanging="283"/>
    </w:pPr>
  </w:style>
  <w:style w:type="paragraph" w:styleId="22">
    <w:name w:val="Body Text Indent 2"/>
    <w:basedOn w:val="a"/>
    <w:link w:val="23"/>
    <w:rsid w:val="008951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95189"/>
    <w:rPr>
      <w:b/>
      <w:bCs/>
    </w:rPr>
  </w:style>
  <w:style w:type="paragraph" w:styleId="a5">
    <w:name w:val="footnote text"/>
    <w:basedOn w:val="a"/>
    <w:link w:val="a6"/>
    <w:semiHidden/>
    <w:rsid w:val="0089518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95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8951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895189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89518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95189"/>
    <w:pPr>
      <w:spacing w:after="120"/>
    </w:pPr>
  </w:style>
  <w:style w:type="character" w:customStyle="1" w:styleId="aa">
    <w:name w:val="Основной текст Знак"/>
    <w:basedOn w:val="a0"/>
    <w:link w:val="a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895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895189"/>
    <w:rPr>
      <w:sz w:val="20"/>
      <w:szCs w:val="20"/>
    </w:rPr>
  </w:style>
  <w:style w:type="character" w:customStyle="1" w:styleId="ad">
    <w:name w:val="Тема примечания Знак"/>
    <w:basedOn w:val="ab"/>
    <w:link w:val="ae"/>
    <w:semiHidden/>
    <w:rsid w:val="008951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895189"/>
    <w:rPr>
      <w:b/>
      <w:bCs/>
    </w:rPr>
  </w:style>
  <w:style w:type="table" w:styleId="af">
    <w:name w:val="Table Grid"/>
    <w:basedOn w:val="a1"/>
    <w:uiPriority w:val="59"/>
    <w:rsid w:val="0089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89518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rsid w:val="008951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895189"/>
  </w:style>
  <w:style w:type="paragraph" w:customStyle="1" w:styleId="26">
    <w:name w:val="Знак2"/>
    <w:basedOn w:val="a"/>
    <w:rsid w:val="008951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89518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89518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89518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895189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95189"/>
    <w:pPr>
      <w:ind w:right="-185" w:firstLine="540"/>
      <w:jc w:val="both"/>
    </w:pPr>
    <w:rPr>
      <w:lang w:eastAsia="ar-SA"/>
    </w:rPr>
  </w:style>
  <w:style w:type="paragraph" w:styleId="af7">
    <w:name w:val="Body Text Indent"/>
    <w:basedOn w:val="a"/>
    <w:link w:val="af8"/>
    <w:rsid w:val="0089518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9518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895189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895189"/>
    <w:pPr>
      <w:spacing w:after="120" w:line="480" w:lineRule="auto"/>
    </w:pPr>
    <w:rPr>
      <w:lang w:eastAsia="ar-SA"/>
    </w:rPr>
  </w:style>
  <w:style w:type="paragraph" w:styleId="af9">
    <w:name w:val="List Paragraph"/>
    <w:basedOn w:val="a"/>
    <w:uiPriority w:val="34"/>
    <w:qFormat/>
    <w:rsid w:val="00895189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895189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95189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rsid w:val="00895189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95189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pt">
    <w:name w:val="Основной текст (2) + Интервал 1 pt"/>
    <w:basedOn w:val="27"/>
    <w:rsid w:val="00895189"/>
    <w:rPr>
      <w:spacing w:val="30"/>
      <w:sz w:val="27"/>
      <w:szCs w:val="27"/>
      <w:shd w:val="clear" w:color="auto" w:fill="FFFFFF"/>
    </w:rPr>
  </w:style>
  <w:style w:type="character" w:customStyle="1" w:styleId="apple-style-span">
    <w:name w:val="apple-style-span"/>
    <w:basedOn w:val="a0"/>
    <w:rsid w:val="00895189"/>
  </w:style>
  <w:style w:type="character" w:customStyle="1" w:styleId="apple-converted-space">
    <w:name w:val="apple-converted-space"/>
    <w:basedOn w:val="a0"/>
    <w:rsid w:val="00895189"/>
  </w:style>
  <w:style w:type="character" w:customStyle="1" w:styleId="afa">
    <w:name w:val="Основной текст_"/>
    <w:basedOn w:val="a0"/>
    <w:link w:val="13"/>
    <w:rsid w:val="00895189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a"/>
    <w:rsid w:val="00895189"/>
    <w:pPr>
      <w:shd w:val="clear" w:color="auto" w:fill="FFFFFF"/>
      <w:spacing w:before="300" w:line="238" w:lineRule="exact"/>
      <w:ind w:hanging="940"/>
      <w:jc w:val="both"/>
    </w:pPr>
    <w:rPr>
      <w:spacing w:val="2"/>
      <w:sz w:val="18"/>
      <w:szCs w:val="18"/>
      <w:lang w:eastAsia="en-US"/>
    </w:rPr>
  </w:style>
  <w:style w:type="paragraph" w:customStyle="1" w:styleId="Style3">
    <w:name w:val="Style3"/>
    <w:basedOn w:val="a"/>
    <w:rsid w:val="00895189"/>
    <w:pPr>
      <w:widowControl w:val="0"/>
      <w:autoSpaceDE w:val="0"/>
      <w:autoSpaceDN w:val="0"/>
      <w:adjustRightInd w:val="0"/>
      <w:spacing w:line="284" w:lineRule="exact"/>
      <w:ind w:firstLine="485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89518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8951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895189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21"/>
    <w:basedOn w:val="a"/>
    <w:rsid w:val="0089518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895189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95189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895189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895189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895189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paragraph" w:styleId="afb">
    <w:name w:val="No Spacing"/>
    <w:uiPriority w:val="1"/>
    <w:qFormat/>
    <w:rsid w:val="008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895189"/>
    <w:rPr>
      <w:i/>
      <w:iCs/>
    </w:rPr>
  </w:style>
  <w:style w:type="paragraph" w:styleId="afd">
    <w:name w:val="Title"/>
    <w:basedOn w:val="a"/>
    <w:next w:val="a"/>
    <w:link w:val="afe"/>
    <w:uiPriority w:val="10"/>
    <w:qFormat/>
    <w:rsid w:val="008951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895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18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8951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95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518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9518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951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9518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9518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uiPriority w:val="99"/>
    <w:rsid w:val="00895189"/>
    <w:pPr>
      <w:spacing w:before="100" w:beforeAutospacing="1" w:after="100" w:afterAutospacing="1"/>
    </w:pPr>
  </w:style>
  <w:style w:type="paragraph" w:styleId="21">
    <w:name w:val="List 2"/>
    <w:basedOn w:val="a"/>
    <w:rsid w:val="00895189"/>
    <w:pPr>
      <w:ind w:left="566" w:hanging="283"/>
    </w:pPr>
  </w:style>
  <w:style w:type="paragraph" w:styleId="22">
    <w:name w:val="Body Text Indent 2"/>
    <w:basedOn w:val="a"/>
    <w:link w:val="23"/>
    <w:rsid w:val="008951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95189"/>
    <w:rPr>
      <w:b/>
      <w:bCs/>
    </w:rPr>
  </w:style>
  <w:style w:type="paragraph" w:styleId="a5">
    <w:name w:val="footnote text"/>
    <w:basedOn w:val="a"/>
    <w:link w:val="a6"/>
    <w:semiHidden/>
    <w:rsid w:val="0089518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95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8951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895189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89518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95189"/>
    <w:pPr>
      <w:spacing w:after="120"/>
    </w:pPr>
  </w:style>
  <w:style w:type="character" w:customStyle="1" w:styleId="aa">
    <w:name w:val="Основной текст Знак"/>
    <w:basedOn w:val="a0"/>
    <w:link w:val="a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895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895189"/>
    <w:rPr>
      <w:sz w:val="20"/>
      <w:szCs w:val="20"/>
    </w:rPr>
  </w:style>
  <w:style w:type="character" w:customStyle="1" w:styleId="ad">
    <w:name w:val="Тема примечания Знак"/>
    <w:basedOn w:val="ab"/>
    <w:link w:val="ae"/>
    <w:semiHidden/>
    <w:rsid w:val="008951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895189"/>
    <w:rPr>
      <w:b/>
      <w:bCs/>
    </w:rPr>
  </w:style>
  <w:style w:type="table" w:styleId="af">
    <w:name w:val="Table Grid"/>
    <w:basedOn w:val="a1"/>
    <w:uiPriority w:val="59"/>
    <w:rsid w:val="0089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89518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rsid w:val="008951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895189"/>
  </w:style>
  <w:style w:type="paragraph" w:customStyle="1" w:styleId="26">
    <w:name w:val="Знак2"/>
    <w:basedOn w:val="a"/>
    <w:rsid w:val="008951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89518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89518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89518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895189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95189"/>
    <w:pPr>
      <w:ind w:right="-185" w:firstLine="540"/>
      <w:jc w:val="both"/>
    </w:pPr>
    <w:rPr>
      <w:lang w:eastAsia="ar-SA"/>
    </w:rPr>
  </w:style>
  <w:style w:type="paragraph" w:styleId="af7">
    <w:name w:val="Body Text Indent"/>
    <w:basedOn w:val="a"/>
    <w:link w:val="af8"/>
    <w:rsid w:val="0089518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9518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895189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895189"/>
    <w:pPr>
      <w:spacing w:after="120" w:line="480" w:lineRule="auto"/>
    </w:pPr>
    <w:rPr>
      <w:lang w:eastAsia="ar-SA"/>
    </w:rPr>
  </w:style>
  <w:style w:type="paragraph" w:styleId="af9">
    <w:name w:val="List Paragraph"/>
    <w:basedOn w:val="a"/>
    <w:uiPriority w:val="34"/>
    <w:qFormat/>
    <w:rsid w:val="00895189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895189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95189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rsid w:val="00895189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95189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pt">
    <w:name w:val="Основной текст (2) + Интервал 1 pt"/>
    <w:basedOn w:val="27"/>
    <w:rsid w:val="00895189"/>
    <w:rPr>
      <w:spacing w:val="30"/>
      <w:sz w:val="27"/>
      <w:szCs w:val="27"/>
      <w:shd w:val="clear" w:color="auto" w:fill="FFFFFF"/>
    </w:rPr>
  </w:style>
  <w:style w:type="character" w:customStyle="1" w:styleId="apple-style-span">
    <w:name w:val="apple-style-span"/>
    <w:basedOn w:val="a0"/>
    <w:rsid w:val="00895189"/>
  </w:style>
  <w:style w:type="character" w:customStyle="1" w:styleId="apple-converted-space">
    <w:name w:val="apple-converted-space"/>
    <w:basedOn w:val="a0"/>
    <w:rsid w:val="00895189"/>
  </w:style>
  <w:style w:type="character" w:customStyle="1" w:styleId="afa">
    <w:name w:val="Основной текст_"/>
    <w:basedOn w:val="a0"/>
    <w:link w:val="13"/>
    <w:rsid w:val="00895189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a"/>
    <w:rsid w:val="00895189"/>
    <w:pPr>
      <w:shd w:val="clear" w:color="auto" w:fill="FFFFFF"/>
      <w:spacing w:before="300" w:line="238" w:lineRule="exact"/>
      <w:ind w:hanging="940"/>
      <w:jc w:val="both"/>
    </w:pPr>
    <w:rPr>
      <w:spacing w:val="2"/>
      <w:sz w:val="18"/>
      <w:szCs w:val="18"/>
      <w:lang w:eastAsia="en-US"/>
    </w:rPr>
  </w:style>
  <w:style w:type="paragraph" w:customStyle="1" w:styleId="Style3">
    <w:name w:val="Style3"/>
    <w:basedOn w:val="a"/>
    <w:rsid w:val="00895189"/>
    <w:pPr>
      <w:widowControl w:val="0"/>
      <w:autoSpaceDE w:val="0"/>
      <w:autoSpaceDN w:val="0"/>
      <w:adjustRightInd w:val="0"/>
      <w:spacing w:line="284" w:lineRule="exact"/>
      <w:ind w:firstLine="485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89518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8951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895189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21"/>
    <w:basedOn w:val="a"/>
    <w:rsid w:val="0089518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895189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95189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895189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895189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895189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paragraph" w:styleId="afb">
    <w:name w:val="No Spacing"/>
    <w:uiPriority w:val="1"/>
    <w:qFormat/>
    <w:rsid w:val="008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895189"/>
    <w:rPr>
      <w:i/>
      <w:iCs/>
    </w:rPr>
  </w:style>
  <w:style w:type="paragraph" w:styleId="afd">
    <w:name w:val="Title"/>
    <w:basedOn w:val="a"/>
    <w:next w:val="a"/>
    <w:link w:val="afe"/>
    <w:uiPriority w:val="10"/>
    <w:qFormat/>
    <w:rsid w:val="008951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895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DFF7-5854-45EC-BEEA-6FB2CCAA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18</cp:revision>
  <cp:lastPrinted>2016-01-26T09:11:00Z</cp:lastPrinted>
  <dcterms:created xsi:type="dcterms:W3CDTF">2014-06-19T06:23:00Z</dcterms:created>
  <dcterms:modified xsi:type="dcterms:W3CDTF">2020-02-26T09:13:00Z</dcterms:modified>
</cp:coreProperties>
</file>