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3BAB">
        <w:rPr>
          <w:rFonts w:ascii="Times New Roman" w:eastAsia="Calibri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3BAB">
        <w:rPr>
          <w:rFonts w:ascii="Times New Roman" w:eastAsia="Calibri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3BAB">
        <w:rPr>
          <w:rFonts w:ascii="Times New Roman" w:eastAsia="Calibri" w:hAnsi="Times New Roman"/>
          <w:sz w:val="24"/>
          <w:szCs w:val="24"/>
        </w:rPr>
        <w:t>Ростовской области</w:t>
      </w:r>
    </w:p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3BAB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F03BAB">
        <w:rPr>
          <w:rFonts w:ascii="Times New Roman" w:eastAsia="Calibri" w:hAnsi="Times New Roman"/>
          <w:sz w:val="24"/>
          <w:szCs w:val="24"/>
        </w:rPr>
        <w:t>Белокалитвинский</w:t>
      </w:r>
      <w:proofErr w:type="spellEnd"/>
      <w:r w:rsidRPr="00F03BAB">
        <w:rPr>
          <w:rFonts w:ascii="Times New Roman" w:eastAsia="Calibri" w:hAnsi="Times New Roman"/>
          <w:sz w:val="24"/>
          <w:szCs w:val="24"/>
        </w:rPr>
        <w:t xml:space="preserve"> гуманитарно-индустриальный техникум»</w:t>
      </w: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:rsidR="00F03BAB" w:rsidRPr="00F03BAB" w:rsidRDefault="00F03BAB" w:rsidP="003379AF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F03BAB">
        <w:rPr>
          <w:rFonts w:ascii="Times New Roman" w:eastAsia="Calibri" w:hAnsi="Times New Roman"/>
          <w:sz w:val="36"/>
          <w:szCs w:val="36"/>
        </w:rPr>
        <w:t xml:space="preserve">Рабочая программа </w:t>
      </w:r>
    </w:p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F03BAB">
        <w:rPr>
          <w:rFonts w:ascii="Times New Roman" w:eastAsia="Calibri" w:hAnsi="Times New Roman"/>
          <w:sz w:val="36"/>
          <w:szCs w:val="36"/>
        </w:rPr>
        <w:t xml:space="preserve">профессионального модуля ПМ.02 </w:t>
      </w:r>
      <w:r w:rsidR="00260BF5" w:rsidRPr="00260BF5">
        <w:rPr>
          <w:rFonts w:ascii="Times New Roman" w:eastAsia="Calibri" w:hAnsi="Times New Roman"/>
          <w:sz w:val="36"/>
          <w:szCs w:val="36"/>
        </w:rPr>
        <w:t>Организация деятельности коллектива исполнителей</w:t>
      </w:r>
      <w:r w:rsidRPr="00F03BAB">
        <w:rPr>
          <w:rFonts w:ascii="Times New Roman" w:eastAsia="Calibri" w:hAnsi="Times New Roman"/>
          <w:sz w:val="36"/>
          <w:szCs w:val="36"/>
        </w:rPr>
        <w:t xml:space="preserve"> </w:t>
      </w:r>
    </w:p>
    <w:p w:rsidR="00F03BAB" w:rsidRPr="00F03BAB" w:rsidRDefault="00F03BAB" w:rsidP="00F03BA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03BAB">
        <w:rPr>
          <w:rFonts w:ascii="Times New Roman" w:hAnsi="Times New Roman"/>
          <w:sz w:val="28"/>
          <w:szCs w:val="28"/>
          <w:lang w:eastAsia="ar-SA"/>
        </w:rPr>
        <w:t>основной профессиональной образовательной программы подготовки специалистов среднего звена (ОПОП ПССЗ)</w:t>
      </w:r>
    </w:p>
    <w:p w:rsidR="00F03BAB" w:rsidRPr="00F03BAB" w:rsidRDefault="00F03BAB" w:rsidP="00F03BAB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03BAB">
        <w:rPr>
          <w:rFonts w:ascii="Times New Roman" w:hAnsi="Times New Roman"/>
          <w:sz w:val="28"/>
          <w:szCs w:val="28"/>
          <w:lang w:eastAsia="ar-SA"/>
        </w:rPr>
        <w:t xml:space="preserve">специальности среднего профессионального образования  </w:t>
      </w: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36"/>
        </w:rPr>
      </w:pPr>
      <w:r w:rsidRPr="00F03BAB">
        <w:rPr>
          <w:rFonts w:ascii="Times New Roman" w:eastAsia="Calibri" w:hAnsi="Times New Roman"/>
          <w:color w:val="000000"/>
          <w:sz w:val="28"/>
          <w:szCs w:val="28"/>
        </w:rPr>
        <w:t xml:space="preserve">23.02.03 </w:t>
      </w:r>
      <w:r w:rsidRPr="00F03BAB">
        <w:rPr>
          <w:rFonts w:ascii="Times New Roman" w:eastAsia="Calibri" w:hAnsi="Times New Roman"/>
          <w:iCs/>
          <w:sz w:val="28"/>
          <w:szCs w:val="36"/>
        </w:rPr>
        <w:t xml:space="preserve">   Техническое обслуживание и ремонт автомобильного транспорта</w:t>
      </w: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03BAB" w:rsidRPr="00F03BAB" w:rsidRDefault="00F03BAB" w:rsidP="00F03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caps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337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60BF5" w:rsidRDefault="00260BF5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60BF5" w:rsidRPr="00F03BAB" w:rsidRDefault="00260BF5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3BAB">
        <w:rPr>
          <w:rFonts w:ascii="Times New Roman" w:eastAsia="Calibri" w:hAnsi="Times New Roman"/>
          <w:sz w:val="24"/>
          <w:szCs w:val="24"/>
        </w:rPr>
        <w:t>г. Белая Калитва</w:t>
      </w:r>
    </w:p>
    <w:p w:rsidR="00F03BAB" w:rsidRPr="00F03BAB" w:rsidRDefault="00F03BAB" w:rsidP="00F03BA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03BAB">
        <w:rPr>
          <w:rFonts w:ascii="Times New Roman" w:eastAsia="Calibri" w:hAnsi="Times New Roman"/>
          <w:sz w:val="24"/>
          <w:szCs w:val="24"/>
        </w:rPr>
        <w:t>201</w:t>
      </w:r>
      <w:r w:rsidR="005B3635">
        <w:rPr>
          <w:rFonts w:ascii="Times New Roman" w:eastAsia="Calibri" w:hAnsi="Times New Roman"/>
          <w:sz w:val="24"/>
          <w:szCs w:val="24"/>
        </w:rPr>
        <w:t>9</w:t>
      </w:r>
      <w:r w:rsidR="003379AF">
        <w:rPr>
          <w:rFonts w:ascii="Times New Roman" w:eastAsia="Calibri" w:hAnsi="Times New Roman"/>
          <w:sz w:val="24"/>
          <w:szCs w:val="24"/>
        </w:rPr>
        <w:t xml:space="preserve"> </w:t>
      </w:r>
      <w:r w:rsidRPr="00F03BAB">
        <w:rPr>
          <w:rFonts w:ascii="Times New Roman" w:eastAsia="Calibri" w:hAnsi="Times New Roman"/>
          <w:sz w:val="24"/>
          <w:szCs w:val="24"/>
        </w:rPr>
        <w:t>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03BAB">
              <w:rPr>
                <w:rFonts w:ascii="Times New Roman" w:eastAsia="Calibri" w:hAnsi="Times New Roman"/>
                <w:sz w:val="32"/>
                <w:szCs w:val="32"/>
              </w:rPr>
              <w:lastRenderedPageBreak/>
              <w:t>ОДОБРЕНА</w:t>
            </w:r>
          </w:p>
        </w:tc>
        <w:tc>
          <w:tcPr>
            <w:tcW w:w="4786" w:type="dxa"/>
            <w:hideMark/>
          </w:tcPr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03BAB">
              <w:rPr>
                <w:rFonts w:ascii="Times New Roman" w:eastAsia="Calibri" w:hAnsi="Times New Roman"/>
                <w:sz w:val="32"/>
                <w:szCs w:val="32"/>
              </w:rPr>
              <w:t>УТВЕРЖДАЮ</w:t>
            </w: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цикловой комиссией специальности</w:t>
            </w:r>
          </w:p>
        </w:tc>
        <w:tc>
          <w:tcPr>
            <w:tcW w:w="4786" w:type="dxa"/>
            <w:hideMark/>
          </w:tcPr>
          <w:p w:rsidR="00F03BAB" w:rsidRPr="00F03BAB" w:rsidRDefault="003379AF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 директора по УВР</w:t>
            </w:r>
            <w:r w:rsidR="00F03BAB" w:rsidRPr="00F03BA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ГБПОУ РО «БГИТ»</w:t>
            </w: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4786" w:type="dxa"/>
          </w:tcPr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автомобильного транспорта</w:t>
            </w:r>
          </w:p>
        </w:tc>
        <w:tc>
          <w:tcPr>
            <w:tcW w:w="4786" w:type="dxa"/>
            <w:hideMark/>
          </w:tcPr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__________________</w:t>
            </w: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Протокол № ____</w:t>
            </w:r>
          </w:p>
        </w:tc>
        <w:tc>
          <w:tcPr>
            <w:tcW w:w="4786" w:type="dxa"/>
            <w:hideMark/>
          </w:tcPr>
          <w:p w:rsidR="00F03BAB" w:rsidRPr="00F03BAB" w:rsidRDefault="003379AF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Зубкова О.Н.</w:t>
            </w:r>
            <w:r w:rsidR="00F03BAB" w:rsidRPr="00F03BA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F03BAB">
              <w:rPr>
                <w:rFonts w:ascii="Times New Roman" w:hAnsi="Times New Roman"/>
                <w:sz w:val="28"/>
                <w:szCs w:val="28"/>
              </w:rPr>
              <w:t>«____» _______________ 20</w:t>
            </w:r>
            <w:r w:rsidR="005B3635">
              <w:rPr>
                <w:rFonts w:ascii="Times New Roman" w:hAnsi="Times New Roman"/>
                <w:sz w:val="28"/>
                <w:szCs w:val="28"/>
              </w:rPr>
              <w:t>19</w:t>
            </w:r>
            <w:r w:rsidR="00337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B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vMerge w:val="restart"/>
          </w:tcPr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5B3635">
              <w:rPr>
                <w:rFonts w:ascii="Times New Roman" w:hAnsi="Times New Roman"/>
                <w:sz w:val="28"/>
                <w:szCs w:val="28"/>
              </w:rPr>
              <w:t>«__» __________ 2019</w:t>
            </w:r>
            <w:r w:rsidR="00337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BA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vMerge/>
          </w:tcPr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03BAB"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</w:p>
        </w:tc>
        <w:tc>
          <w:tcPr>
            <w:tcW w:w="4786" w:type="dxa"/>
          </w:tcPr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F03BAB" w:rsidRPr="00F03BAB" w:rsidTr="003379AF">
        <w:tc>
          <w:tcPr>
            <w:tcW w:w="4785" w:type="dxa"/>
            <w:hideMark/>
          </w:tcPr>
          <w:p w:rsidR="00F03BAB" w:rsidRPr="00F03BAB" w:rsidRDefault="00F03BAB" w:rsidP="00F03BA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F03BAB">
              <w:rPr>
                <w:rFonts w:ascii="Times New Roman" w:eastAsia="Calibri" w:hAnsi="Times New Roman"/>
                <w:sz w:val="28"/>
                <w:szCs w:val="28"/>
              </w:rPr>
              <w:t>Шматко</w:t>
            </w:r>
            <w:proofErr w:type="spellEnd"/>
            <w:r w:rsidRPr="00F03BAB">
              <w:rPr>
                <w:rFonts w:ascii="Times New Roman" w:eastAsia="Calibri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786" w:type="dxa"/>
          </w:tcPr>
          <w:p w:rsidR="00F03BAB" w:rsidRPr="00F03BAB" w:rsidRDefault="00F03BAB" w:rsidP="00F03BA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f1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03BAB" w:rsidRPr="00F03BAB" w:rsidTr="003379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3BAB" w:rsidRPr="00F03BAB" w:rsidRDefault="00F03BAB" w:rsidP="00F03BA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03BAB">
              <w:rPr>
                <w:sz w:val="28"/>
                <w:szCs w:val="28"/>
              </w:rPr>
              <w:t>СОГЛАСОВАНО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8"/>
                <w:szCs w:val="28"/>
              </w:rPr>
              <w:t>_______________________________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8"/>
                <w:szCs w:val="28"/>
              </w:rPr>
              <w:t>_______________________________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8"/>
                <w:szCs w:val="28"/>
              </w:rPr>
              <w:t>_______________________________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4"/>
                <w:szCs w:val="24"/>
              </w:rPr>
              <w:t>__________         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F03BAB">
              <w:rPr>
                <w:sz w:val="24"/>
                <w:szCs w:val="24"/>
                <w:vertAlign w:val="superscript"/>
              </w:rPr>
              <w:t xml:space="preserve">      </w:t>
            </w:r>
            <w:r w:rsidRPr="00F03BAB">
              <w:rPr>
                <w:i/>
                <w:sz w:val="24"/>
                <w:szCs w:val="24"/>
                <w:vertAlign w:val="superscript"/>
              </w:rPr>
              <w:t>подпись</w:t>
            </w:r>
            <w:r w:rsidRPr="00F03BAB">
              <w:rPr>
                <w:sz w:val="24"/>
                <w:szCs w:val="24"/>
                <w:vertAlign w:val="superscript"/>
              </w:rPr>
              <w:t xml:space="preserve">                                    Ф.И.О.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03BAB">
              <w:rPr>
                <w:sz w:val="28"/>
                <w:szCs w:val="28"/>
              </w:rPr>
              <w:t>«____» ________________ 20_____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3BAB" w:rsidRPr="00F03BAB" w:rsidRDefault="00F03BAB" w:rsidP="00F03BA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03BAB">
              <w:rPr>
                <w:sz w:val="28"/>
                <w:szCs w:val="28"/>
              </w:rPr>
              <w:t>СОГЛАСОВАНО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8"/>
                <w:szCs w:val="28"/>
              </w:rPr>
              <w:t>_______________________________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8"/>
                <w:szCs w:val="28"/>
              </w:rPr>
              <w:t>_______________________________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8"/>
                <w:szCs w:val="28"/>
              </w:rPr>
              <w:t>_______________________________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03BAB">
              <w:rPr>
                <w:sz w:val="24"/>
                <w:szCs w:val="24"/>
              </w:rPr>
              <w:t>____________           __________________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F03BAB">
              <w:rPr>
                <w:sz w:val="24"/>
                <w:szCs w:val="24"/>
                <w:vertAlign w:val="superscript"/>
              </w:rPr>
              <w:t xml:space="preserve">        </w:t>
            </w:r>
            <w:r w:rsidRPr="00F03BAB">
              <w:rPr>
                <w:i/>
                <w:sz w:val="24"/>
                <w:szCs w:val="24"/>
                <w:vertAlign w:val="superscript"/>
              </w:rPr>
              <w:t>подпись</w:t>
            </w:r>
            <w:r w:rsidRPr="00F03BAB">
              <w:rPr>
                <w:sz w:val="24"/>
                <w:szCs w:val="24"/>
                <w:vertAlign w:val="superscript"/>
              </w:rPr>
              <w:t xml:space="preserve">                                        Ф.И.О.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F03BAB">
              <w:rPr>
                <w:sz w:val="28"/>
                <w:szCs w:val="28"/>
              </w:rPr>
              <w:t xml:space="preserve"> «____» ________________ 20_____</w:t>
            </w:r>
          </w:p>
          <w:p w:rsidR="00F03BAB" w:rsidRPr="00F03BAB" w:rsidRDefault="00F03BAB" w:rsidP="00F03BA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DA1A3D" w:rsidRPr="00DA1A3D" w:rsidRDefault="00F03BAB" w:rsidP="00DA1A3D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DA1A3D"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 w:rsidRPr="00DA1A3D">
        <w:rPr>
          <w:rFonts w:ascii="Times New Roman" w:eastAsia="Calibri" w:hAnsi="Times New Roman"/>
          <w:sz w:val="28"/>
          <w:szCs w:val="28"/>
        </w:rPr>
        <w:t xml:space="preserve">Рабочая программа </w:t>
      </w:r>
      <w:r w:rsidR="003379AF" w:rsidRPr="00DA1A3D">
        <w:rPr>
          <w:rFonts w:ascii="Times New Roman" w:eastAsia="Calibri" w:hAnsi="Times New Roman"/>
          <w:sz w:val="28"/>
          <w:szCs w:val="28"/>
        </w:rPr>
        <w:t xml:space="preserve"> профессионального модуля ПМ.02 </w:t>
      </w:r>
      <w:r w:rsidR="00260BF5" w:rsidRPr="00260BF5">
        <w:rPr>
          <w:rFonts w:ascii="Times New Roman" w:eastAsia="Calibri" w:hAnsi="Times New Roman"/>
          <w:sz w:val="28"/>
          <w:szCs w:val="28"/>
        </w:rPr>
        <w:t>Организация деятел</w:t>
      </w:r>
      <w:r w:rsidR="00260BF5" w:rsidRPr="00260BF5">
        <w:rPr>
          <w:rFonts w:ascii="Times New Roman" w:eastAsia="Calibri" w:hAnsi="Times New Roman"/>
          <w:sz w:val="28"/>
          <w:szCs w:val="28"/>
        </w:rPr>
        <w:t>ь</w:t>
      </w:r>
      <w:r w:rsidR="00260BF5" w:rsidRPr="00260BF5">
        <w:rPr>
          <w:rFonts w:ascii="Times New Roman" w:eastAsia="Calibri" w:hAnsi="Times New Roman"/>
          <w:sz w:val="28"/>
          <w:szCs w:val="28"/>
        </w:rPr>
        <w:t>ности коллектива исполнителей</w:t>
      </w:r>
      <w:r w:rsidR="003379AF" w:rsidRPr="00DA1A3D">
        <w:rPr>
          <w:rFonts w:ascii="Times New Roman" w:eastAsia="Calibri" w:hAnsi="Times New Roman"/>
          <w:sz w:val="28"/>
          <w:szCs w:val="28"/>
        </w:rPr>
        <w:t xml:space="preserve">, </w:t>
      </w:r>
      <w:r w:rsidRPr="00DA1A3D">
        <w:rPr>
          <w:rFonts w:ascii="Times New Roman" w:eastAsia="Calibri" w:hAnsi="Times New Roman"/>
          <w:sz w:val="28"/>
          <w:szCs w:val="28"/>
        </w:rPr>
        <w:t>ра</w:t>
      </w:r>
      <w:r w:rsidR="00DA1A3D">
        <w:rPr>
          <w:rFonts w:ascii="Times New Roman" w:eastAsia="Calibri" w:hAnsi="Times New Roman"/>
          <w:sz w:val="28"/>
          <w:szCs w:val="28"/>
        </w:rPr>
        <w:t xml:space="preserve">зработана </w:t>
      </w:r>
      <w:r w:rsidR="00DA1A3D" w:rsidRPr="00DA1A3D">
        <w:rPr>
          <w:rFonts w:ascii="Times New Roman" w:hAnsi="Times New Roman"/>
          <w:sz w:val="28"/>
          <w:szCs w:val="28"/>
        </w:rPr>
        <w:t xml:space="preserve"> в соответствии с  Федеральным государственным образовательным стандартом среднего профессионального о</w:t>
      </w:r>
      <w:r w:rsidR="00DA1A3D" w:rsidRPr="00DA1A3D">
        <w:rPr>
          <w:rFonts w:ascii="Times New Roman" w:hAnsi="Times New Roman"/>
          <w:sz w:val="28"/>
          <w:szCs w:val="28"/>
        </w:rPr>
        <w:t>б</w:t>
      </w:r>
      <w:r w:rsidR="00DA1A3D" w:rsidRPr="00DA1A3D">
        <w:rPr>
          <w:rFonts w:ascii="Times New Roman" w:hAnsi="Times New Roman"/>
          <w:sz w:val="28"/>
          <w:szCs w:val="28"/>
        </w:rPr>
        <w:t>разования (далее – ФГОС СПО) специальности 23.02.03</w:t>
      </w:r>
      <w:r w:rsidR="00DA1A3D" w:rsidRPr="00DA1A3D">
        <w:rPr>
          <w:rFonts w:ascii="Times New Roman" w:hAnsi="Times New Roman"/>
          <w:iCs/>
          <w:sz w:val="28"/>
          <w:szCs w:val="28"/>
        </w:rPr>
        <w:t xml:space="preserve"> Техническое обслужив</w:t>
      </w:r>
      <w:r w:rsidR="00DA1A3D" w:rsidRPr="00DA1A3D">
        <w:rPr>
          <w:rFonts w:ascii="Times New Roman" w:hAnsi="Times New Roman"/>
          <w:iCs/>
          <w:sz w:val="28"/>
          <w:szCs w:val="28"/>
        </w:rPr>
        <w:t>а</w:t>
      </w:r>
      <w:r w:rsidR="00DA1A3D" w:rsidRPr="00DA1A3D">
        <w:rPr>
          <w:rFonts w:ascii="Times New Roman" w:hAnsi="Times New Roman"/>
          <w:iCs/>
          <w:sz w:val="28"/>
          <w:szCs w:val="28"/>
        </w:rPr>
        <w:t xml:space="preserve">ние и ремонт автомобильного транспорта </w:t>
      </w:r>
      <w:r w:rsidR="00DA1A3D" w:rsidRPr="00DA1A3D">
        <w:rPr>
          <w:rFonts w:ascii="Times New Roman" w:hAnsi="Times New Roman"/>
          <w:sz w:val="28"/>
          <w:szCs w:val="28"/>
        </w:rPr>
        <w:t>(утв. приказом Министерства образов</w:t>
      </w:r>
      <w:r w:rsidR="00DA1A3D" w:rsidRPr="00DA1A3D">
        <w:rPr>
          <w:rFonts w:ascii="Times New Roman" w:hAnsi="Times New Roman"/>
          <w:sz w:val="28"/>
          <w:szCs w:val="28"/>
        </w:rPr>
        <w:t>а</w:t>
      </w:r>
      <w:r w:rsidR="00DA1A3D" w:rsidRPr="00DA1A3D">
        <w:rPr>
          <w:rFonts w:ascii="Times New Roman" w:hAnsi="Times New Roman"/>
          <w:sz w:val="28"/>
          <w:szCs w:val="28"/>
        </w:rPr>
        <w:t>ния и науки РФ от 22.04.2014 г. N 383), укрупненная группа специальностей 23.00.00 «Техника и технологии наземного транспорта», учебным планом ГБПОУ РО «БГИТ» данной специально</w:t>
      </w:r>
      <w:r w:rsidR="00DA1A3D">
        <w:rPr>
          <w:rFonts w:ascii="Times New Roman" w:hAnsi="Times New Roman"/>
          <w:sz w:val="28"/>
          <w:szCs w:val="28"/>
        </w:rPr>
        <w:t>сти.</w:t>
      </w:r>
      <w:proofErr w:type="gramEnd"/>
    </w:p>
    <w:p w:rsidR="00F03BAB" w:rsidRPr="00F03BAB" w:rsidRDefault="00F03BAB" w:rsidP="00DA1A3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03BAB">
        <w:rPr>
          <w:rFonts w:ascii="Times New Roman" w:eastAsia="Calibri" w:hAnsi="Times New Roman"/>
          <w:sz w:val="28"/>
          <w:szCs w:val="28"/>
        </w:rPr>
        <w:t>Организация-разработчик: ГБПОУ РО «БГИТ»</w:t>
      </w:r>
    </w:p>
    <w:p w:rsidR="00F03BAB" w:rsidRPr="00F03BAB" w:rsidRDefault="00F03BAB" w:rsidP="00F03BAB">
      <w:pPr>
        <w:spacing w:after="0" w:line="240" w:lineRule="auto"/>
        <w:ind w:firstLine="142"/>
        <w:rPr>
          <w:rFonts w:ascii="Times New Roman" w:eastAsia="Calibri" w:hAnsi="Times New Roman"/>
          <w:b/>
          <w:sz w:val="28"/>
          <w:szCs w:val="28"/>
        </w:rPr>
      </w:pP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03BAB">
        <w:rPr>
          <w:rFonts w:ascii="Times New Roman" w:eastAsia="Calibri" w:hAnsi="Times New Roman"/>
          <w:sz w:val="28"/>
          <w:szCs w:val="28"/>
        </w:rPr>
        <w:t xml:space="preserve">Разработчики: </w:t>
      </w: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03BAB">
        <w:rPr>
          <w:rFonts w:ascii="Times New Roman" w:eastAsia="Calibri" w:hAnsi="Times New Roman"/>
          <w:sz w:val="28"/>
          <w:szCs w:val="28"/>
        </w:rPr>
        <w:t>Вдовенко Сергей Владимирович - преподаватель  ГБПОУ РО «БГИТ».</w:t>
      </w:r>
    </w:p>
    <w:p w:rsidR="00F03BAB" w:rsidRPr="00F03BAB" w:rsidRDefault="00F03BAB" w:rsidP="00F03BA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03BAB" w:rsidRPr="00F03BAB" w:rsidRDefault="00F03BAB" w:rsidP="00F03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96E05" w:rsidRPr="00BC7AD7" w:rsidRDefault="00496E05" w:rsidP="00496E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AD7">
        <w:rPr>
          <w:rFonts w:ascii="Times New Roman" w:hAnsi="Times New Roman"/>
          <w:b/>
          <w:sz w:val="24"/>
          <w:szCs w:val="24"/>
        </w:rPr>
        <w:lastRenderedPageBreak/>
        <w:t xml:space="preserve">Лист </w:t>
      </w:r>
      <w:proofErr w:type="spellStart"/>
      <w:r w:rsidRPr="00BC7AD7">
        <w:rPr>
          <w:rFonts w:ascii="Times New Roman" w:hAnsi="Times New Roman"/>
          <w:b/>
          <w:sz w:val="24"/>
          <w:szCs w:val="24"/>
        </w:rPr>
        <w:t>переутверждения</w:t>
      </w:r>
      <w:proofErr w:type="spellEnd"/>
      <w:r w:rsidRPr="00BC7AD7">
        <w:rPr>
          <w:rFonts w:ascii="Times New Roman" w:hAnsi="Times New Roman"/>
          <w:b/>
          <w:sz w:val="24"/>
          <w:szCs w:val="24"/>
        </w:rPr>
        <w:t xml:space="preserve">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</w:t>
      </w:r>
      <w:r w:rsidRPr="00BC7AD7">
        <w:rPr>
          <w:rFonts w:ascii="Times New Roman" w:hAnsi="Times New Roman"/>
          <w:b/>
          <w:sz w:val="24"/>
          <w:szCs w:val="24"/>
        </w:rPr>
        <w:t xml:space="preserve"> профессионального моду</w:t>
      </w:r>
      <w:r>
        <w:rPr>
          <w:rFonts w:ascii="Times New Roman" w:hAnsi="Times New Roman"/>
          <w:b/>
          <w:sz w:val="24"/>
          <w:szCs w:val="24"/>
        </w:rPr>
        <w:t xml:space="preserve">ля </w:t>
      </w:r>
      <w:r w:rsidRPr="00496E05">
        <w:rPr>
          <w:rFonts w:ascii="Times New Roman" w:hAnsi="Times New Roman"/>
          <w:b/>
          <w:sz w:val="24"/>
          <w:szCs w:val="24"/>
        </w:rPr>
        <w:t xml:space="preserve">ПМ.02 </w:t>
      </w:r>
      <w:r w:rsidR="00260BF5" w:rsidRPr="00260BF5">
        <w:rPr>
          <w:rFonts w:ascii="Times New Roman" w:hAnsi="Times New Roman"/>
          <w:b/>
          <w:sz w:val="24"/>
          <w:szCs w:val="24"/>
        </w:rPr>
        <w:t>Организ</w:t>
      </w:r>
      <w:r w:rsidR="00260BF5" w:rsidRPr="00260BF5">
        <w:rPr>
          <w:rFonts w:ascii="Times New Roman" w:hAnsi="Times New Roman"/>
          <w:b/>
          <w:sz w:val="24"/>
          <w:szCs w:val="24"/>
        </w:rPr>
        <w:t>а</w:t>
      </w:r>
      <w:r w:rsidR="00260BF5" w:rsidRPr="00260BF5">
        <w:rPr>
          <w:rFonts w:ascii="Times New Roman" w:hAnsi="Times New Roman"/>
          <w:b/>
          <w:sz w:val="24"/>
          <w:szCs w:val="24"/>
        </w:rPr>
        <w:t>ция деятельности коллектива исполнителей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16"/>
        <w:gridCol w:w="4555"/>
      </w:tblGrid>
      <w:tr w:rsidR="00496E05" w:rsidTr="0078466A">
        <w:tc>
          <w:tcPr>
            <w:tcW w:w="5016" w:type="dxa"/>
          </w:tcPr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р</w:t>
            </w:r>
            <w:r w:rsidRPr="00BC7AD7">
              <w:rPr>
                <w:sz w:val="24"/>
                <w:szCs w:val="24"/>
              </w:rPr>
              <w:t>ассмотрен</w:t>
            </w:r>
            <w:r>
              <w:rPr>
                <w:sz w:val="24"/>
                <w:szCs w:val="24"/>
              </w:rPr>
              <w:t>а</w:t>
            </w:r>
            <w:r w:rsidRPr="00BC7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одобрена на 20___</w:t>
            </w:r>
            <w:r w:rsidRPr="00BC7AD7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 xml:space="preserve">__ </w:t>
            </w:r>
            <w:r w:rsidRPr="00BC7AD7">
              <w:rPr>
                <w:sz w:val="24"/>
                <w:szCs w:val="24"/>
              </w:rPr>
              <w:t xml:space="preserve"> учебный год </w:t>
            </w:r>
            <w:proofErr w:type="gramStart"/>
            <w:r w:rsidRPr="00EE153C">
              <w:rPr>
                <w:sz w:val="24"/>
                <w:szCs w:val="24"/>
              </w:rPr>
              <w:t>без</w:t>
            </w:r>
            <w:proofErr w:type="gramEnd"/>
            <w:r w:rsidRPr="00BC7AD7">
              <w:rPr>
                <w:sz w:val="24"/>
                <w:szCs w:val="24"/>
              </w:rPr>
              <w:t xml:space="preserve"> / </w:t>
            </w:r>
            <w:proofErr w:type="gramStart"/>
            <w:r w:rsidRPr="00BC7AD7">
              <w:rPr>
                <w:sz w:val="24"/>
                <w:szCs w:val="24"/>
              </w:rPr>
              <w:t>с</w:t>
            </w:r>
            <w:proofErr w:type="gramEnd"/>
            <w:r w:rsidRPr="00BC7AD7">
              <w:rPr>
                <w:sz w:val="24"/>
                <w:szCs w:val="24"/>
              </w:rPr>
              <w:t xml:space="preserve"> изменений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 и дополнений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 xml:space="preserve">на заседании 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ЦК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>цикла/специальности ______</w:t>
            </w:r>
            <w:r>
              <w:rPr>
                <w:sz w:val="24"/>
                <w:szCs w:val="24"/>
              </w:rPr>
              <w:t>___</w:t>
            </w:r>
            <w:r w:rsidRPr="00BC7AD7">
              <w:rPr>
                <w:sz w:val="24"/>
                <w:szCs w:val="24"/>
              </w:rPr>
              <w:t>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Председат</w:t>
            </w:r>
            <w:r>
              <w:rPr>
                <w:sz w:val="24"/>
                <w:szCs w:val="24"/>
              </w:rPr>
              <w:t>ель ЦК __________/____________/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BC7AD7">
              <w:rPr>
                <w:sz w:val="24"/>
                <w:szCs w:val="24"/>
              </w:rPr>
              <w:t>переутверждена</w:t>
            </w:r>
            <w:proofErr w:type="spellEnd"/>
            <w:r w:rsidRPr="00BC7AD7">
              <w:rPr>
                <w:sz w:val="24"/>
                <w:szCs w:val="24"/>
              </w:rPr>
              <w:t xml:space="preserve">. </w:t>
            </w:r>
          </w:p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496E05" w:rsidTr="0078466A">
        <w:tc>
          <w:tcPr>
            <w:tcW w:w="5016" w:type="dxa"/>
          </w:tcPr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р</w:t>
            </w:r>
            <w:r w:rsidRPr="00BC7AD7">
              <w:rPr>
                <w:sz w:val="24"/>
                <w:szCs w:val="24"/>
              </w:rPr>
              <w:t>ассмотрен</w:t>
            </w:r>
            <w:r>
              <w:rPr>
                <w:sz w:val="24"/>
                <w:szCs w:val="24"/>
              </w:rPr>
              <w:t>а</w:t>
            </w:r>
            <w:r w:rsidRPr="00BC7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одобрена </w:t>
            </w:r>
            <w:r w:rsidRPr="00BC7AD7">
              <w:rPr>
                <w:sz w:val="24"/>
                <w:szCs w:val="24"/>
              </w:rPr>
              <w:t xml:space="preserve">на 20___/20___ учебный год </w:t>
            </w:r>
            <w:proofErr w:type="gramStart"/>
            <w:r w:rsidRPr="00BC7AD7">
              <w:rPr>
                <w:sz w:val="24"/>
                <w:szCs w:val="24"/>
              </w:rPr>
              <w:t>без</w:t>
            </w:r>
            <w:proofErr w:type="gramEnd"/>
            <w:r w:rsidRPr="00BC7AD7">
              <w:rPr>
                <w:sz w:val="24"/>
                <w:szCs w:val="24"/>
              </w:rPr>
              <w:t xml:space="preserve"> / </w:t>
            </w:r>
            <w:proofErr w:type="gramStart"/>
            <w:r w:rsidRPr="00BC7AD7">
              <w:rPr>
                <w:sz w:val="24"/>
                <w:szCs w:val="24"/>
              </w:rPr>
              <w:t>с</w:t>
            </w:r>
            <w:proofErr w:type="gramEnd"/>
            <w:r w:rsidRPr="00BC7AD7">
              <w:rPr>
                <w:sz w:val="24"/>
                <w:szCs w:val="24"/>
              </w:rPr>
              <w:t xml:space="preserve"> изменений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 и дополнений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 xml:space="preserve">на заседании 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ЦК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>цикла/специальности ______</w:t>
            </w:r>
            <w:r>
              <w:rPr>
                <w:sz w:val="24"/>
                <w:szCs w:val="24"/>
              </w:rPr>
              <w:t>___</w:t>
            </w:r>
            <w:r w:rsidRPr="00BC7AD7">
              <w:rPr>
                <w:sz w:val="24"/>
                <w:szCs w:val="24"/>
              </w:rPr>
              <w:t>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Председат</w:t>
            </w:r>
            <w:r>
              <w:rPr>
                <w:sz w:val="24"/>
                <w:szCs w:val="24"/>
              </w:rPr>
              <w:t>ель ЦК __________/____________/</w:t>
            </w:r>
            <w:r w:rsidRPr="00BC7AD7">
              <w:rPr>
                <w:sz w:val="24"/>
                <w:szCs w:val="24"/>
              </w:rPr>
              <w:t>,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BC7AD7">
              <w:rPr>
                <w:sz w:val="24"/>
                <w:szCs w:val="24"/>
              </w:rPr>
              <w:t>переутверждена</w:t>
            </w:r>
            <w:proofErr w:type="spellEnd"/>
            <w:r w:rsidRPr="00BC7AD7">
              <w:rPr>
                <w:sz w:val="24"/>
                <w:szCs w:val="24"/>
              </w:rPr>
              <w:t xml:space="preserve">. </w:t>
            </w:r>
          </w:p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496E05" w:rsidTr="0078466A">
        <w:tc>
          <w:tcPr>
            <w:tcW w:w="5016" w:type="dxa"/>
          </w:tcPr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р</w:t>
            </w:r>
            <w:r w:rsidRPr="00BC7AD7">
              <w:rPr>
                <w:sz w:val="24"/>
                <w:szCs w:val="24"/>
              </w:rPr>
              <w:t>ассмотрен</w:t>
            </w:r>
            <w:r>
              <w:rPr>
                <w:sz w:val="24"/>
                <w:szCs w:val="24"/>
              </w:rPr>
              <w:t>а</w:t>
            </w:r>
            <w:r w:rsidRPr="00BC7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одобрена </w:t>
            </w:r>
            <w:r w:rsidRPr="00BC7AD7">
              <w:rPr>
                <w:sz w:val="24"/>
                <w:szCs w:val="24"/>
              </w:rPr>
              <w:t xml:space="preserve">на 20___/20___ учебный год </w:t>
            </w:r>
            <w:proofErr w:type="gramStart"/>
            <w:r w:rsidRPr="00BC7AD7">
              <w:rPr>
                <w:sz w:val="24"/>
                <w:szCs w:val="24"/>
              </w:rPr>
              <w:t>без</w:t>
            </w:r>
            <w:proofErr w:type="gramEnd"/>
            <w:r w:rsidRPr="00BC7AD7">
              <w:rPr>
                <w:sz w:val="24"/>
                <w:szCs w:val="24"/>
              </w:rPr>
              <w:t xml:space="preserve"> / </w:t>
            </w:r>
            <w:proofErr w:type="gramStart"/>
            <w:r w:rsidRPr="00BC7AD7">
              <w:rPr>
                <w:sz w:val="24"/>
                <w:szCs w:val="24"/>
              </w:rPr>
              <w:t>с</w:t>
            </w:r>
            <w:proofErr w:type="gramEnd"/>
            <w:r w:rsidRPr="00BC7AD7">
              <w:rPr>
                <w:sz w:val="24"/>
                <w:szCs w:val="24"/>
              </w:rPr>
              <w:t xml:space="preserve"> изменений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 и дополнений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 xml:space="preserve">на заседании 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ЦК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>цикла/специальности ______</w:t>
            </w:r>
            <w:r>
              <w:rPr>
                <w:sz w:val="24"/>
                <w:szCs w:val="24"/>
              </w:rPr>
              <w:t>___</w:t>
            </w:r>
            <w:r w:rsidRPr="00BC7AD7">
              <w:rPr>
                <w:sz w:val="24"/>
                <w:szCs w:val="24"/>
              </w:rPr>
              <w:t>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Председат</w:t>
            </w:r>
            <w:r>
              <w:rPr>
                <w:sz w:val="24"/>
                <w:szCs w:val="24"/>
              </w:rPr>
              <w:t>ель ЦК __________/____________/</w:t>
            </w:r>
            <w:r w:rsidRPr="00BC7AD7">
              <w:rPr>
                <w:sz w:val="24"/>
                <w:szCs w:val="24"/>
              </w:rPr>
              <w:t>,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BC7AD7">
              <w:rPr>
                <w:sz w:val="24"/>
                <w:szCs w:val="24"/>
              </w:rPr>
              <w:t>переутверждена</w:t>
            </w:r>
            <w:proofErr w:type="spellEnd"/>
            <w:r w:rsidRPr="00BC7AD7">
              <w:rPr>
                <w:sz w:val="24"/>
                <w:szCs w:val="24"/>
              </w:rPr>
              <w:t xml:space="preserve">. </w:t>
            </w:r>
          </w:p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  <w:tr w:rsidR="00496E05" w:rsidTr="0078466A">
        <w:tc>
          <w:tcPr>
            <w:tcW w:w="5016" w:type="dxa"/>
          </w:tcPr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р</w:t>
            </w:r>
            <w:r w:rsidRPr="00BC7AD7">
              <w:rPr>
                <w:sz w:val="24"/>
                <w:szCs w:val="24"/>
              </w:rPr>
              <w:t>ассмотрен</w:t>
            </w:r>
            <w:r>
              <w:rPr>
                <w:sz w:val="24"/>
                <w:szCs w:val="24"/>
              </w:rPr>
              <w:t>а</w:t>
            </w:r>
            <w:r w:rsidRPr="00BC7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одобрена </w:t>
            </w:r>
            <w:r w:rsidRPr="00BC7AD7">
              <w:rPr>
                <w:sz w:val="24"/>
                <w:szCs w:val="24"/>
              </w:rPr>
              <w:t xml:space="preserve">на 20___/20___ учебный год </w:t>
            </w:r>
            <w:proofErr w:type="gramStart"/>
            <w:r w:rsidRPr="00BC7AD7">
              <w:rPr>
                <w:sz w:val="24"/>
                <w:szCs w:val="24"/>
              </w:rPr>
              <w:t>без</w:t>
            </w:r>
            <w:proofErr w:type="gramEnd"/>
            <w:r w:rsidRPr="00BC7AD7">
              <w:rPr>
                <w:sz w:val="24"/>
                <w:szCs w:val="24"/>
              </w:rPr>
              <w:t xml:space="preserve"> / </w:t>
            </w:r>
            <w:proofErr w:type="gramStart"/>
            <w:r w:rsidRPr="00BC7AD7">
              <w:rPr>
                <w:sz w:val="24"/>
                <w:szCs w:val="24"/>
              </w:rPr>
              <w:t>с</w:t>
            </w:r>
            <w:proofErr w:type="gramEnd"/>
            <w:r w:rsidRPr="00BC7AD7">
              <w:rPr>
                <w:sz w:val="24"/>
                <w:szCs w:val="24"/>
              </w:rPr>
              <w:t xml:space="preserve"> изменений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 и дополнений (-</w:t>
            </w:r>
            <w:proofErr w:type="spellStart"/>
            <w:r w:rsidRPr="00BC7AD7">
              <w:rPr>
                <w:sz w:val="24"/>
                <w:szCs w:val="24"/>
              </w:rPr>
              <w:t>ями</w:t>
            </w:r>
            <w:proofErr w:type="spellEnd"/>
            <w:r w:rsidRPr="00BC7A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 xml:space="preserve">на заседании 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ЦК</w:t>
            </w:r>
            <w:r>
              <w:rPr>
                <w:sz w:val="24"/>
                <w:szCs w:val="24"/>
              </w:rPr>
              <w:t xml:space="preserve"> </w:t>
            </w:r>
            <w:r w:rsidRPr="00BC7AD7">
              <w:rPr>
                <w:sz w:val="24"/>
                <w:szCs w:val="24"/>
              </w:rPr>
              <w:t>цикла/специальности ______</w:t>
            </w:r>
            <w:r>
              <w:rPr>
                <w:sz w:val="24"/>
                <w:szCs w:val="24"/>
              </w:rPr>
              <w:t>___</w:t>
            </w:r>
            <w:r w:rsidRPr="00BC7AD7">
              <w:rPr>
                <w:sz w:val="24"/>
                <w:szCs w:val="24"/>
              </w:rPr>
              <w:t>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________________________________________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Председат</w:t>
            </w:r>
            <w:r>
              <w:rPr>
                <w:sz w:val="24"/>
                <w:szCs w:val="24"/>
              </w:rPr>
              <w:t>ель ЦК __________/____________/</w:t>
            </w:r>
            <w:r w:rsidRPr="00BC7AD7">
              <w:rPr>
                <w:sz w:val="24"/>
                <w:szCs w:val="24"/>
              </w:rPr>
              <w:t>,</w:t>
            </w:r>
          </w:p>
          <w:p w:rsidR="00496E05" w:rsidRPr="00BC7AD7" w:rsidRDefault="00496E05" w:rsidP="00496E05">
            <w:pPr>
              <w:spacing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>Протокол №_____ от «___»________20__г.</w:t>
            </w:r>
          </w:p>
        </w:tc>
        <w:tc>
          <w:tcPr>
            <w:tcW w:w="4555" w:type="dxa"/>
          </w:tcPr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Рабочая программа </w:t>
            </w:r>
            <w:proofErr w:type="spellStart"/>
            <w:r w:rsidRPr="00BC7AD7">
              <w:rPr>
                <w:sz w:val="24"/>
                <w:szCs w:val="24"/>
              </w:rPr>
              <w:t>переутверждена</w:t>
            </w:r>
            <w:proofErr w:type="spellEnd"/>
            <w:r w:rsidRPr="00BC7AD7">
              <w:rPr>
                <w:sz w:val="24"/>
                <w:szCs w:val="24"/>
              </w:rPr>
              <w:t xml:space="preserve">. </w:t>
            </w:r>
          </w:p>
          <w:p w:rsidR="00496E05" w:rsidRPr="00BC7AD7" w:rsidRDefault="00496E05" w:rsidP="00496E05">
            <w:pPr>
              <w:spacing w:after="120" w:line="240" w:lineRule="auto"/>
              <w:rPr>
                <w:sz w:val="24"/>
                <w:szCs w:val="24"/>
              </w:rPr>
            </w:pPr>
            <w:r w:rsidRPr="00BC7AD7">
              <w:rPr>
                <w:sz w:val="24"/>
                <w:szCs w:val="24"/>
              </w:rPr>
              <w:t xml:space="preserve">Зам. директора по УВР ____________________,  от «___»_________ 20__г. </w:t>
            </w:r>
          </w:p>
        </w:tc>
      </w:tr>
    </w:tbl>
    <w:p w:rsidR="003B3393" w:rsidRDefault="003B3393" w:rsidP="00DA1A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379AF" w:rsidRDefault="003379AF" w:rsidP="00D6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64A28" w:rsidRPr="00A22C7E" w:rsidRDefault="00D64A28" w:rsidP="00D64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22C7E">
        <w:rPr>
          <w:rFonts w:ascii="Times New Roman" w:hAnsi="Times New Roman"/>
          <w:b/>
          <w:sz w:val="28"/>
          <w:szCs w:val="28"/>
        </w:rPr>
        <w:t>СОДЕРЖАНИЕ</w:t>
      </w:r>
    </w:p>
    <w:p w:rsidR="00D64A28" w:rsidRPr="00DC48B0" w:rsidRDefault="00D64A28" w:rsidP="00D6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97" w:type="dxa"/>
        <w:tblInd w:w="-34" w:type="dxa"/>
        <w:tblLook w:val="01E0" w:firstRow="1" w:lastRow="1" w:firstColumn="1" w:lastColumn="1" w:noHBand="0" w:noVBand="0"/>
      </w:tblPr>
      <w:tblGrid>
        <w:gridCol w:w="8931"/>
        <w:gridCol w:w="1166"/>
      </w:tblGrid>
      <w:tr w:rsidR="00D64A28" w:rsidRPr="00DC48B0" w:rsidTr="001C1D86">
        <w:trPr>
          <w:trHeight w:val="817"/>
        </w:trPr>
        <w:tc>
          <w:tcPr>
            <w:tcW w:w="8931" w:type="dxa"/>
            <w:shd w:val="clear" w:color="auto" w:fill="auto"/>
          </w:tcPr>
          <w:p w:rsidR="00D64A28" w:rsidRPr="00DC48B0" w:rsidRDefault="00D64A28" w:rsidP="00C47521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</w:p>
          <w:p w:rsidR="00D64A28" w:rsidRPr="00DC48B0" w:rsidRDefault="00D64A28" w:rsidP="001C1D86">
            <w:pPr>
              <w:pStyle w:val="1"/>
              <w:ind w:left="459" w:hanging="425"/>
              <w:jc w:val="both"/>
              <w:rPr>
                <w:sz w:val="28"/>
                <w:szCs w:val="28"/>
              </w:rPr>
            </w:pPr>
          </w:p>
          <w:p w:rsidR="00D64A28" w:rsidRPr="00DC48B0" w:rsidRDefault="00D64A28" w:rsidP="001C1D86">
            <w:pPr>
              <w:pStyle w:val="1"/>
              <w:ind w:left="459" w:hanging="425"/>
              <w:jc w:val="both"/>
              <w:rPr>
                <w:sz w:val="28"/>
                <w:szCs w:val="28"/>
              </w:rPr>
            </w:pPr>
            <w:r w:rsidRPr="00DC48B0">
              <w:rPr>
                <w:sz w:val="28"/>
                <w:szCs w:val="28"/>
              </w:rPr>
              <w:t>1. Паспорт программы профессионального модуля</w:t>
            </w:r>
          </w:p>
          <w:p w:rsidR="00D64A28" w:rsidRPr="00DC48B0" w:rsidRDefault="00D64A28" w:rsidP="001C1D86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D64A28" w:rsidRPr="00DC48B0" w:rsidRDefault="00D64A28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8B0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D64A28" w:rsidRPr="00DC48B0" w:rsidRDefault="00D64A28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A28" w:rsidRPr="00DC48B0" w:rsidRDefault="001953B0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4A28" w:rsidRPr="00DC48B0" w:rsidTr="001C1D86">
        <w:trPr>
          <w:trHeight w:val="720"/>
        </w:trPr>
        <w:tc>
          <w:tcPr>
            <w:tcW w:w="8931" w:type="dxa"/>
            <w:shd w:val="clear" w:color="auto" w:fill="auto"/>
          </w:tcPr>
          <w:p w:rsidR="00D64A28" w:rsidRPr="00DC48B0" w:rsidRDefault="00D64A28" w:rsidP="001C1D86">
            <w:p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DC48B0">
              <w:rPr>
                <w:rFonts w:ascii="Times New Roman" w:hAnsi="Times New Roman"/>
                <w:sz w:val="28"/>
                <w:szCs w:val="28"/>
              </w:rPr>
              <w:t>2. Результаты освоения профессионального модуля</w:t>
            </w:r>
          </w:p>
          <w:p w:rsidR="00D64A28" w:rsidRPr="00DC48B0" w:rsidRDefault="00D64A28" w:rsidP="001C1D86">
            <w:p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D64A28" w:rsidRPr="00DC48B0" w:rsidRDefault="001953B0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64A28" w:rsidRPr="00DC48B0" w:rsidTr="001C1D86">
        <w:trPr>
          <w:trHeight w:val="594"/>
        </w:trPr>
        <w:tc>
          <w:tcPr>
            <w:tcW w:w="8931" w:type="dxa"/>
            <w:shd w:val="clear" w:color="auto" w:fill="auto"/>
          </w:tcPr>
          <w:p w:rsidR="00D64A28" w:rsidRPr="00DC48B0" w:rsidRDefault="00D64A28" w:rsidP="001C1D86">
            <w:pPr>
              <w:pStyle w:val="1"/>
              <w:ind w:left="459" w:hanging="425"/>
              <w:jc w:val="both"/>
              <w:rPr>
                <w:caps/>
                <w:sz w:val="28"/>
                <w:szCs w:val="28"/>
              </w:rPr>
            </w:pPr>
            <w:r w:rsidRPr="00DC48B0">
              <w:rPr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  <w:p w:rsidR="00D64A28" w:rsidRPr="00DC48B0" w:rsidRDefault="00D64A28" w:rsidP="001C1D86">
            <w:p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D64A28" w:rsidRPr="00DC48B0" w:rsidRDefault="001953B0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4A28" w:rsidRPr="00DC48B0" w:rsidTr="001C1D86">
        <w:trPr>
          <w:trHeight w:val="692"/>
        </w:trPr>
        <w:tc>
          <w:tcPr>
            <w:tcW w:w="8931" w:type="dxa"/>
            <w:shd w:val="clear" w:color="auto" w:fill="auto"/>
          </w:tcPr>
          <w:p w:rsidR="00D64A28" w:rsidRPr="00DC48B0" w:rsidRDefault="00D64A28" w:rsidP="001C1D86">
            <w:pPr>
              <w:pStyle w:val="1"/>
              <w:ind w:left="459" w:hanging="425"/>
              <w:jc w:val="both"/>
              <w:rPr>
                <w:caps/>
                <w:sz w:val="28"/>
                <w:szCs w:val="28"/>
              </w:rPr>
            </w:pPr>
            <w:r w:rsidRPr="00DC48B0">
              <w:rPr>
                <w:sz w:val="28"/>
                <w:szCs w:val="28"/>
              </w:rPr>
              <w:t>4. Условия реализации программы профессионального модуля</w:t>
            </w:r>
          </w:p>
        </w:tc>
        <w:tc>
          <w:tcPr>
            <w:tcW w:w="1166" w:type="dxa"/>
            <w:shd w:val="clear" w:color="auto" w:fill="auto"/>
          </w:tcPr>
          <w:p w:rsidR="00D64A28" w:rsidRPr="00DC48B0" w:rsidRDefault="00496E05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4A28" w:rsidRPr="00DC48B0" w:rsidTr="001C1D86">
        <w:trPr>
          <w:trHeight w:val="80"/>
        </w:trPr>
        <w:tc>
          <w:tcPr>
            <w:tcW w:w="8931" w:type="dxa"/>
            <w:shd w:val="clear" w:color="auto" w:fill="auto"/>
          </w:tcPr>
          <w:p w:rsidR="00D64A28" w:rsidRPr="00DC48B0" w:rsidRDefault="00D64A28" w:rsidP="003D3ECD">
            <w:p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DC48B0">
              <w:rPr>
                <w:rFonts w:ascii="Times New Roman" w:hAnsi="Times New Roman"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C48B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DC48B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D64A28" w:rsidRPr="00DC48B0" w:rsidRDefault="00496E05" w:rsidP="001C1D86">
            <w:pPr>
              <w:spacing w:after="0" w:line="240" w:lineRule="auto"/>
              <w:ind w:left="-828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AC0786" w:rsidRPr="00AC0786" w:rsidRDefault="00D64A28" w:rsidP="00337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48B0">
        <w:rPr>
          <w:rFonts w:ascii="Times New Roman" w:hAnsi="Times New Roman"/>
          <w:b/>
          <w:caps/>
          <w:sz w:val="28"/>
          <w:szCs w:val="28"/>
        </w:rPr>
        <w:br w:type="page"/>
      </w:r>
      <w:r w:rsidR="00AC0786" w:rsidRPr="00AC0786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примерной ПРОГРАММЫ </w:t>
      </w:r>
    </w:p>
    <w:p w:rsidR="00AC0786" w:rsidRPr="00AC0786" w:rsidRDefault="00AC0786" w:rsidP="00337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0786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AC0786" w:rsidRPr="00AC0786" w:rsidRDefault="00AC0786" w:rsidP="003379AF">
      <w:pPr>
        <w:tabs>
          <w:tab w:val="left" w:pos="266"/>
        </w:tabs>
        <w:jc w:val="center"/>
        <w:rPr>
          <w:rFonts w:ascii="Times New Roman" w:hAnsi="Times New Roman"/>
          <w:b/>
          <w:sz w:val="24"/>
          <w:szCs w:val="24"/>
        </w:rPr>
      </w:pPr>
      <w:r w:rsidRPr="00AC0786">
        <w:rPr>
          <w:rFonts w:ascii="Times New Roman" w:hAnsi="Times New Roman"/>
          <w:b/>
          <w:sz w:val="24"/>
          <w:szCs w:val="24"/>
        </w:rPr>
        <w:t>Организация деятельности коллектива исполнителей</w:t>
      </w:r>
    </w:p>
    <w:p w:rsidR="00AC0786" w:rsidRPr="00AC0786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C0786" w:rsidRPr="00AC0786" w:rsidRDefault="00BB6B02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AC0786" w:rsidRPr="00AC078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AC0786" w:rsidRPr="00DA1A3D" w:rsidRDefault="00AC0786" w:rsidP="00DA1A3D">
      <w:pPr>
        <w:pStyle w:val="21"/>
        <w:widowControl w:val="0"/>
        <w:spacing w:line="276" w:lineRule="auto"/>
        <w:ind w:left="0" w:firstLine="540"/>
        <w:jc w:val="both"/>
        <w:rPr>
          <w:bCs/>
        </w:rPr>
      </w:pPr>
      <w:r w:rsidRPr="00AC0786">
        <w:t>Примерная программа профессионального модуля (далее примерная программа) – являе</w:t>
      </w:r>
      <w:r w:rsidRPr="00AC0786">
        <w:t>т</w:t>
      </w:r>
      <w:r w:rsidRPr="00AC0786">
        <w:t xml:space="preserve">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="003379AF">
        <w:rPr>
          <w:b/>
        </w:rPr>
        <w:t>23.02.03</w:t>
      </w:r>
      <w:r w:rsidRPr="00AC0786">
        <w:rPr>
          <w:b/>
        </w:rPr>
        <w:t xml:space="preserve"> Техническое обслуживание и р</w:t>
      </w:r>
      <w:r w:rsidRPr="00AC0786">
        <w:rPr>
          <w:b/>
        </w:rPr>
        <w:t>е</w:t>
      </w:r>
      <w:r w:rsidRPr="00AC0786">
        <w:rPr>
          <w:b/>
        </w:rPr>
        <w:t xml:space="preserve">монт автомобильного транспорта (по отраслям), </w:t>
      </w:r>
      <w:r w:rsidRPr="00AC0786">
        <w:t xml:space="preserve">входящей в состав укрупненной группы </w:t>
      </w:r>
      <w:r w:rsidR="00DA1A3D">
        <w:t>23.00.00 Техника и технологии наземного транспорта</w:t>
      </w:r>
      <w:r w:rsidR="00DA1A3D">
        <w:rPr>
          <w:bCs/>
        </w:rPr>
        <w:t xml:space="preserve"> </w:t>
      </w:r>
      <w:r w:rsidRPr="00AC0786">
        <w:t>в части освоения основного вида профе</w:t>
      </w:r>
      <w:r w:rsidRPr="00AC0786">
        <w:t>с</w:t>
      </w:r>
      <w:r w:rsidRPr="00AC0786">
        <w:t xml:space="preserve">сиональной деятельности (ВПД): </w:t>
      </w:r>
      <w:r w:rsidRPr="00AC0786">
        <w:rPr>
          <w:b/>
        </w:rPr>
        <w:t>Организация деятельности коллектива исполнителей</w:t>
      </w:r>
      <w:r w:rsidRPr="00AC0786">
        <w:t xml:space="preserve"> и соответствующих профессиональных компетенций (ПК):</w:t>
      </w:r>
    </w:p>
    <w:p w:rsidR="00AC0786" w:rsidRPr="00AC0786" w:rsidRDefault="00AC0786" w:rsidP="003379AF">
      <w:pPr>
        <w:pStyle w:val="af0"/>
        <w:widowControl w:val="0"/>
        <w:numPr>
          <w:ilvl w:val="0"/>
          <w:numId w:val="2"/>
        </w:numPr>
        <w:spacing w:line="276" w:lineRule="auto"/>
        <w:jc w:val="both"/>
      </w:pPr>
      <w:r w:rsidRPr="00AC0786">
        <w:t>Планировать и организовывать работы по техническому обслуживанию и ремонту авт</w:t>
      </w:r>
      <w:r w:rsidRPr="00AC0786">
        <w:t>о</w:t>
      </w:r>
      <w:r w:rsidRPr="00AC0786">
        <w:t>транспорта.</w:t>
      </w:r>
    </w:p>
    <w:p w:rsidR="00AC0786" w:rsidRPr="00AC0786" w:rsidRDefault="00AC0786" w:rsidP="003379AF">
      <w:pPr>
        <w:pStyle w:val="21"/>
        <w:widowControl w:val="0"/>
        <w:numPr>
          <w:ilvl w:val="0"/>
          <w:numId w:val="2"/>
        </w:numPr>
        <w:spacing w:line="276" w:lineRule="auto"/>
        <w:jc w:val="both"/>
        <w:rPr>
          <w:spacing w:val="-10"/>
        </w:rPr>
      </w:pPr>
      <w:r w:rsidRPr="00AC0786">
        <w:rPr>
          <w:spacing w:val="-10"/>
        </w:rPr>
        <w:t>Контролировать и оценивать качество работы исполнителей работ.</w:t>
      </w:r>
    </w:p>
    <w:p w:rsidR="00AC0786" w:rsidRDefault="00AC0786" w:rsidP="003379AF">
      <w:pPr>
        <w:pStyle w:val="af0"/>
        <w:widowControl w:val="0"/>
        <w:numPr>
          <w:ilvl w:val="0"/>
          <w:numId w:val="2"/>
        </w:numPr>
        <w:spacing w:line="276" w:lineRule="auto"/>
        <w:jc w:val="both"/>
      </w:pPr>
      <w:r w:rsidRPr="00AC0786">
        <w:t>Организовывать безопасное ведение работ при техническом обслуживании и ремонте авт</w:t>
      </w:r>
      <w:r w:rsidRPr="00AC0786">
        <w:t>о</w:t>
      </w:r>
      <w:r w:rsidRPr="00AC0786">
        <w:t>транспорта.</w:t>
      </w:r>
    </w:p>
    <w:p w:rsidR="00BB6B02" w:rsidRPr="00AC0786" w:rsidRDefault="00BB6B02" w:rsidP="003379AF">
      <w:pPr>
        <w:pStyle w:val="af0"/>
        <w:widowControl w:val="0"/>
        <w:spacing w:line="276" w:lineRule="auto"/>
        <w:ind w:left="360" w:firstLine="0"/>
        <w:jc w:val="both"/>
      </w:pPr>
    </w:p>
    <w:p w:rsidR="00AC0786" w:rsidRPr="00AC0786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0786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AC0786" w:rsidRPr="00AC0786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786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AC0786">
        <w:rPr>
          <w:rFonts w:ascii="Times New Roman" w:hAnsi="Times New Roman"/>
          <w:sz w:val="24"/>
          <w:szCs w:val="24"/>
        </w:rPr>
        <w:t>ю</w:t>
      </w:r>
      <w:r w:rsidRPr="00AC0786">
        <w:rPr>
          <w:rFonts w:ascii="Times New Roman" w:hAnsi="Times New Roman"/>
          <w:sz w:val="24"/>
          <w:szCs w:val="24"/>
        </w:rPr>
        <w:t>щими профессио</w:t>
      </w:r>
      <w:r w:rsidR="00DA1A3D">
        <w:rPr>
          <w:rFonts w:ascii="Times New Roman" w:hAnsi="Times New Roman"/>
          <w:sz w:val="24"/>
          <w:szCs w:val="24"/>
        </w:rPr>
        <w:t xml:space="preserve">нальными компетенциями </w:t>
      </w:r>
      <w:proofErr w:type="gramStart"/>
      <w:r w:rsidR="00DA1A3D">
        <w:rPr>
          <w:rFonts w:ascii="Times New Roman" w:hAnsi="Times New Roman"/>
          <w:sz w:val="24"/>
          <w:szCs w:val="24"/>
        </w:rPr>
        <w:t>обучающих</w:t>
      </w:r>
      <w:r w:rsidRPr="00AC0786">
        <w:rPr>
          <w:rFonts w:ascii="Times New Roman" w:hAnsi="Times New Roman"/>
          <w:sz w:val="24"/>
          <w:szCs w:val="24"/>
        </w:rPr>
        <w:t>ся</w:t>
      </w:r>
      <w:proofErr w:type="gramEnd"/>
      <w:r w:rsidRPr="00AC0786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AC0786" w:rsidRPr="00AC0786" w:rsidRDefault="003379AF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C0786" w:rsidRPr="00AC078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планирования и организации работ производственного поста, участка;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проверки качества выполняемых работ;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обеспечения безопасности тр</w:t>
      </w:r>
      <w:r>
        <w:rPr>
          <w:rFonts w:ascii="Times New Roman" w:hAnsi="Times New Roman"/>
          <w:sz w:val="24"/>
          <w:szCs w:val="24"/>
        </w:rPr>
        <w:t>уда на производственном участке.</w:t>
      </w:r>
      <w:r w:rsidR="00AC0786" w:rsidRPr="00AC0786">
        <w:rPr>
          <w:rFonts w:ascii="Times New Roman" w:hAnsi="Times New Roman"/>
          <w:sz w:val="24"/>
          <w:szCs w:val="24"/>
        </w:rPr>
        <w:t xml:space="preserve"> </w:t>
      </w:r>
    </w:p>
    <w:p w:rsidR="00AC0786" w:rsidRPr="00AC0786" w:rsidRDefault="003379AF" w:rsidP="003379AF">
      <w:pPr>
        <w:spacing w:after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C0786" w:rsidRPr="00AC0786">
        <w:rPr>
          <w:rFonts w:ascii="Times New Roman" w:hAnsi="Times New Roman"/>
          <w:b/>
          <w:sz w:val="24"/>
          <w:szCs w:val="24"/>
        </w:rPr>
        <w:t>уметь:</w:t>
      </w:r>
      <w:r w:rsidR="00AC0786" w:rsidRPr="00AC0786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11"/>
          <w:sz w:val="24"/>
          <w:szCs w:val="24"/>
        </w:rPr>
        <w:t>планировать работу участка по установленным срокам;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осуществлять руководство работой производственного участка;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1"/>
          <w:sz w:val="24"/>
          <w:szCs w:val="24"/>
        </w:rPr>
        <w:t>своевременно подготавливать производство;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1"/>
          <w:sz w:val="24"/>
          <w:szCs w:val="24"/>
        </w:rPr>
        <w:t>обеспечивать рациональную расстановку рабочих;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 xml:space="preserve">контролировать соблюдение технологических </w:t>
      </w:r>
      <w:r w:rsidR="00AC0786" w:rsidRPr="00AC0786">
        <w:rPr>
          <w:rFonts w:ascii="Times New Roman" w:hAnsi="Times New Roman"/>
          <w:sz w:val="24"/>
          <w:szCs w:val="24"/>
        </w:rPr>
        <w:t>процессов;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3"/>
          <w:sz w:val="24"/>
          <w:szCs w:val="24"/>
        </w:rPr>
        <w:t xml:space="preserve">оперативно выявлять и устранять причины их </w:t>
      </w:r>
      <w:r w:rsidR="00AC0786" w:rsidRPr="00AC0786">
        <w:rPr>
          <w:rFonts w:ascii="Times New Roman" w:hAnsi="Times New Roman"/>
          <w:sz w:val="24"/>
          <w:szCs w:val="24"/>
        </w:rPr>
        <w:t>нарушения;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1"/>
          <w:sz w:val="24"/>
          <w:szCs w:val="24"/>
        </w:rPr>
        <w:t>проверять качество выполненных работ;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3"/>
          <w:sz w:val="24"/>
          <w:szCs w:val="24"/>
        </w:rPr>
        <w:t xml:space="preserve">осуществлять производственный инструктаж </w:t>
      </w:r>
      <w:r w:rsidR="00AC0786" w:rsidRPr="00AC0786">
        <w:rPr>
          <w:rFonts w:ascii="Times New Roman" w:hAnsi="Times New Roman"/>
          <w:sz w:val="24"/>
          <w:szCs w:val="24"/>
        </w:rPr>
        <w:t>рабочих;</w:t>
      </w:r>
    </w:p>
    <w:p w:rsidR="003379AF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 xml:space="preserve">анализировать результаты производственной </w:t>
      </w:r>
      <w:r w:rsidR="00AC0786" w:rsidRPr="00AC0786">
        <w:rPr>
          <w:rFonts w:ascii="Times New Roman" w:hAnsi="Times New Roman"/>
          <w:sz w:val="24"/>
          <w:szCs w:val="24"/>
        </w:rPr>
        <w:t>деятельности участка;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 xml:space="preserve">обеспечивать правильность и своевременность </w:t>
      </w:r>
      <w:r w:rsidR="00AC0786" w:rsidRPr="00AC0786">
        <w:rPr>
          <w:rFonts w:ascii="Times New Roman" w:hAnsi="Times New Roman"/>
          <w:sz w:val="24"/>
          <w:szCs w:val="24"/>
        </w:rPr>
        <w:t>оформления первичных документов;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организовывать работу по повышению квалификации рабочих;</w:t>
      </w:r>
    </w:p>
    <w:p w:rsidR="00AC0786" w:rsidRPr="00AC0786" w:rsidRDefault="003379AF" w:rsidP="003379AF">
      <w:pPr>
        <w:tabs>
          <w:tab w:val="left" w:pos="26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 xml:space="preserve">рассчитывать по принятой методологии основные 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>технико-экономические показатели прои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>з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>водственной де</w:t>
      </w:r>
      <w:r>
        <w:rPr>
          <w:rFonts w:ascii="Times New Roman" w:hAnsi="Times New Roman"/>
          <w:spacing w:val="-2"/>
          <w:sz w:val="24"/>
          <w:szCs w:val="24"/>
        </w:rPr>
        <w:t>ятельности.</w:t>
      </w:r>
    </w:p>
    <w:p w:rsidR="00AC0786" w:rsidRPr="00AC0786" w:rsidRDefault="003379AF" w:rsidP="003379A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C0786" w:rsidRPr="00AC0786">
        <w:rPr>
          <w:rFonts w:ascii="Times New Roman" w:hAnsi="Times New Roman"/>
          <w:b/>
          <w:sz w:val="24"/>
          <w:szCs w:val="24"/>
        </w:rPr>
        <w:t>знать: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-</w:t>
      </w:r>
      <w:r w:rsidR="00AC0786" w:rsidRPr="00AC0786">
        <w:rPr>
          <w:rFonts w:ascii="Times New Roman" w:hAnsi="Times New Roman"/>
          <w:spacing w:val="-1"/>
          <w:sz w:val="24"/>
          <w:szCs w:val="24"/>
        </w:rPr>
        <w:t xml:space="preserve">действующие законодательные и нормативные 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 xml:space="preserve">акты, регулирующие производственно-хозяйственную </w:t>
      </w:r>
      <w:r w:rsidR="00AC0786" w:rsidRPr="00AC0786">
        <w:rPr>
          <w:rFonts w:ascii="Times New Roman" w:hAnsi="Times New Roman"/>
          <w:sz w:val="24"/>
          <w:szCs w:val="24"/>
        </w:rPr>
        <w:t>деятельность;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 xml:space="preserve">положения действующей системы менеджмента </w:t>
      </w:r>
      <w:r w:rsidR="00AC0786" w:rsidRPr="00AC0786">
        <w:rPr>
          <w:rFonts w:ascii="Times New Roman" w:hAnsi="Times New Roman"/>
          <w:sz w:val="24"/>
          <w:szCs w:val="24"/>
        </w:rPr>
        <w:t>качества;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1"/>
          <w:sz w:val="24"/>
          <w:szCs w:val="24"/>
        </w:rPr>
        <w:t>методы нормирования и формы оплаты труда;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C0786" w:rsidRPr="00AC0786">
        <w:rPr>
          <w:rFonts w:ascii="Times New Roman" w:hAnsi="Times New Roman"/>
          <w:sz w:val="24"/>
          <w:szCs w:val="24"/>
        </w:rPr>
        <w:t>основы управленческого учета;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3"/>
          <w:sz w:val="24"/>
          <w:szCs w:val="24"/>
        </w:rPr>
        <w:t xml:space="preserve">основные технико-экономические показатели </w:t>
      </w:r>
      <w:r w:rsidR="00AC0786" w:rsidRPr="00AC0786">
        <w:rPr>
          <w:rFonts w:ascii="Times New Roman" w:hAnsi="Times New Roman"/>
          <w:sz w:val="24"/>
          <w:szCs w:val="24"/>
        </w:rPr>
        <w:t>производственной деятельности;</w:t>
      </w:r>
    </w:p>
    <w:p w:rsidR="00AC0786" w:rsidRPr="00AC0786" w:rsidRDefault="003379AF" w:rsidP="003379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3"/>
          <w:sz w:val="24"/>
          <w:szCs w:val="24"/>
        </w:rPr>
        <w:t xml:space="preserve">порядок разработки и оформления технической </w:t>
      </w:r>
      <w:r w:rsidR="00AC0786" w:rsidRPr="00AC0786">
        <w:rPr>
          <w:rFonts w:ascii="Times New Roman" w:hAnsi="Times New Roman"/>
          <w:sz w:val="24"/>
          <w:szCs w:val="24"/>
        </w:rPr>
        <w:t>документации;</w:t>
      </w:r>
    </w:p>
    <w:p w:rsidR="00AC0786" w:rsidRPr="00AC0786" w:rsidRDefault="003379AF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AC0786" w:rsidRPr="00AC0786">
        <w:rPr>
          <w:rFonts w:ascii="Times New Roman" w:hAnsi="Times New Roman"/>
          <w:spacing w:val="-1"/>
          <w:sz w:val="24"/>
          <w:szCs w:val="24"/>
        </w:rPr>
        <w:t xml:space="preserve">правила охраны труда, противопожарной и </w:t>
      </w:r>
      <w:r w:rsidR="00AC0786" w:rsidRPr="00AC0786">
        <w:rPr>
          <w:rFonts w:ascii="Times New Roman" w:hAnsi="Times New Roman"/>
          <w:spacing w:val="-2"/>
          <w:sz w:val="24"/>
          <w:szCs w:val="24"/>
        </w:rPr>
        <w:t xml:space="preserve">экологической безопасности, виды, периодичность и </w:t>
      </w:r>
      <w:r w:rsidR="00AC0786" w:rsidRPr="00AC0786">
        <w:rPr>
          <w:rFonts w:ascii="Times New Roman" w:hAnsi="Times New Roman"/>
          <w:sz w:val="24"/>
          <w:szCs w:val="24"/>
        </w:rPr>
        <w:t>правила оформления инструктажа.</w:t>
      </w:r>
    </w:p>
    <w:p w:rsidR="003379AF" w:rsidRDefault="003379AF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786" w:rsidRPr="00AC0786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0786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1905B3" w:rsidRPr="001905B3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5B3">
        <w:rPr>
          <w:rFonts w:ascii="Times New Roman" w:hAnsi="Times New Roman"/>
          <w:b/>
          <w:sz w:val="24"/>
          <w:szCs w:val="24"/>
        </w:rPr>
        <w:t>всего –</w:t>
      </w:r>
      <w:r w:rsidR="00CC1B7C">
        <w:rPr>
          <w:rFonts w:ascii="Times New Roman" w:hAnsi="Times New Roman"/>
          <w:b/>
          <w:sz w:val="24"/>
          <w:szCs w:val="24"/>
        </w:rPr>
        <w:t>170</w:t>
      </w:r>
      <w:r w:rsidRPr="001905B3">
        <w:rPr>
          <w:rFonts w:ascii="Times New Roman" w:hAnsi="Times New Roman"/>
          <w:b/>
          <w:sz w:val="24"/>
          <w:szCs w:val="24"/>
        </w:rPr>
        <w:t xml:space="preserve"> час</w:t>
      </w:r>
      <w:r w:rsidR="00CC1B7C">
        <w:rPr>
          <w:rFonts w:ascii="Times New Roman" w:hAnsi="Times New Roman"/>
          <w:b/>
          <w:sz w:val="24"/>
          <w:szCs w:val="24"/>
        </w:rPr>
        <w:t>ов</w:t>
      </w:r>
      <w:r w:rsidRPr="001905B3">
        <w:rPr>
          <w:rFonts w:ascii="Times New Roman" w:hAnsi="Times New Roman"/>
          <w:b/>
          <w:sz w:val="24"/>
          <w:szCs w:val="24"/>
        </w:rPr>
        <w:t xml:space="preserve">, </w:t>
      </w:r>
    </w:p>
    <w:p w:rsidR="00AC0786" w:rsidRPr="00176969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969">
        <w:rPr>
          <w:rFonts w:ascii="Times New Roman" w:hAnsi="Times New Roman"/>
          <w:sz w:val="24"/>
          <w:szCs w:val="24"/>
        </w:rPr>
        <w:t>в том числе:</w:t>
      </w:r>
    </w:p>
    <w:p w:rsidR="001905B3" w:rsidRPr="001905B3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5B3">
        <w:rPr>
          <w:rFonts w:ascii="Times New Roman" w:hAnsi="Times New Roman"/>
          <w:b/>
          <w:sz w:val="24"/>
          <w:szCs w:val="24"/>
        </w:rPr>
        <w:t xml:space="preserve">максимальной учебной нагрузки </w:t>
      </w:r>
      <w:proofErr w:type="gramStart"/>
      <w:r w:rsidRPr="001905B3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1905B3">
        <w:rPr>
          <w:rFonts w:ascii="Times New Roman" w:hAnsi="Times New Roman"/>
          <w:b/>
          <w:sz w:val="24"/>
          <w:szCs w:val="24"/>
        </w:rPr>
        <w:t xml:space="preserve"> – </w:t>
      </w:r>
      <w:r w:rsidR="00CC1B7C">
        <w:rPr>
          <w:rFonts w:ascii="Times New Roman" w:hAnsi="Times New Roman"/>
          <w:b/>
          <w:sz w:val="24"/>
          <w:szCs w:val="24"/>
        </w:rPr>
        <w:t>170</w:t>
      </w:r>
      <w:r w:rsidRPr="001905B3">
        <w:rPr>
          <w:rFonts w:ascii="Times New Roman" w:hAnsi="Times New Roman"/>
          <w:b/>
          <w:sz w:val="24"/>
          <w:szCs w:val="24"/>
        </w:rPr>
        <w:t xml:space="preserve"> час</w:t>
      </w:r>
      <w:r w:rsidR="00CC1B7C">
        <w:rPr>
          <w:rFonts w:ascii="Times New Roman" w:hAnsi="Times New Roman"/>
          <w:b/>
          <w:sz w:val="24"/>
          <w:szCs w:val="24"/>
        </w:rPr>
        <w:t>ов</w:t>
      </w:r>
      <w:r w:rsidRPr="001905B3">
        <w:rPr>
          <w:rFonts w:ascii="Times New Roman" w:hAnsi="Times New Roman"/>
          <w:b/>
          <w:sz w:val="24"/>
          <w:szCs w:val="24"/>
        </w:rPr>
        <w:t xml:space="preserve">, </w:t>
      </w:r>
    </w:p>
    <w:p w:rsidR="00AC0786" w:rsidRPr="00176969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969">
        <w:rPr>
          <w:rFonts w:ascii="Times New Roman" w:hAnsi="Times New Roman"/>
          <w:sz w:val="24"/>
          <w:szCs w:val="24"/>
        </w:rPr>
        <w:t>включая:</w:t>
      </w:r>
    </w:p>
    <w:p w:rsidR="00AC0786" w:rsidRPr="00176969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969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7696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76969">
        <w:rPr>
          <w:rFonts w:ascii="Times New Roman" w:hAnsi="Times New Roman"/>
          <w:sz w:val="24"/>
          <w:szCs w:val="24"/>
        </w:rPr>
        <w:t xml:space="preserve"> – </w:t>
      </w:r>
      <w:r w:rsidR="00CC1B7C">
        <w:rPr>
          <w:rFonts w:ascii="Times New Roman" w:hAnsi="Times New Roman"/>
          <w:sz w:val="24"/>
          <w:szCs w:val="24"/>
        </w:rPr>
        <w:t>126</w:t>
      </w:r>
      <w:r w:rsidRPr="00176969">
        <w:rPr>
          <w:rFonts w:ascii="Times New Roman" w:hAnsi="Times New Roman"/>
          <w:sz w:val="24"/>
          <w:szCs w:val="24"/>
        </w:rPr>
        <w:t xml:space="preserve"> час</w:t>
      </w:r>
      <w:r w:rsidR="00176969" w:rsidRPr="00176969">
        <w:rPr>
          <w:rFonts w:ascii="Times New Roman" w:hAnsi="Times New Roman"/>
          <w:sz w:val="24"/>
          <w:szCs w:val="24"/>
        </w:rPr>
        <w:t>ов</w:t>
      </w:r>
      <w:r w:rsidRPr="00176969">
        <w:rPr>
          <w:rFonts w:ascii="Times New Roman" w:hAnsi="Times New Roman"/>
          <w:sz w:val="24"/>
          <w:szCs w:val="24"/>
        </w:rPr>
        <w:t>;</w:t>
      </w:r>
    </w:p>
    <w:p w:rsidR="00AC0786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6969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CC1B7C">
        <w:rPr>
          <w:rFonts w:ascii="Times New Roman" w:hAnsi="Times New Roman"/>
          <w:sz w:val="24"/>
          <w:szCs w:val="24"/>
        </w:rPr>
        <w:t>44 часа</w:t>
      </w:r>
      <w:r w:rsidRPr="00176969">
        <w:rPr>
          <w:rFonts w:ascii="Times New Roman" w:hAnsi="Times New Roman"/>
          <w:sz w:val="24"/>
          <w:szCs w:val="24"/>
        </w:rPr>
        <w:t>;</w:t>
      </w:r>
    </w:p>
    <w:p w:rsidR="004C7678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05B3">
        <w:rPr>
          <w:rFonts w:ascii="Times New Roman" w:hAnsi="Times New Roman"/>
          <w:b/>
          <w:sz w:val="24"/>
          <w:szCs w:val="24"/>
        </w:rPr>
        <w:t xml:space="preserve">производственной практики – </w:t>
      </w:r>
      <w:r w:rsidR="00176969" w:rsidRPr="001905B3">
        <w:rPr>
          <w:rFonts w:ascii="Times New Roman" w:hAnsi="Times New Roman"/>
          <w:b/>
          <w:sz w:val="24"/>
          <w:szCs w:val="24"/>
        </w:rPr>
        <w:t>108</w:t>
      </w:r>
      <w:r w:rsidR="004C7678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AC0786" w:rsidRPr="004C7678" w:rsidRDefault="00AC0786" w:rsidP="0033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0786">
        <w:rPr>
          <w:b/>
          <w:caps/>
        </w:rPr>
        <w:br w:type="page"/>
      </w:r>
      <w:r w:rsidRPr="004C7678">
        <w:rPr>
          <w:rFonts w:ascii="Times New Roman" w:hAnsi="Times New Roman"/>
          <w:b/>
          <w:caps/>
        </w:rPr>
        <w:lastRenderedPageBreak/>
        <w:t>2. результаты освоения ПРОФЕССИОНАЛЬНОГО МОДУЛЯ</w:t>
      </w:r>
    </w:p>
    <w:p w:rsidR="00AC0786" w:rsidRPr="00AC0786" w:rsidRDefault="00AC0786" w:rsidP="00AC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86" w:rsidRPr="00AC0786" w:rsidRDefault="004C7678" w:rsidP="00AC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0786" w:rsidRPr="00AC0786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C0786" w:rsidRPr="00AC0786">
        <w:rPr>
          <w:rFonts w:ascii="Times New Roman" w:hAnsi="Times New Roman"/>
          <w:b/>
          <w:sz w:val="24"/>
          <w:szCs w:val="24"/>
        </w:rPr>
        <w:t>Организация деятельности коллектива исполнителей</w:t>
      </w:r>
      <w:r w:rsidR="00AC0786" w:rsidRPr="00AC0786">
        <w:rPr>
          <w:rFonts w:ascii="Times New Roman" w:hAnsi="Times New Roman"/>
          <w:sz w:val="24"/>
          <w:szCs w:val="24"/>
        </w:rPr>
        <w:t>, в том числе профессиональными (ПК) и общими (</w:t>
      </w:r>
      <w:proofErr w:type="gramStart"/>
      <w:r w:rsidR="00AC0786" w:rsidRPr="00AC0786">
        <w:rPr>
          <w:rFonts w:ascii="Times New Roman" w:hAnsi="Times New Roman"/>
          <w:sz w:val="24"/>
          <w:szCs w:val="24"/>
        </w:rPr>
        <w:t>ОК</w:t>
      </w:r>
      <w:proofErr w:type="gramEnd"/>
      <w:r w:rsidR="00AC0786" w:rsidRPr="00AC0786">
        <w:rPr>
          <w:rFonts w:ascii="Times New Roman" w:hAnsi="Times New Roman"/>
          <w:sz w:val="24"/>
          <w:szCs w:val="24"/>
        </w:rPr>
        <w:t>) компетенциями:</w:t>
      </w:r>
    </w:p>
    <w:p w:rsidR="00AC0786" w:rsidRPr="00AC0786" w:rsidRDefault="00AC0786" w:rsidP="00AC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AC0786" w:rsidRPr="00AC0786" w:rsidTr="005364D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7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78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C0786" w:rsidRPr="00AC0786" w:rsidTr="005364D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A1A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6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</w:tr>
      <w:tr w:rsidR="00AC0786" w:rsidRPr="00AC0786" w:rsidTr="005364D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6">
              <w:rPr>
                <w:rFonts w:ascii="Times New Roman" w:hAnsi="Times New Roman"/>
                <w:spacing w:val="-12"/>
                <w:sz w:val="24"/>
                <w:szCs w:val="24"/>
              </w:rPr>
              <w:t>ПК 2.</w:t>
            </w:r>
            <w:r w:rsidR="00DA1A3D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517083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6">
              <w:rPr>
                <w:rFonts w:ascii="Times New Roman" w:hAnsi="Times New Roman"/>
                <w:spacing w:val="-10"/>
                <w:sz w:val="24"/>
                <w:szCs w:val="24"/>
              </w:rPr>
              <w:t>Контролировать и оценивать качество работы исполнителей.</w:t>
            </w:r>
          </w:p>
        </w:tc>
      </w:tr>
      <w:tr w:rsidR="00AC0786" w:rsidRPr="00AC0786" w:rsidTr="005364D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786">
              <w:rPr>
                <w:rFonts w:ascii="Times New Roman" w:hAnsi="Times New Roman"/>
                <w:sz w:val="24"/>
                <w:szCs w:val="24"/>
              </w:rPr>
              <w:t>ПК </w:t>
            </w:r>
            <w:r w:rsidR="00DA1A3D">
              <w:rPr>
                <w:rFonts w:ascii="Times New Roman" w:hAnsi="Times New Roman"/>
                <w:sz w:val="24"/>
                <w:szCs w:val="24"/>
              </w:rPr>
              <w:t>2.</w:t>
            </w:r>
            <w:r w:rsidRPr="00AC0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786">
              <w:rPr>
                <w:rFonts w:ascii="Times New Roman" w:hAnsi="Times New Roman"/>
                <w:sz w:val="24"/>
                <w:szCs w:val="24"/>
              </w:rPr>
              <w:t xml:space="preserve">Организовывать безопасное ведение работ при техническом обслуживании и ремонте автотранспорта </w:t>
            </w:r>
          </w:p>
        </w:tc>
      </w:tr>
      <w:tr w:rsidR="00AC0786" w:rsidRPr="00AC0786" w:rsidTr="005364D1">
        <w:trPr>
          <w:trHeight w:val="6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tabs>
                <w:tab w:val="left" w:pos="900"/>
              </w:tabs>
              <w:ind w:left="0" w:firstLine="59"/>
              <w:jc w:val="both"/>
            </w:pPr>
            <w:r w:rsidRPr="00AC0786">
              <w:t>Понимать сущность и социальную значимость своей будущей профессии, пр</w:t>
            </w:r>
            <w:r w:rsidRPr="00AC0786">
              <w:t>о</w:t>
            </w:r>
            <w:r w:rsidRPr="00AC0786">
              <w:t xml:space="preserve">являть к ней устойчивый интерес. 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59"/>
              <w:jc w:val="both"/>
            </w:pPr>
            <w:r w:rsidRPr="00AC0786">
              <w:t>Организовывать собственную деятельность, определять методы и способы в</w:t>
            </w:r>
            <w:r w:rsidRPr="00AC0786">
              <w:t>ы</w:t>
            </w:r>
            <w:r w:rsidRPr="00AC0786">
              <w:t>полнения профессиональных задач, оценивать их эффективность и качество.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0"/>
              <w:jc w:val="both"/>
            </w:pPr>
            <w:r w:rsidRPr="00AC0786">
              <w:t>Решать проблемы, оценивать риски и принимать решения в нестандартных с</w:t>
            </w:r>
            <w:r w:rsidRPr="00AC0786">
              <w:t>и</w:t>
            </w:r>
            <w:r w:rsidRPr="00AC0786">
              <w:t>туациях.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59"/>
              <w:jc w:val="both"/>
            </w:pPr>
            <w:r w:rsidRPr="00AC0786">
              <w:t>Осуществлять поиск, анализ и оценку информации, необходимой для пост</w:t>
            </w:r>
            <w:r w:rsidRPr="00AC0786">
              <w:t>а</w:t>
            </w:r>
            <w:r w:rsidRPr="00AC0786">
              <w:t>новки и решения профессиональных задач, профессионального и личностного развития.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59"/>
              <w:jc w:val="both"/>
            </w:pPr>
            <w:r w:rsidRPr="00AC0786">
              <w:t>Использовать информационно-коммуникационные технологии для соверше</w:t>
            </w:r>
            <w:r w:rsidRPr="00AC0786">
              <w:t>н</w:t>
            </w:r>
            <w:r w:rsidRPr="00AC0786">
              <w:t>ствования профессиональной деятельности.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0"/>
              <w:jc w:val="both"/>
            </w:pPr>
            <w:r w:rsidRPr="00AC0786">
              <w:t>Работать в коллективе и команде, обеспечивать ее сплочение, эффективно о</w:t>
            </w:r>
            <w:r w:rsidRPr="00AC0786">
              <w:t>б</w:t>
            </w:r>
            <w:r w:rsidRPr="00AC0786">
              <w:t>щаться с коллегами, руководством, потребителями.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hanging="82"/>
              <w:jc w:val="both"/>
            </w:pPr>
            <w:r w:rsidRPr="00AC0786">
              <w:t>Ставить цели, мотивировать деятельность подчиненных, организовывать и ко</w:t>
            </w:r>
            <w:r w:rsidRPr="00AC0786">
              <w:t>н</w:t>
            </w:r>
            <w:r w:rsidRPr="00AC0786">
              <w:t>тролировать их работу с принятием на себя ответственности за результат в</w:t>
            </w:r>
            <w:r w:rsidRPr="00AC0786">
              <w:t>ы</w:t>
            </w:r>
            <w:r w:rsidRPr="00AC0786">
              <w:t>полнения заданий.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0"/>
              <w:jc w:val="both"/>
            </w:pPr>
            <w:r w:rsidRPr="00AC0786">
              <w:t>Самостоятельно определять задачи профессионального и личностного разв</w:t>
            </w:r>
            <w:r w:rsidRPr="00AC0786">
              <w:t>и</w:t>
            </w:r>
            <w:r w:rsidRPr="00AC0786">
              <w:t>тия, заниматься самообразованием, осознанно планировать повышение квал</w:t>
            </w:r>
            <w:r w:rsidRPr="00AC0786">
              <w:t>и</w:t>
            </w:r>
            <w:r w:rsidRPr="00AC0786">
              <w:t>фикации.</w:t>
            </w:r>
          </w:p>
        </w:tc>
      </w:tr>
      <w:tr w:rsidR="00AC0786" w:rsidRPr="00AC0786" w:rsidTr="005364D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86" w:rsidRPr="00AC0786" w:rsidRDefault="00AC0786" w:rsidP="00AC078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78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C0786">
              <w:rPr>
                <w:rFonts w:ascii="Times New Roman" w:hAnsi="Times New Roman"/>
                <w:sz w:val="24"/>
                <w:szCs w:val="24"/>
              </w:rPr>
              <w:t>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0786" w:rsidRPr="00AC0786" w:rsidRDefault="00AC0786" w:rsidP="00AC0786">
            <w:pPr>
              <w:pStyle w:val="af0"/>
              <w:widowControl w:val="0"/>
              <w:ind w:left="0" w:firstLine="0"/>
              <w:jc w:val="both"/>
            </w:pPr>
            <w:r w:rsidRPr="00AC0786">
              <w:t>Быть готовым к смене технологий в профессиональной деятельности.</w:t>
            </w:r>
          </w:p>
        </w:tc>
      </w:tr>
    </w:tbl>
    <w:p w:rsidR="00D64A28" w:rsidRDefault="00D64A28" w:rsidP="00AC0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A28" w:rsidRPr="00DC48B0" w:rsidRDefault="00D64A28" w:rsidP="00D64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64A28" w:rsidRPr="00DC48B0" w:rsidSect="00310A73">
          <w:footerReference w:type="even" r:id="rId9"/>
          <w:footerReference w:type="default" r:id="rId10"/>
          <w:pgSz w:w="11907" w:h="16840"/>
          <w:pgMar w:top="1134" w:right="851" w:bottom="1134" w:left="1134" w:header="709" w:footer="709" w:gutter="0"/>
          <w:cols w:space="720"/>
        </w:sectPr>
      </w:pPr>
    </w:p>
    <w:p w:rsidR="00D64A28" w:rsidRPr="00B01437" w:rsidRDefault="00D64A28" w:rsidP="002668DF">
      <w:pPr>
        <w:spacing w:before="120" w:after="120" w:line="240" w:lineRule="auto"/>
        <w:ind w:firstLine="851"/>
        <w:jc w:val="center"/>
        <w:rPr>
          <w:rFonts w:ascii="Times New Roman" w:hAnsi="Times New Roman"/>
          <w:b/>
        </w:rPr>
      </w:pPr>
      <w:r w:rsidRPr="00B01437">
        <w:rPr>
          <w:rFonts w:ascii="Times New Roman" w:hAnsi="Times New Roman"/>
          <w:b/>
        </w:rPr>
        <w:lastRenderedPageBreak/>
        <w:t>3. СТРУКТУРА И СОДЕРЖАНИЕ ПРОФЕССИОНАЛЬНОГО МОДУЛЯ</w:t>
      </w:r>
    </w:p>
    <w:p w:rsidR="00D64A28" w:rsidRPr="00B01437" w:rsidRDefault="00D64A28" w:rsidP="002668DF">
      <w:pPr>
        <w:spacing w:before="120" w:after="120" w:line="240" w:lineRule="auto"/>
        <w:ind w:firstLine="851"/>
        <w:jc w:val="both"/>
        <w:rPr>
          <w:rFonts w:ascii="Times New Roman" w:hAnsi="Times New Roman"/>
          <w:b/>
        </w:rPr>
      </w:pPr>
      <w:r w:rsidRPr="00B01437">
        <w:rPr>
          <w:rFonts w:ascii="Times New Roman" w:hAnsi="Times New Roman"/>
          <w:b/>
        </w:rPr>
        <w:t>3.1. Тематический план профессионального модуля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3"/>
        <w:gridCol w:w="576"/>
        <w:gridCol w:w="2536"/>
        <w:gridCol w:w="867"/>
        <w:gridCol w:w="924"/>
        <w:gridCol w:w="68"/>
        <w:gridCol w:w="1512"/>
        <w:gridCol w:w="1152"/>
        <w:gridCol w:w="873"/>
        <w:gridCol w:w="1164"/>
        <w:gridCol w:w="1099"/>
        <w:gridCol w:w="1996"/>
      </w:tblGrid>
      <w:tr w:rsidR="00D64A28" w:rsidRPr="00B01437" w:rsidTr="001C1D86">
        <w:trPr>
          <w:trHeight w:val="435"/>
        </w:trPr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Коды професси</w:t>
            </w:r>
            <w:r w:rsidRPr="00B01437">
              <w:rPr>
                <w:b/>
                <w:sz w:val="22"/>
                <w:szCs w:val="22"/>
              </w:rPr>
              <w:t>о</w:t>
            </w:r>
            <w:r w:rsidRPr="00B01437">
              <w:rPr>
                <w:b/>
                <w:sz w:val="22"/>
                <w:szCs w:val="22"/>
              </w:rPr>
              <w:t>нальных комп</w:t>
            </w:r>
            <w:r w:rsidRPr="00B01437">
              <w:rPr>
                <w:b/>
                <w:sz w:val="22"/>
                <w:szCs w:val="22"/>
              </w:rPr>
              <w:t>е</w:t>
            </w:r>
            <w:r w:rsidRPr="00B01437">
              <w:rPr>
                <w:b/>
                <w:sz w:val="22"/>
                <w:szCs w:val="22"/>
              </w:rPr>
              <w:t>тенций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45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B01437">
              <w:rPr>
                <w:b/>
                <w:iCs/>
                <w:sz w:val="22"/>
                <w:szCs w:val="22"/>
              </w:rPr>
              <w:t>Всего часов</w:t>
            </w:r>
          </w:p>
          <w:p w:rsidR="00D64A28" w:rsidRPr="00B01437" w:rsidRDefault="00D64A28" w:rsidP="002668DF">
            <w:pPr>
              <w:pStyle w:val="21"/>
              <w:widowControl w:val="0"/>
              <w:ind w:left="0" w:firstLine="13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91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85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Объем времени, отведенный на освоение междисциплинарных курсов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Практика</w:t>
            </w:r>
          </w:p>
        </w:tc>
      </w:tr>
      <w:tr w:rsidR="00D64A28" w:rsidRPr="00B01437" w:rsidTr="001C1D86">
        <w:trPr>
          <w:trHeight w:val="435"/>
        </w:trPr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64A28" w:rsidRPr="00B01437" w:rsidRDefault="00D64A28" w:rsidP="002668DF">
            <w:pPr>
              <w:pStyle w:val="21"/>
              <w:widowControl w:val="0"/>
              <w:ind w:left="0" w:firstLine="8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8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851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3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B01437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B01437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Уче</w:t>
            </w:r>
            <w:r w:rsidRPr="00B01437">
              <w:rPr>
                <w:b/>
                <w:sz w:val="22"/>
                <w:szCs w:val="22"/>
              </w:rPr>
              <w:t>б</w:t>
            </w:r>
            <w:r w:rsidRPr="00B01437">
              <w:rPr>
                <w:b/>
                <w:sz w:val="22"/>
                <w:szCs w:val="22"/>
              </w:rPr>
              <w:t>ная,</w:t>
            </w:r>
          </w:p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i/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часов</w:t>
            </w:r>
          </w:p>
        </w:tc>
        <w:tc>
          <w:tcPr>
            <w:tcW w:w="6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  <w:proofErr w:type="gramStart"/>
            <w:r w:rsidRPr="00B01437">
              <w:rPr>
                <w:b/>
                <w:sz w:val="22"/>
                <w:szCs w:val="22"/>
              </w:rPr>
              <w:t>Производстве</w:t>
            </w:r>
            <w:r w:rsidRPr="00B01437">
              <w:rPr>
                <w:b/>
                <w:sz w:val="22"/>
                <w:szCs w:val="22"/>
              </w:rPr>
              <w:t>н</w:t>
            </w:r>
            <w:r w:rsidRPr="00B01437">
              <w:rPr>
                <w:b/>
                <w:sz w:val="22"/>
                <w:szCs w:val="22"/>
              </w:rPr>
              <w:t>ная</w:t>
            </w:r>
            <w:proofErr w:type="gramEnd"/>
            <w:r w:rsidRPr="00B01437">
              <w:rPr>
                <w:b/>
                <w:sz w:val="22"/>
                <w:szCs w:val="22"/>
              </w:rPr>
              <w:t xml:space="preserve"> (по профилю специальности),</w:t>
            </w:r>
          </w:p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часов</w:t>
            </w:r>
          </w:p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</w:p>
        </w:tc>
      </w:tr>
      <w:tr w:rsidR="00D64A28" w:rsidRPr="00B01437" w:rsidTr="001C1D86">
        <w:trPr>
          <w:trHeight w:val="390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4A28" w:rsidRPr="00B01437" w:rsidRDefault="00D64A28" w:rsidP="002668D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Всего,</w:t>
            </w:r>
          </w:p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i/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часов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01437">
              <w:rPr>
                <w:b/>
                <w:sz w:val="22"/>
                <w:szCs w:val="22"/>
              </w:rPr>
              <w:t>т.ч</w:t>
            </w:r>
            <w:proofErr w:type="spellEnd"/>
            <w:r w:rsidRPr="00B01437"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часов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01437">
              <w:rPr>
                <w:b/>
                <w:sz w:val="22"/>
                <w:szCs w:val="22"/>
              </w:rPr>
              <w:t>т.ч</w:t>
            </w:r>
            <w:proofErr w:type="spellEnd"/>
            <w:r w:rsidRPr="00B01437">
              <w:rPr>
                <w:b/>
                <w:sz w:val="22"/>
                <w:szCs w:val="22"/>
              </w:rPr>
              <w:t>., курсовая работа (проект),</w:t>
            </w:r>
          </w:p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i/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часов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Всего,</w:t>
            </w:r>
          </w:p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firstLine="31"/>
              <w:jc w:val="center"/>
              <w:rPr>
                <w:i/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01437">
              <w:rPr>
                <w:b/>
                <w:sz w:val="22"/>
                <w:szCs w:val="22"/>
              </w:rPr>
              <w:t>т.ч</w:t>
            </w:r>
            <w:proofErr w:type="spellEnd"/>
            <w:r w:rsidRPr="00B01437">
              <w:rPr>
                <w:b/>
                <w:sz w:val="22"/>
                <w:szCs w:val="22"/>
              </w:rPr>
              <w:t>., курсовая работа (проект),</w:t>
            </w:r>
          </w:p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i/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31"/>
              <w:jc w:val="center"/>
              <w:rPr>
                <w:b/>
                <w:sz w:val="22"/>
                <w:szCs w:val="22"/>
              </w:rPr>
            </w:pPr>
          </w:p>
        </w:tc>
      </w:tr>
      <w:tr w:rsidR="00D64A28" w:rsidRPr="00B01437" w:rsidTr="001C1D86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437">
              <w:rPr>
                <w:rFonts w:ascii="Times New Roman" w:hAnsi="Times New Roman"/>
              </w:rPr>
              <w:t>1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</w:rPr>
            </w:pPr>
            <w:r w:rsidRPr="00B01437">
              <w:rPr>
                <w:rFonts w:ascii="Times New Roman" w:hAnsi="Times New Roman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hanging="7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9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4A28" w:rsidRPr="00B01437" w:rsidRDefault="00D64A28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01437">
              <w:rPr>
                <w:sz w:val="22"/>
                <w:szCs w:val="22"/>
              </w:rPr>
              <w:t>10</w:t>
            </w:r>
          </w:p>
        </w:tc>
      </w:tr>
      <w:tr w:rsidR="00DA1A3D" w:rsidRPr="00B01437" w:rsidTr="00DA1A3D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B67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ПК 2.1.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DA1A3D" w:rsidRPr="00B01437" w:rsidRDefault="00DA1A3D" w:rsidP="00DA1A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</w:t>
            </w:r>
            <w:r w:rsidR="0098316C">
              <w:rPr>
                <w:rFonts w:ascii="Times New Roman" w:hAnsi="Times New Roman"/>
                <w:b/>
              </w:rPr>
              <w:t>.02.01 Управление коллект</w:t>
            </w:r>
            <w:r w:rsidR="0098316C">
              <w:rPr>
                <w:rFonts w:ascii="Times New Roman" w:hAnsi="Times New Roman"/>
                <w:b/>
              </w:rPr>
              <w:t>и</w:t>
            </w:r>
            <w:r w:rsidR="0098316C">
              <w:rPr>
                <w:rFonts w:ascii="Times New Roman" w:hAnsi="Times New Roman"/>
                <w:b/>
              </w:rPr>
              <w:t>вом исполнителей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DA1A3D">
            <w:pPr>
              <w:spacing w:after="0" w:line="240" w:lineRule="auto"/>
              <w:rPr>
                <w:rFonts w:ascii="Times New Roman" w:hAnsi="Times New Roman"/>
              </w:rPr>
            </w:pPr>
            <w:r w:rsidRPr="00B01437">
              <w:rPr>
                <w:rFonts w:ascii="Times New Roman" w:hAnsi="Times New Roman"/>
                <w:b/>
                <w:bCs/>
              </w:rPr>
              <w:t>Раздел 1 Планиров</w:t>
            </w:r>
            <w:r w:rsidRPr="00B01437">
              <w:rPr>
                <w:rFonts w:ascii="Times New Roman" w:hAnsi="Times New Roman"/>
                <w:b/>
                <w:bCs/>
              </w:rPr>
              <w:t>а</w:t>
            </w:r>
            <w:r w:rsidRPr="00B01437">
              <w:rPr>
                <w:rFonts w:ascii="Times New Roman" w:hAnsi="Times New Roman"/>
                <w:b/>
                <w:bCs/>
              </w:rPr>
              <w:t>ние, организация и анализ работы прои</w:t>
            </w:r>
            <w:r w:rsidRPr="00B01437">
              <w:rPr>
                <w:rFonts w:ascii="Times New Roman" w:hAnsi="Times New Roman"/>
                <w:b/>
                <w:bCs/>
              </w:rPr>
              <w:t>з</w:t>
            </w:r>
            <w:r w:rsidRPr="00B01437">
              <w:rPr>
                <w:rFonts w:ascii="Times New Roman" w:hAnsi="Times New Roman"/>
                <w:b/>
                <w:bCs/>
              </w:rPr>
              <w:t>водственного поста, участка</w:t>
            </w:r>
          </w:p>
          <w:p w:rsidR="00DA1A3D" w:rsidRPr="00B01437" w:rsidRDefault="00DA1A3D" w:rsidP="002668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-</w:t>
            </w:r>
          </w:p>
        </w:tc>
      </w:tr>
      <w:tr w:rsidR="00DA1A3D" w:rsidRPr="00B01437" w:rsidTr="00DA1A3D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B67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ПК 2.2</w:t>
            </w:r>
          </w:p>
        </w:tc>
        <w:tc>
          <w:tcPr>
            <w:tcW w:w="1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  <w:bCs/>
              </w:rPr>
              <w:t>Раздел 2. Контроль и оценка качества работ исполнителей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8" w:type="pct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-</w:t>
            </w:r>
          </w:p>
        </w:tc>
      </w:tr>
      <w:tr w:rsidR="00DA1A3D" w:rsidRPr="00B01437" w:rsidTr="00DA1A3D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B67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ПК 2.3</w:t>
            </w:r>
          </w:p>
        </w:tc>
        <w:tc>
          <w:tcPr>
            <w:tcW w:w="1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  <w:bCs/>
              </w:rPr>
              <w:t>Раздел 3. Организация безопасного ведения работ при технич</w:t>
            </w:r>
            <w:r w:rsidRPr="00B01437">
              <w:rPr>
                <w:rFonts w:ascii="Times New Roman" w:hAnsi="Times New Roman"/>
                <w:b/>
                <w:bCs/>
              </w:rPr>
              <w:t>е</w:t>
            </w:r>
            <w:r w:rsidRPr="00B01437">
              <w:rPr>
                <w:rFonts w:ascii="Times New Roman" w:hAnsi="Times New Roman"/>
                <w:b/>
                <w:bCs/>
              </w:rPr>
              <w:t>ском обслуживании и ремонте автомобил</w:t>
            </w:r>
            <w:r w:rsidRPr="00B01437">
              <w:rPr>
                <w:rFonts w:ascii="Times New Roman" w:hAnsi="Times New Roman"/>
                <w:b/>
                <w:bCs/>
              </w:rPr>
              <w:t>ь</w:t>
            </w:r>
            <w:r w:rsidRPr="00B01437">
              <w:rPr>
                <w:rFonts w:ascii="Times New Roman" w:hAnsi="Times New Roman"/>
                <w:b/>
                <w:bCs/>
              </w:rPr>
              <w:t>ного транспорта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1A3D" w:rsidRPr="00B01437" w:rsidRDefault="00DA1A3D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-</w:t>
            </w:r>
          </w:p>
        </w:tc>
      </w:tr>
      <w:tr w:rsidR="00B01437" w:rsidRPr="00B01437" w:rsidTr="001C1D86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787156" w:rsidP="00B673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ПК 2.1.</w:t>
            </w:r>
            <w:r>
              <w:rPr>
                <w:rFonts w:ascii="Times New Roman" w:hAnsi="Times New Roman"/>
                <w:b/>
              </w:rPr>
              <w:t xml:space="preserve"> – ПК 2.3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F0333E" w:rsidP="00266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Курсовое проектирование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40120B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437" w:rsidRPr="00B01437" w:rsidRDefault="0040120B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437" w:rsidRPr="00B01437" w:rsidRDefault="0040120B" w:rsidP="002668DF">
            <w:pPr>
              <w:pStyle w:val="a9"/>
              <w:widowControl w:val="0"/>
              <w:suppressAutoHyphens/>
              <w:spacing w:before="0" w:beforeAutospacing="0" w:after="0" w:afterAutospacing="0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40120B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437" w:rsidRPr="00B01437" w:rsidRDefault="0040120B" w:rsidP="002668DF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B01437" w:rsidP="002668D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B01437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1437" w:rsidRPr="00B01437" w:rsidRDefault="00B01437" w:rsidP="002668D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673FB" w:rsidRPr="00B01437" w:rsidTr="000F136E">
        <w:tc>
          <w:tcPr>
            <w:tcW w:w="701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673FB" w:rsidRPr="00B01437" w:rsidRDefault="00B673FB" w:rsidP="002668D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73FB" w:rsidRPr="00B01437" w:rsidRDefault="00B673FB" w:rsidP="00266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437">
              <w:rPr>
                <w:rFonts w:ascii="Times New Roman" w:hAnsi="Times New Roman"/>
                <w:b/>
              </w:rPr>
              <w:t>Производственная практика (по профилю специальн</w:t>
            </w:r>
            <w:r w:rsidRPr="00B01437">
              <w:rPr>
                <w:rFonts w:ascii="Times New Roman" w:hAnsi="Times New Roman"/>
                <w:b/>
              </w:rPr>
              <w:t>о</w:t>
            </w:r>
            <w:r w:rsidRPr="00B01437">
              <w:rPr>
                <w:rFonts w:ascii="Times New Roman" w:hAnsi="Times New Roman"/>
                <w:b/>
              </w:rPr>
              <w:t>сти)</w:t>
            </w:r>
            <w:r w:rsidRPr="00B01437">
              <w:rPr>
                <w:rFonts w:ascii="Times New Roman" w:hAnsi="Times New Roman"/>
              </w:rPr>
              <w:t xml:space="preserve">, часов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73FB" w:rsidRPr="00B01437" w:rsidRDefault="00B673FB" w:rsidP="00266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228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B673FB" w:rsidRPr="00B01437" w:rsidRDefault="00B673FB" w:rsidP="00266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673FB" w:rsidRPr="00B01437" w:rsidRDefault="00B673FB" w:rsidP="00266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108</w:t>
            </w:r>
          </w:p>
        </w:tc>
      </w:tr>
      <w:tr w:rsidR="0040120B" w:rsidRPr="00B01437" w:rsidTr="00AD18F9">
        <w:trPr>
          <w:trHeight w:val="46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20B" w:rsidRPr="00B01437" w:rsidRDefault="0040120B" w:rsidP="002668DF">
            <w:pPr>
              <w:pStyle w:val="21"/>
              <w:widowControl w:val="0"/>
              <w:ind w:left="0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20B" w:rsidRPr="00B01437" w:rsidRDefault="0040120B" w:rsidP="002668DF">
            <w:pPr>
              <w:pStyle w:val="21"/>
              <w:widowControl w:val="0"/>
              <w:ind w:left="0" w:firstLine="851"/>
              <w:jc w:val="center"/>
              <w:rPr>
                <w:b/>
                <w:sz w:val="22"/>
                <w:szCs w:val="22"/>
              </w:rPr>
            </w:pPr>
            <w:r w:rsidRPr="00B0143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20B" w:rsidRPr="00B01437" w:rsidRDefault="0040120B" w:rsidP="00B014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0B" w:rsidRPr="00B01437" w:rsidRDefault="0040120B" w:rsidP="00AD18F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120B" w:rsidRPr="00B01437" w:rsidRDefault="0040120B" w:rsidP="00AD18F9">
            <w:pPr>
              <w:pStyle w:val="a9"/>
              <w:widowControl w:val="0"/>
              <w:suppressAutoHyphens/>
              <w:spacing w:before="0" w:beforeAutospacing="0" w:after="0" w:afterAutospacing="0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120B" w:rsidRPr="00B01437" w:rsidRDefault="0040120B" w:rsidP="00AD18F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120B" w:rsidRPr="00B01437" w:rsidRDefault="0040120B" w:rsidP="00AD18F9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20B" w:rsidRPr="00B01437" w:rsidRDefault="0040120B" w:rsidP="00266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20B" w:rsidRPr="00B01437" w:rsidRDefault="0040120B" w:rsidP="00266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120B" w:rsidRPr="00B01437" w:rsidRDefault="0040120B" w:rsidP="00266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1437">
              <w:rPr>
                <w:rFonts w:ascii="Times New Roman" w:hAnsi="Times New Roman"/>
                <w:b/>
              </w:rPr>
              <w:t>108</w:t>
            </w:r>
          </w:p>
        </w:tc>
      </w:tr>
    </w:tbl>
    <w:p w:rsidR="008A6BF2" w:rsidRPr="004C7678" w:rsidRDefault="004C7678" w:rsidP="004C7678">
      <w:pPr>
        <w:pStyle w:val="11"/>
        <w:widowControl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4C7678">
        <w:rPr>
          <w:rFonts w:ascii="Times New Roman" w:hAnsi="Times New Roman"/>
          <w:b/>
          <w:caps/>
          <w:sz w:val="24"/>
          <w:szCs w:val="24"/>
        </w:rPr>
        <w:lastRenderedPageBreak/>
        <w:t xml:space="preserve">3.2. </w:t>
      </w:r>
      <w:r w:rsidRPr="004C7678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4C7678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4C7678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3"/>
        <w:gridCol w:w="626"/>
        <w:gridCol w:w="8221"/>
        <w:gridCol w:w="1418"/>
        <w:gridCol w:w="1417"/>
      </w:tblGrid>
      <w:tr w:rsidR="00CD3F40" w:rsidRPr="00DC48B0" w:rsidTr="004A5EA9">
        <w:tc>
          <w:tcPr>
            <w:tcW w:w="3168" w:type="dxa"/>
            <w:gridSpan w:val="2"/>
          </w:tcPr>
          <w:p w:rsidR="00CD3F40" w:rsidRPr="00DC48B0" w:rsidRDefault="00CD3F40" w:rsidP="00693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ПМ, междисциплинарных курсов (МДК) ПМ,  тем,  учебная и производстве</w:t>
            </w:r>
            <w:r w:rsidRPr="00DC48B0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C48B0">
              <w:rPr>
                <w:rFonts w:ascii="Times New Roman" w:hAnsi="Times New Roman"/>
                <w:b/>
                <w:bCs/>
                <w:sz w:val="24"/>
                <w:szCs w:val="24"/>
              </w:rPr>
              <w:t>ная практика</w:t>
            </w:r>
          </w:p>
        </w:tc>
        <w:tc>
          <w:tcPr>
            <w:tcW w:w="626" w:type="dxa"/>
          </w:tcPr>
          <w:p w:rsidR="00CD3F40" w:rsidRPr="00DC48B0" w:rsidRDefault="00CD3F40" w:rsidP="00BA3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CD3F40" w:rsidRPr="00DC48B0" w:rsidRDefault="00CD3F40" w:rsidP="00BA3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C48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418" w:type="dxa"/>
          </w:tcPr>
          <w:p w:rsidR="00CD3F40" w:rsidRPr="00DC48B0" w:rsidRDefault="00CD3F40" w:rsidP="00F26D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C48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</w:t>
            </w:r>
            <w:r w:rsidRPr="00DC48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</w:t>
            </w:r>
            <w:r w:rsidRPr="00DC48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F40" w:rsidRPr="00DC48B0" w:rsidRDefault="00CD3F40" w:rsidP="00F26D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C48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D3F40" w:rsidRPr="00DC48B0" w:rsidTr="004A5EA9">
        <w:tc>
          <w:tcPr>
            <w:tcW w:w="3168" w:type="dxa"/>
            <w:gridSpan w:val="2"/>
          </w:tcPr>
          <w:p w:rsidR="00CD3F40" w:rsidRPr="00DC48B0" w:rsidRDefault="00CD3F40" w:rsidP="00693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4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6" w:type="dxa"/>
          </w:tcPr>
          <w:p w:rsidR="00CD3F40" w:rsidRPr="00DC48B0" w:rsidRDefault="00CD3F40" w:rsidP="00BA3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CD3F40" w:rsidRPr="00DC48B0" w:rsidRDefault="00CD3F40" w:rsidP="00BA3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4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D3F40" w:rsidRPr="00DC48B0" w:rsidRDefault="00CD3F40" w:rsidP="00F26DB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C48B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F40" w:rsidRPr="00DC48B0" w:rsidRDefault="00CD3F40" w:rsidP="00F26DB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C48B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5017F" w:rsidRPr="00DC48B0" w:rsidTr="004A5EA9">
        <w:tc>
          <w:tcPr>
            <w:tcW w:w="12015" w:type="dxa"/>
            <w:gridSpan w:val="4"/>
          </w:tcPr>
          <w:p w:rsidR="0055017F" w:rsidRPr="002668DF" w:rsidRDefault="002668DF" w:rsidP="00266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68DF">
              <w:rPr>
                <w:rFonts w:ascii="Times New Roman" w:hAnsi="Times New Roman"/>
                <w:b/>
                <w:bCs/>
                <w:sz w:val="24"/>
                <w:szCs w:val="24"/>
              </w:rPr>
              <w:t>МДК.02.01 Управление коллективом исполнителей</w:t>
            </w:r>
          </w:p>
        </w:tc>
        <w:tc>
          <w:tcPr>
            <w:tcW w:w="1418" w:type="dxa"/>
          </w:tcPr>
          <w:p w:rsidR="0055017F" w:rsidRPr="004A5EA9" w:rsidRDefault="004A5EA9" w:rsidP="00787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A5EA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126/52/20(44</w:t>
            </w:r>
            <w:r w:rsidR="0055017F" w:rsidRPr="004A5EA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5017F" w:rsidRPr="00DC48B0" w:rsidRDefault="0055017F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5017F" w:rsidRPr="00DC48B0" w:rsidTr="004A5EA9">
        <w:tc>
          <w:tcPr>
            <w:tcW w:w="12015" w:type="dxa"/>
            <w:gridSpan w:val="4"/>
          </w:tcPr>
          <w:p w:rsidR="0055017F" w:rsidRPr="00E06DD1" w:rsidRDefault="0055017F" w:rsidP="00550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  <w:r w:rsidR="00CE10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ПМ. 02 </w:t>
            </w:r>
            <w:r w:rsidRPr="0097030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Планирование, организация и анализ работы производственного поста, участка</w:t>
            </w:r>
          </w:p>
        </w:tc>
        <w:tc>
          <w:tcPr>
            <w:tcW w:w="1418" w:type="dxa"/>
          </w:tcPr>
          <w:p w:rsidR="0055017F" w:rsidRPr="0055017F" w:rsidRDefault="004A5EA9" w:rsidP="00EC39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70/30/0(21)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5017F" w:rsidRPr="00E06DD1" w:rsidRDefault="0055017F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A5EA9" w:rsidRPr="00DC48B0" w:rsidTr="004A5EA9">
        <w:trPr>
          <w:trHeight w:val="1725"/>
        </w:trPr>
        <w:tc>
          <w:tcPr>
            <w:tcW w:w="3168" w:type="dxa"/>
            <w:gridSpan w:val="2"/>
          </w:tcPr>
          <w:p w:rsidR="004A5EA9" w:rsidRPr="004B4F19" w:rsidRDefault="004A5EA9" w:rsidP="002668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4B4F19">
              <w:rPr>
                <w:rFonts w:ascii="Times New Roman" w:hAnsi="Times New Roman"/>
                <w:b/>
                <w:sz w:val="24"/>
                <w:szCs w:val="24"/>
              </w:rPr>
              <w:t>Предприятие как объект планирования</w:t>
            </w:r>
            <w:r w:rsidRPr="004B4F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B4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Экономический механизм</w:t>
            </w:r>
            <w:proofErr w:type="gramEnd"/>
            <w:r w:rsidRPr="004B4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функционирования пре</w:t>
            </w:r>
            <w:r w:rsidRPr="004B4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4B4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приятия</w:t>
            </w:r>
          </w:p>
          <w:p w:rsidR="004A5EA9" w:rsidRPr="004B4F19" w:rsidRDefault="004A5EA9" w:rsidP="00CD3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A5EA9" w:rsidRPr="00164B77" w:rsidRDefault="004A5EA9" w:rsidP="00970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A5EA9" w:rsidRPr="00E06DD1" w:rsidRDefault="004A5EA9" w:rsidP="00953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083">
              <w:rPr>
                <w:rFonts w:ascii="Times New Roman" w:hAnsi="Times New Roman"/>
                <w:sz w:val="24"/>
                <w:szCs w:val="24"/>
              </w:rPr>
              <w:t>Предприятие как объект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Сущность и значение </w:t>
            </w:r>
            <w:proofErr w:type="gramStart"/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го механизма</w:t>
            </w:r>
            <w:proofErr w:type="gramEnd"/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функционирования предприятия. Основные звенья </w:t>
            </w:r>
            <w:proofErr w:type="gramStart"/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экономич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ского механизма</w:t>
            </w:r>
            <w:proofErr w:type="gramEnd"/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характеристика. Нормативные и правовые акты, регл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ментирующие деятельность предприятия.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Внешняя и внутренняя среда де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предприятий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база экономической работы и тр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11EFF">
              <w:rPr>
                <w:rFonts w:ascii="Times New Roman" w:hAnsi="Times New Roman"/>
                <w:color w:val="000000"/>
                <w:sz w:val="24"/>
                <w:szCs w:val="24"/>
              </w:rPr>
              <w:t>бования, предъявляемые к социально-экономической информации.</w:t>
            </w:r>
          </w:p>
        </w:tc>
        <w:tc>
          <w:tcPr>
            <w:tcW w:w="1418" w:type="dxa"/>
          </w:tcPr>
          <w:p w:rsidR="004A5EA9" w:rsidRPr="0048773E" w:rsidRDefault="004A5EA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A5EA9" w:rsidRPr="00E06DD1" w:rsidRDefault="004A5EA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164B77" w:rsidRPr="00DC48B0" w:rsidTr="00164B77">
        <w:trPr>
          <w:trHeight w:val="1104"/>
        </w:trPr>
        <w:tc>
          <w:tcPr>
            <w:tcW w:w="3168" w:type="dxa"/>
            <w:gridSpan w:val="2"/>
            <w:vMerge w:val="restart"/>
          </w:tcPr>
          <w:p w:rsidR="00164B77" w:rsidRPr="004B4F19" w:rsidRDefault="00164B77" w:rsidP="00487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Тема 1. 2 Содержание и принципы планирования в структурном подразд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лении</w:t>
            </w:r>
          </w:p>
        </w:tc>
        <w:tc>
          <w:tcPr>
            <w:tcW w:w="626" w:type="dxa"/>
            <w:shd w:val="clear" w:color="auto" w:fill="auto"/>
          </w:tcPr>
          <w:p w:rsidR="00164B77" w:rsidRPr="00164B77" w:rsidRDefault="00164B77" w:rsidP="00970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B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164B77" w:rsidRDefault="00164B77" w:rsidP="009703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</w:t>
            </w:r>
            <w:r w:rsidRPr="009703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внутрифирменного планирования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64B77" w:rsidRPr="0097030A" w:rsidRDefault="00164B77" w:rsidP="00AC07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планирования. Содержание внутрифирменного планирования. Годовой план работы предприятия. Основные показатели годового плана. Содержание разделов годового плана предприятия</w:t>
            </w:r>
            <w:r w:rsidRPr="00AC07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64B77" w:rsidRPr="00953E46" w:rsidRDefault="00164B77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64B77" w:rsidRPr="00E06DD1" w:rsidRDefault="00164B77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164B77" w:rsidRPr="00DC48B0" w:rsidTr="00164B77">
        <w:trPr>
          <w:trHeight w:val="503"/>
        </w:trPr>
        <w:tc>
          <w:tcPr>
            <w:tcW w:w="3168" w:type="dxa"/>
            <w:gridSpan w:val="2"/>
            <w:vMerge/>
          </w:tcPr>
          <w:p w:rsidR="00164B77" w:rsidRPr="0097030A" w:rsidRDefault="00164B77" w:rsidP="009703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164B77" w:rsidRPr="00164B77" w:rsidRDefault="00164B77" w:rsidP="00970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164B77" w:rsidRDefault="00164B77" w:rsidP="0048773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030A">
              <w:rPr>
                <w:rFonts w:ascii="Times New Roman" w:hAnsi="Times New Roman"/>
                <w:bCs/>
                <w:i/>
                <w:sz w:val="24"/>
                <w:szCs w:val="24"/>
              </w:rPr>
              <w:t>Бизнес-планирование на предприятии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64B77" w:rsidRPr="00B863F2" w:rsidRDefault="00164B77" w:rsidP="00B863F2">
            <w:pPr>
              <w:pStyle w:val="3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63F2">
              <w:rPr>
                <w:rFonts w:ascii="Times New Roman" w:hAnsi="Times New Roman"/>
                <w:sz w:val="24"/>
                <w:szCs w:val="24"/>
              </w:rPr>
              <w:t xml:space="preserve">Методологические основы </w:t>
            </w:r>
            <w:proofErr w:type="gramStart"/>
            <w:r w:rsidRPr="00B863F2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B863F2">
              <w:rPr>
                <w:rFonts w:ascii="Times New Roman" w:hAnsi="Times New Roman"/>
                <w:sz w:val="24"/>
                <w:szCs w:val="24"/>
              </w:rPr>
              <w:t>. Содержание бизнес-плана Использование информационных технологий при составлении бизнес-плана. Повышение эффективности деятельности предприятия в  результате бизнес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63F2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863F2">
              <w:rPr>
                <w:rFonts w:ascii="Times New Roman" w:hAnsi="Times New Roman"/>
                <w:sz w:val="24"/>
                <w:szCs w:val="24"/>
              </w:rPr>
              <w:t>ланирования</w:t>
            </w:r>
          </w:p>
        </w:tc>
        <w:tc>
          <w:tcPr>
            <w:tcW w:w="1418" w:type="dxa"/>
            <w:vMerge/>
          </w:tcPr>
          <w:p w:rsidR="00164B77" w:rsidRPr="00E06DD1" w:rsidRDefault="00164B77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B77" w:rsidRPr="00E06DD1" w:rsidRDefault="00164B77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164B77" w:rsidRPr="00DC48B0" w:rsidTr="004A5EA9">
        <w:tc>
          <w:tcPr>
            <w:tcW w:w="3168" w:type="dxa"/>
            <w:gridSpan w:val="2"/>
            <w:vMerge/>
          </w:tcPr>
          <w:p w:rsidR="00164B77" w:rsidRPr="0097030A" w:rsidRDefault="00164B77" w:rsidP="009703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164B77" w:rsidRPr="00DD3C87" w:rsidRDefault="00164B77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164B77" w:rsidRPr="00DD3C87" w:rsidRDefault="00164B77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164B77" w:rsidRDefault="00164B77" w:rsidP="009C49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64B77" w:rsidRDefault="00164B77" w:rsidP="00A93BB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164B77" w:rsidRPr="0097030A" w:rsidRDefault="00164B77" w:rsidP="009C49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10B2">
              <w:rPr>
                <w:rFonts w:ascii="Times New Roman" w:hAnsi="Times New Roman"/>
                <w:bCs/>
                <w:sz w:val="24"/>
                <w:szCs w:val="24"/>
              </w:rPr>
              <w:t>Написание конспекта на тему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B863F2">
              <w:rPr>
                <w:rFonts w:ascii="Times New Roman" w:hAnsi="Times New Roman"/>
                <w:sz w:val="24"/>
                <w:szCs w:val="24"/>
              </w:rPr>
              <w:t xml:space="preserve"> Использование информационных те</w:t>
            </w:r>
            <w:r w:rsidRPr="00B863F2">
              <w:rPr>
                <w:rFonts w:ascii="Times New Roman" w:hAnsi="Times New Roman"/>
                <w:sz w:val="24"/>
                <w:szCs w:val="24"/>
              </w:rPr>
              <w:t>х</w:t>
            </w:r>
            <w:r w:rsidRPr="00B863F2">
              <w:rPr>
                <w:rFonts w:ascii="Times New Roman" w:hAnsi="Times New Roman"/>
                <w:sz w:val="24"/>
                <w:szCs w:val="24"/>
              </w:rPr>
              <w:t>нологий при составлении бизнес-плана</w:t>
            </w:r>
          </w:p>
        </w:tc>
        <w:tc>
          <w:tcPr>
            <w:tcW w:w="1418" w:type="dxa"/>
          </w:tcPr>
          <w:p w:rsidR="00164B77" w:rsidRPr="00E06DD1" w:rsidRDefault="00164B77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164B77" w:rsidRPr="00E06DD1" w:rsidRDefault="00164B77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B4F19" w:rsidRPr="00DC48B0" w:rsidTr="004B4F19">
        <w:trPr>
          <w:trHeight w:val="1932"/>
        </w:trPr>
        <w:tc>
          <w:tcPr>
            <w:tcW w:w="3168" w:type="dxa"/>
            <w:gridSpan w:val="2"/>
            <w:vMerge w:val="restart"/>
          </w:tcPr>
          <w:p w:rsidR="004B4F19" w:rsidRPr="004B4F19" w:rsidRDefault="004B4F19" w:rsidP="009703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Технико</w:t>
            </w:r>
            <w:proofErr w:type="spellEnd"/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экон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мическое</w:t>
            </w:r>
            <w:proofErr w:type="gramEnd"/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планирование работ по техническому о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служиванию и ремонту автомобильного тран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порта</w:t>
            </w:r>
          </w:p>
          <w:p w:rsidR="004B4F19" w:rsidRPr="004B4F19" w:rsidRDefault="004B4F19" w:rsidP="009703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B4F19" w:rsidRPr="004B4F19" w:rsidRDefault="004B4F19" w:rsidP="00970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B4F19" w:rsidRDefault="004B4F19" w:rsidP="00B749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030A">
              <w:rPr>
                <w:rFonts w:ascii="Times New Roman" w:hAnsi="Times New Roman"/>
                <w:bCs/>
                <w:i/>
                <w:sz w:val="24"/>
                <w:szCs w:val="24"/>
              </w:rPr>
              <w:t>Содержание производственной программы по техническому обслуживанию и ремонту автотранспорта, методика ее разработки.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30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4B4F19" w:rsidRPr="0097030A" w:rsidRDefault="004B4F19" w:rsidP="00B749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6DBA">
              <w:rPr>
                <w:rFonts w:ascii="Times New Roman" w:hAnsi="Times New Roman"/>
                <w:bCs/>
                <w:sz w:val="24"/>
                <w:szCs w:val="24"/>
              </w:rPr>
              <w:t>Расчет количества технических обслуживаний подвижного состава на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6D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Расчет трудоемкости технического обслуживания и текущего ремонта п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движного состава. Определение численности ремонтных рабочих. Расчет з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 xml:space="preserve">трат предприятия на выполнение на ТО и </w:t>
            </w:r>
            <w:proofErr w:type="gramStart"/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 xml:space="preserve"> подвижного состава. Калькул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41220">
              <w:rPr>
                <w:rFonts w:ascii="Times New Roman" w:hAnsi="Times New Roman"/>
                <w:bCs/>
                <w:sz w:val="24"/>
                <w:szCs w:val="24"/>
              </w:rPr>
              <w:t>ция себестоимости одного обслуживания ТО-1.</w:t>
            </w:r>
          </w:p>
        </w:tc>
        <w:tc>
          <w:tcPr>
            <w:tcW w:w="1418" w:type="dxa"/>
            <w:vMerge w:val="restart"/>
          </w:tcPr>
          <w:p w:rsidR="004B4F19" w:rsidRPr="0048773E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4B4F19" w:rsidRDefault="004B4F1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B4F19" w:rsidRPr="004B4F19" w:rsidRDefault="004B4F19" w:rsidP="009703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B4F19" w:rsidRDefault="004B4F19" w:rsidP="0097030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49B6">
              <w:rPr>
                <w:rFonts w:ascii="Times New Roman" w:hAnsi="Times New Roman"/>
                <w:bCs/>
                <w:i/>
                <w:sz w:val="24"/>
                <w:szCs w:val="24"/>
              </w:rPr>
              <w:t>Календарное планирование работ коллектива исполнителей</w:t>
            </w:r>
          </w:p>
          <w:p w:rsidR="004B4F19" w:rsidRPr="004559EB" w:rsidRDefault="004B4F19" w:rsidP="004559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9EB">
              <w:rPr>
                <w:rFonts w:ascii="Times New Roman" w:hAnsi="Times New Roman"/>
                <w:bCs/>
                <w:sz w:val="24"/>
                <w:szCs w:val="24"/>
              </w:rPr>
              <w:t>Сущность, структура календарного плана. Методика календарного планир</w:t>
            </w:r>
            <w:r w:rsidRPr="004559E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59EB">
              <w:rPr>
                <w:rFonts w:ascii="Times New Roman" w:hAnsi="Times New Roman"/>
                <w:bCs/>
                <w:sz w:val="24"/>
                <w:szCs w:val="24"/>
              </w:rPr>
              <w:t>вания работ коллектива исполнителей.</w:t>
            </w:r>
          </w:p>
        </w:tc>
        <w:tc>
          <w:tcPr>
            <w:tcW w:w="1418" w:type="dxa"/>
            <w:vMerge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4B4F19" w:rsidRDefault="004B4F1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B4F19" w:rsidRPr="004B4F19" w:rsidRDefault="004B4F19" w:rsidP="00E06D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B4F19" w:rsidRPr="004B4F19" w:rsidRDefault="004B4F19" w:rsidP="00841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 Планирование численности и  рациональной ра</w:t>
            </w: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становки работников структурного подразделения по рабочим местам</w:t>
            </w:r>
          </w:p>
        </w:tc>
        <w:tc>
          <w:tcPr>
            <w:tcW w:w="1418" w:type="dxa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4B4F19" w:rsidRDefault="004B4F1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</w:tcPr>
          <w:p w:rsidR="004B4F19" w:rsidRPr="004B4F19" w:rsidRDefault="004B4F19" w:rsidP="00E06D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4B4F19" w:rsidRPr="004B4F19" w:rsidRDefault="004B4F19" w:rsidP="003D3E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№2 </w:t>
            </w:r>
            <w:r w:rsidRPr="004B4F19">
              <w:rPr>
                <w:rFonts w:ascii="Times New Roman" w:hAnsi="Times New Roman"/>
                <w:sz w:val="24"/>
                <w:szCs w:val="24"/>
              </w:rPr>
              <w:t>Планирование программы участка технического обслуживания и ремонта автомобилей</w:t>
            </w:r>
          </w:p>
        </w:tc>
        <w:tc>
          <w:tcPr>
            <w:tcW w:w="1418" w:type="dxa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4B4F19" w:rsidRDefault="004B4F1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4B4F19" w:rsidRPr="00DD3C87" w:rsidRDefault="004B4F1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F19" w:rsidRPr="00DD3C87" w:rsidRDefault="004B4F1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4B4F19" w:rsidRDefault="004B4F19" w:rsidP="009C49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B4F19" w:rsidRDefault="004B4F19" w:rsidP="00A93BB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4B4F19" w:rsidRPr="0097030A" w:rsidRDefault="004B4F19" w:rsidP="009C49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защите практического занятия № 1,2</w:t>
            </w:r>
          </w:p>
        </w:tc>
        <w:tc>
          <w:tcPr>
            <w:tcW w:w="1418" w:type="dxa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B4F19" w:rsidRPr="00DC48B0" w:rsidTr="004B4F19">
        <w:trPr>
          <w:trHeight w:val="1104"/>
        </w:trPr>
        <w:tc>
          <w:tcPr>
            <w:tcW w:w="3168" w:type="dxa"/>
            <w:gridSpan w:val="2"/>
            <w:vMerge w:val="restart"/>
          </w:tcPr>
          <w:p w:rsidR="004B4F19" w:rsidRPr="004B4F19" w:rsidRDefault="004B4F1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Тема 1.4 Стили и методы работы руководителя производственного учас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4B4F19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  <w:p w:rsidR="004B4F19" w:rsidRPr="004B4F19" w:rsidRDefault="004B4F1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B4F19" w:rsidRPr="004B4F19" w:rsidRDefault="004B4F19" w:rsidP="00E06D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B4F19" w:rsidRDefault="004B4F19" w:rsidP="00E06D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030A">
              <w:rPr>
                <w:rFonts w:ascii="Times New Roman" w:hAnsi="Times New Roman"/>
                <w:bCs/>
                <w:i/>
                <w:sz w:val="24"/>
                <w:szCs w:val="24"/>
              </w:rPr>
              <w:t>Методы руководства и стили управления.</w:t>
            </w:r>
          </w:p>
          <w:p w:rsidR="004B4F19" w:rsidRPr="0097030A" w:rsidRDefault="004B4F19" w:rsidP="008504D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504D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Организационно-распорядительные, экономические и социально-психологические методы управления. Инструменты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эффективного </w:t>
            </w:r>
            <w:r w:rsidRPr="008504DD">
              <w:rPr>
                <w:rFonts w:ascii="Times New Roman" w:hAnsi="Times New Roman"/>
                <w:bCs/>
                <w:sz w:val="24"/>
                <w:szCs w:val="24"/>
              </w:rPr>
              <w:t>управл</w:t>
            </w:r>
            <w:r w:rsidRPr="008504D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504D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Стили руководства: авторитарный, демократический, либеральный.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B4F19" w:rsidRPr="0048773E" w:rsidRDefault="004B4F19" w:rsidP="004B4F1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B4F19" w:rsidRPr="0048773E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97030A" w:rsidRDefault="004B4F1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:rsidR="004B4F19" w:rsidRPr="004B4F19" w:rsidRDefault="004B4F19" w:rsidP="00E06D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B4F19" w:rsidRDefault="004B4F19" w:rsidP="00E06D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Особенности ведения деловых переговоров и совещаний</w:t>
            </w:r>
          </w:p>
          <w:p w:rsidR="004B4F19" w:rsidRPr="00DD5445" w:rsidRDefault="004B4F19" w:rsidP="00E06D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5445">
              <w:rPr>
                <w:rFonts w:ascii="Times New Roman" w:hAnsi="Times New Roman"/>
                <w:sz w:val="24"/>
                <w:szCs w:val="24"/>
              </w:rPr>
              <w:t>Понятие и содержание, общая характеристика деловых переговоров, их о</w:t>
            </w:r>
            <w:r w:rsidRPr="00DD5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D5445">
              <w:rPr>
                <w:rFonts w:ascii="Times New Roman" w:hAnsi="Times New Roman"/>
                <w:sz w:val="24"/>
                <w:szCs w:val="24"/>
              </w:rPr>
              <w:t>новные стадии, способы подачи позиции сторон. Подходы и типы поведения на переговорах, разработка практических рекомендаций по их проведению и критерии оценки конечной эффективности.</w:t>
            </w:r>
          </w:p>
        </w:tc>
        <w:tc>
          <w:tcPr>
            <w:tcW w:w="1418" w:type="dxa"/>
            <w:vMerge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97030A" w:rsidRDefault="004B4F1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:rsidR="004B4F19" w:rsidRPr="004B4F19" w:rsidRDefault="004B4F19" w:rsidP="00E06D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B4F19" w:rsidRPr="004B4F19" w:rsidRDefault="004B4F19" w:rsidP="00B749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№3 Управление человеческими ресурсами организ</w:t>
            </w:r>
            <w:r w:rsidRPr="004B4F1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как функция менеджмента</w:t>
            </w:r>
          </w:p>
        </w:tc>
        <w:tc>
          <w:tcPr>
            <w:tcW w:w="1418" w:type="dxa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B4F19" w:rsidRPr="00DC48B0" w:rsidTr="004A5EA9">
        <w:tc>
          <w:tcPr>
            <w:tcW w:w="3168" w:type="dxa"/>
            <w:gridSpan w:val="2"/>
            <w:vMerge/>
          </w:tcPr>
          <w:p w:rsidR="004B4F19" w:rsidRPr="0097030A" w:rsidRDefault="004B4F1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4B4F19" w:rsidRPr="00DD3C87" w:rsidRDefault="004B4F1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B4F19" w:rsidRPr="00DD3C87" w:rsidRDefault="004B4F19" w:rsidP="00091082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4B4F19" w:rsidRDefault="004B4F19" w:rsidP="0009108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занятий, учебной литературы, </w:t>
            </w:r>
            <w:r w:rsidRPr="00840296">
              <w:rPr>
                <w:rFonts w:ascii="Times New Roman" w:hAnsi="Times New Roman"/>
                <w:sz w:val="24"/>
                <w:szCs w:val="24"/>
              </w:rPr>
              <w:t>работа над курсовой работой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B4F19" w:rsidRDefault="004B4F19" w:rsidP="00091082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  <w:r w:rsidRPr="004E10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B4F19" w:rsidRPr="00C55856" w:rsidRDefault="004B4F19" w:rsidP="004B4F19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защите практического занятия № 3</w:t>
            </w:r>
          </w:p>
        </w:tc>
        <w:tc>
          <w:tcPr>
            <w:tcW w:w="1418" w:type="dxa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F19" w:rsidRPr="00E06DD1" w:rsidRDefault="004B4F1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E4E51" w:rsidRPr="00DC48B0" w:rsidTr="002C391C">
        <w:trPr>
          <w:trHeight w:val="957"/>
        </w:trPr>
        <w:tc>
          <w:tcPr>
            <w:tcW w:w="3168" w:type="dxa"/>
            <w:gridSpan w:val="2"/>
          </w:tcPr>
          <w:p w:rsidR="002E4E51" w:rsidRPr="002C391C" w:rsidRDefault="002E4E51" w:rsidP="002C3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1.5 </w:t>
            </w:r>
            <w:r w:rsidRPr="002E4E51">
              <w:rPr>
                <w:rFonts w:ascii="Times New Roman" w:hAnsi="Times New Roman"/>
                <w:b/>
                <w:bCs/>
                <w:sz w:val="24"/>
                <w:szCs w:val="24"/>
              </w:rPr>
              <w:t>Права и обяза</w:t>
            </w:r>
            <w:r w:rsidRPr="002E4E5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2E4E51">
              <w:rPr>
                <w:rFonts w:ascii="Times New Roman" w:hAnsi="Times New Roman"/>
                <w:b/>
                <w:bCs/>
                <w:sz w:val="24"/>
                <w:szCs w:val="24"/>
              </w:rPr>
              <w:t>ности руководителя пр</w:t>
            </w:r>
            <w:r w:rsidRPr="002E4E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E4E51">
              <w:rPr>
                <w:rFonts w:ascii="Times New Roman" w:hAnsi="Times New Roman"/>
                <w:b/>
                <w:bCs/>
                <w:sz w:val="24"/>
                <w:szCs w:val="24"/>
              </w:rPr>
              <w:t>изводственного участка</w:t>
            </w:r>
          </w:p>
        </w:tc>
        <w:tc>
          <w:tcPr>
            <w:tcW w:w="626" w:type="dxa"/>
            <w:shd w:val="clear" w:color="auto" w:fill="auto"/>
          </w:tcPr>
          <w:p w:rsidR="002E4E51" w:rsidRPr="002E4E51" w:rsidRDefault="002E4E51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 w:rsidRPr="002E4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E4E51" w:rsidRPr="00DD3C87" w:rsidRDefault="002E4E51" w:rsidP="00091082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715">
              <w:rPr>
                <w:rFonts w:ascii="Times New Roman" w:hAnsi="Times New Roman"/>
                <w:sz w:val="24"/>
                <w:szCs w:val="24"/>
              </w:rPr>
              <w:t>Общие положения должностной инструкции мастера производственного участка; функциональные обязанности; права; ответственность; взаимоотн</w:t>
            </w:r>
            <w:r w:rsidRPr="00003715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715">
              <w:rPr>
                <w:rFonts w:ascii="Times New Roman" w:hAnsi="Times New Roman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E4E5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4E51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2E4E51" w:rsidRPr="00DC48B0" w:rsidTr="002E4E51">
        <w:tc>
          <w:tcPr>
            <w:tcW w:w="3168" w:type="dxa"/>
            <w:gridSpan w:val="2"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1.6 Общие вопросы организации службы те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нического ремонта и те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нического обслуживания автомобилей</w:t>
            </w:r>
          </w:p>
          <w:p w:rsidR="002E4E51" w:rsidRPr="0097030A" w:rsidRDefault="002E4E51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E4E51" w:rsidRPr="002C391C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E4E51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Состав ремонтной службы. Способы организации ремонтов: централизова</w:t>
            </w: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 xml:space="preserve">ный, децентрализованный, смешанный. Прогрессивные методы ремонтов: узловой, последовательно-узловой и </w:t>
            </w:r>
            <w:proofErr w:type="gramStart"/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поточный</w:t>
            </w:r>
            <w:proofErr w:type="gramEnd"/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. Единая система планово-предупредительного ремонта (ЕСППР). Виды ремонта. Основные ремонтные нормативы: длительность и структура ремонтного цикла; длительность ме</w:t>
            </w: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ремонтного (</w:t>
            </w:r>
            <w:proofErr w:type="spellStart"/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межсмотрового</w:t>
            </w:r>
            <w:proofErr w:type="spellEnd"/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) периода,  длительность плановых простоев оборудования в ремонте, методика расчета ремонтных нормативов. Катег</w:t>
            </w: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03715">
              <w:rPr>
                <w:rFonts w:ascii="Times New Roman" w:hAnsi="Times New Roman"/>
                <w:bCs/>
                <w:sz w:val="24"/>
                <w:szCs w:val="24"/>
              </w:rPr>
              <w:t>рия сложности ремонта и ремонтная единица.</w:t>
            </w:r>
          </w:p>
        </w:tc>
        <w:tc>
          <w:tcPr>
            <w:tcW w:w="1418" w:type="dxa"/>
          </w:tcPr>
          <w:p w:rsidR="002E4E5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4E51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2C391C" w:rsidRPr="00DC48B0" w:rsidTr="002E4E51">
        <w:tc>
          <w:tcPr>
            <w:tcW w:w="3168" w:type="dxa"/>
            <w:gridSpan w:val="2"/>
            <w:vMerge w:val="restart"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1.7 Организация подготовки производства технического ремонта и технического обслужив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ния автомобилей</w:t>
            </w:r>
          </w:p>
          <w:p w:rsidR="002C391C" w:rsidRPr="002C391C" w:rsidRDefault="002C39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C391C" w:rsidRPr="002C391C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 w:rsidRPr="002C3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C391C" w:rsidRPr="00B749B6" w:rsidRDefault="002C391C" w:rsidP="002C39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9B6">
              <w:rPr>
                <w:rFonts w:ascii="Times New Roman" w:hAnsi="Times New Roman"/>
                <w:bCs/>
                <w:sz w:val="24"/>
                <w:szCs w:val="24"/>
              </w:rPr>
              <w:t>Комплектование оборотного фон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 запасных частей и материалов.</w:t>
            </w:r>
          </w:p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9B6">
              <w:rPr>
                <w:rFonts w:ascii="Times New Roman" w:hAnsi="Times New Roman"/>
                <w:bCs/>
                <w:sz w:val="24"/>
                <w:szCs w:val="24"/>
              </w:rPr>
              <w:t>Хранение и регулирование запасов, доставка агрегатов, узлов и деталей на рабочие посты. Мойка и комплектование ремонтного фонда. Обеспечение рабочих инструментом. Перегон автомобилей в зонах технического обсл</w:t>
            </w:r>
            <w:r w:rsidRPr="00B749B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749B6">
              <w:rPr>
                <w:rFonts w:ascii="Times New Roman" w:hAnsi="Times New Roman"/>
                <w:bCs/>
                <w:sz w:val="24"/>
                <w:szCs w:val="24"/>
              </w:rPr>
              <w:t>живания, ремонта и ожидания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391C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91C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2C391C" w:rsidRPr="00DC48B0" w:rsidTr="002C391C">
        <w:tc>
          <w:tcPr>
            <w:tcW w:w="3168" w:type="dxa"/>
            <w:gridSpan w:val="2"/>
            <w:vMerge/>
          </w:tcPr>
          <w:p w:rsidR="002C391C" w:rsidRPr="0097030A" w:rsidRDefault="002C39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C391C" w:rsidRPr="00DD3C87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2C391C" w:rsidRPr="002C391C" w:rsidRDefault="002C391C" w:rsidP="002C391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 xml:space="preserve">Выполнение домашних заданий по теме </w:t>
            </w:r>
            <w:r>
              <w:rPr>
                <w:rFonts w:ascii="Times New Roman" w:hAnsi="Times New Roman"/>
                <w:sz w:val="24"/>
                <w:szCs w:val="24"/>
              </w:rPr>
              <w:t>1.5-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2C391C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91C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C391C" w:rsidRPr="00DC48B0" w:rsidTr="002E4E51">
        <w:tc>
          <w:tcPr>
            <w:tcW w:w="3168" w:type="dxa"/>
            <w:gridSpan w:val="2"/>
            <w:vMerge w:val="restart"/>
          </w:tcPr>
          <w:p w:rsidR="002C391C" w:rsidRDefault="002C391C" w:rsidP="002C3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1.8 Научная орган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зация труда коллектива исполнителей</w:t>
            </w:r>
          </w:p>
          <w:p w:rsidR="002C391C" w:rsidRPr="0097030A" w:rsidRDefault="002C39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C391C" w:rsidRPr="002C391C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1B3">
              <w:rPr>
                <w:rFonts w:ascii="Times New Roman" w:hAnsi="Times New Roman"/>
                <w:sz w:val="24"/>
                <w:szCs w:val="24"/>
              </w:rPr>
              <w:t>Организация рабочего места как комплекс мероприятий, направленных на создание необходимых условий для высокопроизводительного труда. Знач</w:t>
            </w:r>
            <w:r w:rsidRPr="000121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121B3">
              <w:rPr>
                <w:rFonts w:ascii="Times New Roman" w:hAnsi="Times New Roman"/>
                <w:sz w:val="24"/>
                <w:szCs w:val="24"/>
              </w:rPr>
              <w:t>ние рациональной планировки, требования к ней. Техническое оснащение рабочих мест и совершенствование условий труда</w:t>
            </w:r>
          </w:p>
        </w:tc>
        <w:tc>
          <w:tcPr>
            <w:tcW w:w="1418" w:type="dxa"/>
          </w:tcPr>
          <w:p w:rsidR="002C391C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91C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2C391C" w:rsidRPr="00DC48B0" w:rsidTr="002C391C">
        <w:tc>
          <w:tcPr>
            <w:tcW w:w="3168" w:type="dxa"/>
            <w:gridSpan w:val="2"/>
            <w:vMerge/>
          </w:tcPr>
          <w:p w:rsidR="002C391C" w:rsidRPr="0097030A" w:rsidRDefault="002C39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C391C" w:rsidRPr="00DD3C87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2C391C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91C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C391C" w:rsidRPr="00DC48B0" w:rsidTr="002E4E51">
        <w:tc>
          <w:tcPr>
            <w:tcW w:w="3168" w:type="dxa"/>
            <w:gridSpan w:val="2"/>
            <w:vMerge w:val="restart"/>
          </w:tcPr>
          <w:p w:rsidR="002C391C" w:rsidRPr="002C391C" w:rsidRDefault="002C391C" w:rsidP="002C3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Тема 1.9 Нормы времени и нормы обслуживания</w:t>
            </w:r>
          </w:p>
          <w:p w:rsidR="002C391C" w:rsidRPr="0097030A" w:rsidRDefault="002C39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2C391C" w:rsidRPr="002C391C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336B">
              <w:rPr>
                <w:rFonts w:ascii="Times New Roman" w:hAnsi="Times New Roman"/>
                <w:bCs/>
                <w:sz w:val="24"/>
                <w:szCs w:val="24"/>
              </w:rPr>
              <w:t>Классификация затрат рабочего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Норма обслуживания. Норма 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мени обслуживания.  Их взаимосвязь. Психофизиологические, социальные и экономические факторы обоснования норм. Производительность труда как основной фактор при внедрении, замене и пересмотре норм труда.</w:t>
            </w:r>
          </w:p>
        </w:tc>
        <w:tc>
          <w:tcPr>
            <w:tcW w:w="1418" w:type="dxa"/>
          </w:tcPr>
          <w:p w:rsidR="002C391C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91C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2C391C" w:rsidRPr="00DC48B0" w:rsidTr="002C391C">
        <w:tc>
          <w:tcPr>
            <w:tcW w:w="3168" w:type="dxa"/>
            <w:gridSpan w:val="2"/>
            <w:vMerge/>
          </w:tcPr>
          <w:p w:rsidR="002C391C" w:rsidRPr="0097030A" w:rsidRDefault="002C39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2C391C" w:rsidRPr="00DD3C87" w:rsidRDefault="002C39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2C391C" w:rsidRPr="00DD3C87" w:rsidRDefault="002C391C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2C391C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91C" w:rsidRPr="00E06DD1" w:rsidRDefault="002C39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204B6" w:rsidRPr="00DC48B0" w:rsidTr="002E4E51">
        <w:tc>
          <w:tcPr>
            <w:tcW w:w="3168" w:type="dxa"/>
            <w:gridSpan w:val="2"/>
            <w:vMerge w:val="restart"/>
          </w:tcPr>
          <w:p w:rsidR="007204B6" w:rsidRPr="007204B6" w:rsidRDefault="007204B6" w:rsidP="0072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1.10 Методы норм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391C">
              <w:rPr>
                <w:rFonts w:ascii="Times New Roman" w:hAnsi="Times New Roman"/>
                <w:b/>
                <w:bCs/>
                <w:sz w:val="24"/>
                <w:szCs w:val="24"/>
              </w:rPr>
              <w:t>рования работ по ТО и ремонту</w:t>
            </w:r>
          </w:p>
        </w:tc>
        <w:tc>
          <w:tcPr>
            <w:tcW w:w="626" w:type="dxa"/>
            <w:shd w:val="clear" w:color="auto" w:fill="auto"/>
          </w:tcPr>
          <w:p w:rsidR="007204B6" w:rsidRPr="002C391C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7204B6" w:rsidRPr="00DD3C87" w:rsidRDefault="007204B6" w:rsidP="002C39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619">
              <w:rPr>
                <w:rFonts w:ascii="Times New Roman" w:hAnsi="Times New Roman"/>
                <w:bCs/>
                <w:sz w:val="24"/>
                <w:szCs w:val="24"/>
              </w:rPr>
              <w:t>Особенности проведения хронометража, фотографии рабочего времени. М</w:t>
            </w:r>
            <w:r w:rsidRPr="008A66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A6619">
              <w:rPr>
                <w:rFonts w:ascii="Times New Roman" w:hAnsi="Times New Roman"/>
                <w:bCs/>
                <w:sz w:val="24"/>
                <w:szCs w:val="24"/>
              </w:rPr>
              <w:t>тод моментных наблюдений в нормировании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7204B6" w:rsidRPr="00DC48B0" w:rsidTr="007204B6">
        <w:tc>
          <w:tcPr>
            <w:tcW w:w="3168" w:type="dxa"/>
            <w:gridSpan w:val="2"/>
            <w:vMerge/>
          </w:tcPr>
          <w:p w:rsidR="007204B6" w:rsidRPr="0097030A" w:rsidRDefault="007204B6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204B6" w:rsidRPr="00DD3C87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204B6" w:rsidRPr="00DC48B0" w:rsidTr="002E4E51">
        <w:tc>
          <w:tcPr>
            <w:tcW w:w="3168" w:type="dxa"/>
            <w:gridSpan w:val="2"/>
            <w:vMerge w:val="restart"/>
          </w:tcPr>
          <w:p w:rsidR="007204B6" w:rsidRPr="007204B6" w:rsidRDefault="007204B6" w:rsidP="0072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1.11 Организация оплаты труда коллектива исполнителей</w:t>
            </w:r>
          </w:p>
          <w:p w:rsidR="007204B6" w:rsidRPr="007204B6" w:rsidRDefault="007204B6" w:rsidP="0072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7204B6" w:rsidRPr="007204B6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Сущность и значение организации оплаты труда. Сущность и функции зар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ботной платы. Формы и системы оплаты труда. Составные элементы оплаты труда. Оплата труда руководителей, специалистов и служащих. Механизм доплат, компенсации и надбавок. Система премирования. Совершенствов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ние материально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 xml:space="preserve"> стимулирования работников. Совершенствование сист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D0C1B">
              <w:rPr>
                <w:rFonts w:ascii="Times New Roman" w:hAnsi="Times New Roman"/>
                <w:bCs/>
                <w:sz w:val="24"/>
                <w:szCs w:val="24"/>
              </w:rPr>
              <w:t>мы оплаты труда. Совершенствование системы материального поощрения работников предприятия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7204B6" w:rsidRPr="00DC48B0" w:rsidTr="007204B6">
        <w:tc>
          <w:tcPr>
            <w:tcW w:w="3168" w:type="dxa"/>
            <w:gridSpan w:val="2"/>
            <w:vMerge/>
          </w:tcPr>
          <w:p w:rsidR="007204B6" w:rsidRPr="0097030A" w:rsidRDefault="007204B6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204B6" w:rsidRPr="00DD3C87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204B6" w:rsidRPr="00DC48B0" w:rsidTr="002E4E51">
        <w:tc>
          <w:tcPr>
            <w:tcW w:w="3168" w:type="dxa"/>
            <w:gridSpan w:val="2"/>
            <w:vMerge w:val="restart"/>
          </w:tcPr>
          <w:p w:rsidR="007204B6" w:rsidRPr="007204B6" w:rsidRDefault="007204B6" w:rsidP="0072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1.12 Организация работы по повышению квалификации коллект</w:t>
            </w: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ва исполнителей</w:t>
            </w:r>
          </w:p>
          <w:p w:rsidR="007204B6" w:rsidRPr="0097030A" w:rsidRDefault="007204B6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7204B6" w:rsidRPr="007204B6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1B3">
              <w:rPr>
                <w:rFonts w:ascii="Times New Roman" w:hAnsi="Times New Roman"/>
                <w:sz w:val="24"/>
                <w:szCs w:val="24"/>
              </w:rPr>
              <w:t>Аттестация работников. Методы аттестации. Организация аттестации. Орг</w:t>
            </w:r>
            <w:r w:rsidRPr="000121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1B3">
              <w:rPr>
                <w:rFonts w:ascii="Times New Roman" w:hAnsi="Times New Roman"/>
                <w:sz w:val="24"/>
                <w:szCs w:val="24"/>
              </w:rPr>
              <w:t>низация повышения квалификации рабочих.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7204B6" w:rsidRPr="00DC48B0" w:rsidTr="007204B6">
        <w:tc>
          <w:tcPr>
            <w:tcW w:w="3168" w:type="dxa"/>
            <w:gridSpan w:val="2"/>
            <w:vMerge/>
          </w:tcPr>
          <w:p w:rsidR="007204B6" w:rsidRPr="0097030A" w:rsidRDefault="007204B6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7204B6" w:rsidRPr="007204B6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7204B6" w:rsidRPr="007204B6" w:rsidRDefault="007204B6" w:rsidP="00091082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sz w:val="24"/>
                <w:szCs w:val="24"/>
              </w:rPr>
            </w:pPr>
            <w:r w:rsidRPr="007204B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№4 Нормирование потребности структурного подра</w:t>
            </w:r>
            <w:r w:rsidRPr="007204B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7204B6">
              <w:rPr>
                <w:rFonts w:ascii="Times New Roman" w:hAnsi="Times New Roman"/>
                <w:bCs/>
                <w:sz w:val="24"/>
                <w:szCs w:val="24"/>
              </w:rPr>
              <w:t>деления в отдельных видах материально-технических средств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204B6" w:rsidRPr="00DC48B0" w:rsidTr="007204B6">
        <w:tc>
          <w:tcPr>
            <w:tcW w:w="3168" w:type="dxa"/>
            <w:gridSpan w:val="2"/>
            <w:vMerge/>
          </w:tcPr>
          <w:p w:rsidR="007204B6" w:rsidRPr="0097030A" w:rsidRDefault="007204B6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7204B6" w:rsidRPr="00DD3C87" w:rsidRDefault="007204B6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7204B6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204B6" w:rsidRDefault="007204B6" w:rsidP="007204B6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7204B6" w:rsidRPr="00DD3C87" w:rsidRDefault="007204B6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защите практического занятия № 4</w:t>
            </w:r>
          </w:p>
        </w:tc>
        <w:tc>
          <w:tcPr>
            <w:tcW w:w="1418" w:type="dxa"/>
          </w:tcPr>
          <w:p w:rsidR="007204B6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4B6" w:rsidRPr="00E06DD1" w:rsidRDefault="007204B6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9611C" w:rsidRPr="00DC48B0" w:rsidTr="002E4E51">
        <w:tc>
          <w:tcPr>
            <w:tcW w:w="3168" w:type="dxa"/>
            <w:gridSpan w:val="2"/>
            <w:vMerge w:val="restart"/>
          </w:tcPr>
          <w:p w:rsidR="0019611C" w:rsidRPr="007204B6" w:rsidRDefault="0019611C" w:rsidP="0072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1.13 Технико-экономические показатели производственной де</w:t>
            </w: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204B6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тельности подразделения</w:t>
            </w:r>
          </w:p>
          <w:p w:rsidR="0019611C" w:rsidRPr="0097030A" w:rsidRDefault="001961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19611C" w:rsidRPr="007204B6" w:rsidRDefault="001961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19611C" w:rsidRPr="00517083" w:rsidRDefault="0019611C" w:rsidP="00720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бъем производства и реализации продукции; общий фонд заработной пл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ты; текущие издержки производства (себесто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имость)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9611C" w:rsidRPr="00DD3C87" w:rsidRDefault="0019611C" w:rsidP="007204B6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 xml:space="preserve">валовая и чистая прибыль;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отчисления в бюджет; 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 xml:space="preserve"> рентабельность произво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ства и продукции; уровень конкурентоспособности производства и проду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17083">
              <w:rPr>
                <w:rFonts w:ascii="Times New Roman" w:hAnsi="Times New Roman"/>
                <w:bCs/>
                <w:sz w:val="24"/>
                <w:szCs w:val="24"/>
              </w:rPr>
              <w:t xml:space="preserve">ции;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эффективности использования основных и оборотных фо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дов.</w:t>
            </w:r>
          </w:p>
        </w:tc>
        <w:tc>
          <w:tcPr>
            <w:tcW w:w="1418" w:type="dxa"/>
          </w:tcPr>
          <w:p w:rsidR="0019611C" w:rsidRDefault="001961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611C" w:rsidRPr="00E06DD1" w:rsidRDefault="001961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19611C" w:rsidRPr="00DC48B0" w:rsidTr="0019611C">
        <w:tc>
          <w:tcPr>
            <w:tcW w:w="3168" w:type="dxa"/>
            <w:gridSpan w:val="2"/>
            <w:vMerge/>
          </w:tcPr>
          <w:p w:rsidR="0019611C" w:rsidRPr="0097030A" w:rsidRDefault="0019611C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19611C" w:rsidRPr="00DD3C87" w:rsidRDefault="0019611C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19611C" w:rsidRPr="00DD3C87" w:rsidRDefault="0019611C" w:rsidP="001961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19611C" w:rsidRPr="0019611C" w:rsidRDefault="0019611C" w:rsidP="0019611C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19611C" w:rsidRDefault="001961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611C" w:rsidRPr="00E06DD1" w:rsidRDefault="0019611C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52979" w:rsidRPr="00DC48B0" w:rsidTr="002E4E51">
        <w:tc>
          <w:tcPr>
            <w:tcW w:w="3168" w:type="dxa"/>
            <w:gridSpan w:val="2"/>
            <w:vMerge w:val="restart"/>
          </w:tcPr>
          <w:p w:rsidR="00452979" w:rsidRPr="00452979" w:rsidRDefault="00452979" w:rsidP="004529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 резул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татов производственной деятельности участка</w:t>
            </w:r>
          </w:p>
          <w:p w:rsidR="00452979" w:rsidRPr="0097030A" w:rsidRDefault="0045297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52979" w:rsidRPr="00452979" w:rsidRDefault="0045297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</w:tcPr>
          <w:p w:rsidR="00452979" w:rsidRPr="00461362" w:rsidRDefault="00452979" w:rsidP="00AD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62">
              <w:rPr>
                <w:rFonts w:ascii="Times New Roman" w:hAnsi="Times New Roman"/>
                <w:sz w:val="24"/>
                <w:szCs w:val="24"/>
              </w:rPr>
              <w:t>Анализ хозяйственной деятельности - основа для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Метод и о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362">
              <w:rPr>
                <w:rFonts w:ascii="Times New Roman" w:hAnsi="Times New Roman"/>
                <w:sz w:val="24"/>
                <w:szCs w:val="24"/>
              </w:rPr>
              <w:lastRenderedPageBreak/>
              <w:t>новные приемы анализа. Содержание и исходные данные для анализа, их подготовка.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 xml:space="preserve">Анализ выполнения плана ТО и </w:t>
            </w:r>
            <w:proofErr w:type="gramStart"/>
            <w:r w:rsidRPr="0046136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61362">
              <w:rPr>
                <w:rFonts w:ascii="Times New Roman" w:hAnsi="Times New Roman"/>
                <w:sz w:val="24"/>
                <w:szCs w:val="24"/>
              </w:rPr>
              <w:t xml:space="preserve"> 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2979" w:rsidRPr="00461362" w:rsidRDefault="00452979" w:rsidP="00AD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62">
              <w:rPr>
                <w:rFonts w:ascii="Times New Roman" w:hAnsi="Times New Roman"/>
                <w:sz w:val="24"/>
                <w:szCs w:val="24"/>
              </w:rPr>
              <w:t>Анализ выполнения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заданий по ТО и ТР. 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 xml:space="preserve">Анализ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разделения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 xml:space="preserve"> основными, оборотными фондами и трудовыми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979" w:rsidRPr="006632E8" w:rsidRDefault="00452979" w:rsidP="00AD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362">
              <w:rPr>
                <w:rFonts w:ascii="Times New Roman" w:hAnsi="Times New Roman"/>
                <w:sz w:val="24"/>
                <w:szCs w:val="24"/>
              </w:rPr>
              <w:t>Анализ расхода материалов и запасных частей.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Анализ использования об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рудования и производственных площадей участка, мастерской.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Анализ эк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номических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коллектива исполнителей. 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Анализ себесто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мости ТО и ТР. Анализ финансового результата.  Анализ экономической э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ф</w:t>
            </w:r>
            <w:r w:rsidRPr="00461362">
              <w:rPr>
                <w:rFonts w:ascii="Times New Roman" w:hAnsi="Times New Roman"/>
                <w:sz w:val="24"/>
                <w:szCs w:val="24"/>
              </w:rPr>
              <w:t>фективности капитальных вложений и инвестиционных проектов.</w:t>
            </w:r>
          </w:p>
        </w:tc>
        <w:tc>
          <w:tcPr>
            <w:tcW w:w="1418" w:type="dxa"/>
          </w:tcPr>
          <w:p w:rsidR="00452979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52979" w:rsidRPr="00DC48B0" w:rsidTr="00452979">
        <w:tc>
          <w:tcPr>
            <w:tcW w:w="3168" w:type="dxa"/>
            <w:gridSpan w:val="2"/>
            <w:vMerge/>
          </w:tcPr>
          <w:p w:rsidR="00452979" w:rsidRPr="0097030A" w:rsidRDefault="0045297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52979" w:rsidRPr="00452979" w:rsidRDefault="0045297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52979" w:rsidRPr="00452979" w:rsidRDefault="00452979" w:rsidP="00AD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№5  Расчет технико-экономических показателей пр</w:t>
            </w: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 xml:space="preserve">изводственной деятельности участка ТО и </w:t>
            </w:r>
            <w:proofErr w:type="gramStart"/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18" w:type="dxa"/>
          </w:tcPr>
          <w:p w:rsidR="00452979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52979" w:rsidRPr="00DC48B0" w:rsidTr="00452979">
        <w:tc>
          <w:tcPr>
            <w:tcW w:w="3168" w:type="dxa"/>
            <w:gridSpan w:val="2"/>
            <w:vMerge/>
          </w:tcPr>
          <w:p w:rsidR="00452979" w:rsidRPr="0097030A" w:rsidRDefault="0045297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452979" w:rsidRPr="00452979" w:rsidRDefault="0045297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452979" w:rsidRPr="00452979" w:rsidRDefault="00452979" w:rsidP="00AD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№6  Оценка эффективности производственной де</w:t>
            </w: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 участка ТО и </w:t>
            </w:r>
            <w:proofErr w:type="gramStart"/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18" w:type="dxa"/>
          </w:tcPr>
          <w:p w:rsidR="00452979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52979" w:rsidRPr="00DC48B0" w:rsidTr="00452979">
        <w:tc>
          <w:tcPr>
            <w:tcW w:w="3168" w:type="dxa"/>
            <w:gridSpan w:val="2"/>
            <w:vMerge/>
          </w:tcPr>
          <w:p w:rsidR="00452979" w:rsidRPr="0097030A" w:rsidRDefault="0045297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:rsidR="00452979" w:rsidRPr="00DD3C87" w:rsidRDefault="0045297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52979" w:rsidRPr="00DD3C87" w:rsidRDefault="00452979" w:rsidP="00452979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452979" w:rsidRDefault="00452979" w:rsidP="00452979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52979" w:rsidRDefault="00452979" w:rsidP="0045297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452979" w:rsidRPr="00DD3C87" w:rsidRDefault="00452979" w:rsidP="00452979">
            <w:pPr>
              <w:shd w:val="clear" w:color="auto" w:fill="FFFFFF"/>
              <w:spacing w:after="0" w:line="240" w:lineRule="auto"/>
              <w:ind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защите практического занятия № 5-6.</w:t>
            </w:r>
          </w:p>
        </w:tc>
        <w:tc>
          <w:tcPr>
            <w:tcW w:w="1418" w:type="dxa"/>
          </w:tcPr>
          <w:p w:rsidR="00452979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52979" w:rsidRPr="00DC48B0" w:rsidTr="00452979">
        <w:trPr>
          <w:trHeight w:val="2484"/>
        </w:trPr>
        <w:tc>
          <w:tcPr>
            <w:tcW w:w="3168" w:type="dxa"/>
            <w:gridSpan w:val="2"/>
            <w:vMerge w:val="restart"/>
          </w:tcPr>
          <w:p w:rsidR="00452979" w:rsidRPr="00452979" w:rsidRDefault="0045297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1.15 Документац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онное обеспечение де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452979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тельности структурного подразделения</w:t>
            </w:r>
          </w:p>
          <w:p w:rsidR="00452979" w:rsidRPr="0097030A" w:rsidRDefault="00452979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452979" w:rsidRPr="00452979" w:rsidRDefault="00452979" w:rsidP="00CD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52979" w:rsidRDefault="00452979" w:rsidP="00592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i/>
                <w:sz w:val="24"/>
                <w:szCs w:val="24"/>
              </w:rPr>
              <w:t>Назначение и порядок оформления первичных документов подразделения: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путевой, технический и ремонтный листы, накладные, требования на матер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ально-технические средства, наряды на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боты. </w:t>
            </w:r>
          </w:p>
          <w:p w:rsidR="00452979" w:rsidRPr="00822B77" w:rsidRDefault="00452979" w:rsidP="005926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i/>
                <w:sz w:val="24"/>
                <w:szCs w:val="24"/>
              </w:rPr>
              <w:t>Назначение и порядок оформления технической документации подраздел</w:t>
            </w:r>
            <w:r w:rsidRPr="00452979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452979">
              <w:rPr>
                <w:rFonts w:ascii="Times New Roman" w:hAnsi="Times New Roman"/>
                <w:bCs/>
                <w:i/>
                <w:sz w:val="24"/>
                <w:szCs w:val="24"/>
              </w:rPr>
              <w:t>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Основная техническая документация подразделения: л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ицевая карточка технического обслуживания и ремонта подвижно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состава;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орректиров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ния плана технического обслужи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вания;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лан-отчет технического обслужив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ния подвижного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става;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5926B8">
              <w:rPr>
                <w:rFonts w:ascii="Times New Roman" w:hAnsi="Times New Roman"/>
                <w:bCs/>
                <w:sz w:val="24"/>
                <w:szCs w:val="24"/>
              </w:rPr>
              <w:t>исток учета технического обслуживания и ремонта подвижного состава.</w:t>
            </w:r>
          </w:p>
        </w:tc>
        <w:tc>
          <w:tcPr>
            <w:tcW w:w="1418" w:type="dxa"/>
          </w:tcPr>
          <w:p w:rsidR="00452979" w:rsidRPr="0048773E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452979" w:rsidRPr="00DC48B0" w:rsidTr="004A5EA9">
        <w:trPr>
          <w:trHeight w:val="479"/>
        </w:trPr>
        <w:tc>
          <w:tcPr>
            <w:tcW w:w="3168" w:type="dxa"/>
            <w:gridSpan w:val="2"/>
            <w:vMerge/>
          </w:tcPr>
          <w:p w:rsidR="00452979" w:rsidRPr="0097030A" w:rsidRDefault="0045297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</w:tcPr>
          <w:p w:rsidR="00452979" w:rsidRPr="00452979" w:rsidRDefault="00452979" w:rsidP="00331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452979" w:rsidRPr="00452979" w:rsidRDefault="00452979" w:rsidP="00CD3F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</w:t>
            </w:r>
            <w:r w:rsidR="006C6E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первичной учетной документации по структурному подразделению</w:t>
            </w:r>
          </w:p>
        </w:tc>
        <w:tc>
          <w:tcPr>
            <w:tcW w:w="1418" w:type="dxa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52979" w:rsidRPr="00DC48B0" w:rsidTr="004A5EA9">
        <w:tc>
          <w:tcPr>
            <w:tcW w:w="3168" w:type="dxa"/>
            <w:gridSpan w:val="2"/>
            <w:vMerge/>
          </w:tcPr>
          <w:p w:rsidR="00452979" w:rsidRPr="0097030A" w:rsidRDefault="0045297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452979" w:rsidRPr="00DD3C87" w:rsidRDefault="0045297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452979" w:rsidRPr="00DD3C87" w:rsidRDefault="00452979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452979" w:rsidRDefault="00452979" w:rsidP="0045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тий, учебной литературы, </w:t>
            </w:r>
            <w:r w:rsidRPr="00840296">
              <w:rPr>
                <w:rFonts w:ascii="Times New Roman" w:hAnsi="Times New Roman"/>
                <w:sz w:val="24"/>
                <w:szCs w:val="24"/>
              </w:rPr>
              <w:t>работа над курсовой работой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52979" w:rsidRDefault="00452979" w:rsidP="00822B77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452979" w:rsidRPr="0097030A" w:rsidRDefault="00452979" w:rsidP="0045297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защите практического занятия № 7</w:t>
            </w:r>
          </w:p>
        </w:tc>
        <w:tc>
          <w:tcPr>
            <w:tcW w:w="1418" w:type="dxa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52979" w:rsidRPr="00E06DD1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31C1B" w:rsidRPr="00DC48B0" w:rsidTr="00AD18F9">
        <w:trPr>
          <w:trHeight w:val="1129"/>
        </w:trPr>
        <w:tc>
          <w:tcPr>
            <w:tcW w:w="3168" w:type="dxa"/>
            <w:gridSpan w:val="2"/>
            <w:vMerge w:val="restart"/>
          </w:tcPr>
          <w:p w:rsidR="00331C1B" w:rsidRPr="0089115D" w:rsidRDefault="00331C1B" w:rsidP="008911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1.16 Содержание и принципы  управленч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ского учета в организации</w:t>
            </w:r>
          </w:p>
          <w:p w:rsidR="00331C1B" w:rsidRPr="0097030A" w:rsidRDefault="00331C1B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31C1B" w:rsidRPr="0097030A" w:rsidRDefault="00331C1B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:rsidR="00331C1B" w:rsidRPr="00331C1B" w:rsidRDefault="00331C1B" w:rsidP="0033134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C1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31C1B" w:rsidRPr="0097030A" w:rsidRDefault="00331C1B" w:rsidP="00D9003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003C">
              <w:rPr>
                <w:rFonts w:ascii="Times New Roman" w:hAnsi="Times New Roman"/>
                <w:bCs/>
                <w:sz w:val="24"/>
                <w:szCs w:val="24"/>
              </w:rPr>
              <w:t>Сущность, содержание и задачи управленческого учета в подразделении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D9003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9003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003C">
              <w:rPr>
                <w:rFonts w:ascii="Times New Roman" w:hAnsi="Times New Roman"/>
                <w:bCs/>
                <w:sz w:val="24"/>
                <w:szCs w:val="24"/>
              </w:rPr>
              <w:t>стема управления затратами для реализации целей управленческого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Принятие управленческих решений на основании анализа затрат.</w:t>
            </w:r>
          </w:p>
        </w:tc>
        <w:tc>
          <w:tcPr>
            <w:tcW w:w="1418" w:type="dxa"/>
          </w:tcPr>
          <w:p w:rsidR="00331C1B" w:rsidRPr="0048773E" w:rsidRDefault="00331C1B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31C1B" w:rsidRPr="0048773E" w:rsidRDefault="00331C1B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31C1B" w:rsidRPr="00E06DD1" w:rsidRDefault="00331C1B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331C1B" w:rsidRPr="00DC48B0" w:rsidTr="004A5EA9">
        <w:tc>
          <w:tcPr>
            <w:tcW w:w="3168" w:type="dxa"/>
            <w:gridSpan w:val="2"/>
            <w:vMerge/>
          </w:tcPr>
          <w:p w:rsidR="00331C1B" w:rsidRPr="0097030A" w:rsidRDefault="00331C1B" w:rsidP="001A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D9D9D9"/>
          </w:tcPr>
          <w:p w:rsidR="00331C1B" w:rsidRPr="00DD3C87" w:rsidRDefault="00331C1B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331C1B" w:rsidRPr="00DD3C87" w:rsidRDefault="00331C1B" w:rsidP="00A93BB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331C1B" w:rsidRDefault="00331C1B" w:rsidP="00331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31C1B" w:rsidRDefault="00331C1B" w:rsidP="00A93BB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331C1B" w:rsidRPr="0097030A" w:rsidRDefault="00331C1B" w:rsidP="00331C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5856">
              <w:rPr>
                <w:rFonts w:ascii="Times New Roman" w:hAnsi="Times New Roman"/>
                <w:bCs/>
                <w:sz w:val="24"/>
                <w:szCs w:val="24"/>
              </w:rPr>
              <w:t>Выполнение мультимедийной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«Роль управленческого учета в организации»</w:t>
            </w:r>
          </w:p>
        </w:tc>
        <w:tc>
          <w:tcPr>
            <w:tcW w:w="1418" w:type="dxa"/>
          </w:tcPr>
          <w:p w:rsidR="00331C1B" w:rsidRPr="00E06DD1" w:rsidRDefault="00331C1B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331C1B" w:rsidRPr="00E06DD1" w:rsidRDefault="00331C1B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52979" w:rsidRPr="00DC48B0" w:rsidTr="004A5EA9">
        <w:tc>
          <w:tcPr>
            <w:tcW w:w="12015" w:type="dxa"/>
            <w:gridSpan w:val="4"/>
          </w:tcPr>
          <w:p w:rsidR="00452979" w:rsidRPr="00AD18F9" w:rsidRDefault="00452979" w:rsidP="00331C1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D18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ПМ. 02 Контроль и оценка качества работ исполнителей</w:t>
            </w:r>
          </w:p>
        </w:tc>
        <w:tc>
          <w:tcPr>
            <w:tcW w:w="1418" w:type="dxa"/>
          </w:tcPr>
          <w:p w:rsidR="00452979" w:rsidRPr="00C11EFF" w:rsidRDefault="0089115D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20/12</w:t>
            </w:r>
            <w:r w:rsidR="00452979" w:rsidRPr="00C11E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52979" w:rsidRPr="00C11EFF" w:rsidRDefault="0045297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89115D" w:rsidRPr="00DC48B0" w:rsidTr="0089115D">
        <w:tc>
          <w:tcPr>
            <w:tcW w:w="3085" w:type="dxa"/>
          </w:tcPr>
          <w:p w:rsidR="0089115D" w:rsidRPr="0089115D" w:rsidRDefault="0089115D" w:rsidP="0089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Тема 2.1 Положения де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ствующей системы м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неджмента качества</w:t>
            </w:r>
          </w:p>
          <w:p w:rsidR="0089115D" w:rsidRPr="00331C1B" w:rsidRDefault="0089115D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9115D" w:rsidRPr="0089115D" w:rsidRDefault="0089115D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1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9115D" w:rsidRPr="00331C1B" w:rsidRDefault="0089115D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D24E8">
              <w:rPr>
                <w:rFonts w:ascii="Times New Roman" w:hAnsi="Times New Roman"/>
                <w:bCs/>
                <w:sz w:val="24"/>
                <w:szCs w:val="24"/>
              </w:rPr>
              <w:t>Сущность, назначение и структура системы менеджмента качества. Принц</w:t>
            </w:r>
            <w:r w:rsidRPr="008D24E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D24E8">
              <w:rPr>
                <w:rFonts w:ascii="Times New Roman" w:hAnsi="Times New Roman"/>
                <w:bCs/>
                <w:sz w:val="24"/>
                <w:szCs w:val="24"/>
              </w:rPr>
              <w:t>пы менеджмента, способствующие достижению целей качества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на потребителя; 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Лидерство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Вовлечение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>цессный подход к менеджменту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Системный подход к менеджменту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Пост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>янное улучшение  Принятие решений, основанное на фактах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 xml:space="preserve">  Взаимовыго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>д</w:t>
            </w:r>
            <w:r w:rsidRPr="008D24E8">
              <w:rPr>
                <w:rFonts w:ascii="Times New Roman" w:hAnsi="Times New Roman"/>
                <w:sz w:val="24"/>
                <w:szCs w:val="24"/>
              </w:rPr>
              <w:t>ные отношения с поставщиками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9115D" w:rsidRPr="0089115D" w:rsidRDefault="0089115D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9115D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15D" w:rsidRPr="0089115D" w:rsidRDefault="0089115D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9115D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89115D" w:rsidRPr="00DC48B0" w:rsidTr="0089115D">
        <w:tc>
          <w:tcPr>
            <w:tcW w:w="3085" w:type="dxa"/>
            <w:vMerge w:val="restart"/>
          </w:tcPr>
          <w:p w:rsidR="0089115D" w:rsidRPr="0089115D" w:rsidRDefault="0089115D" w:rsidP="00891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911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проведения технического контроля на участке</w:t>
            </w:r>
          </w:p>
        </w:tc>
        <w:tc>
          <w:tcPr>
            <w:tcW w:w="709" w:type="dxa"/>
            <w:gridSpan w:val="2"/>
          </w:tcPr>
          <w:p w:rsidR="0089115D" w:rsidRPr="0089115D" w:rsidRDefault="0089115D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89115D" w:rsidRPr="00331C1B" w:rsidRDefault="0089115D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2033">
              <w:rPr>
                <w:rFonts w:ascii="Times New Roman" w:hAnsi="Times New Roman"/>
                <w:bCs/>
                <w:sz w:val="24"/>
                <w:szCs w:val="24"/>
              </w:rPr>
              <w:t>Задачи и структура ОТК (отдела технического контроля) 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FB2033">
              <w:rPr>
                <w:rFonts w:ascii="Times New Roman" w:hAnsi="Times New Roman"/>
                <w:bCs/>
                <w:sz w:val="24"/>
                <w:szCs w:val="24"/>
              </w:rPr>
              <w:t xml:space="preserve"> Виды технического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Методика проведения технического контроля на участке. Ответственность.</w:t>
            </w:r>
          </w:p>
        </w:tc>
        <w:tc>
          <w:tcPr>
            <w:tcW w:w="1418" w:type="dxa"/>
          </w:tcPr>
          <w:p w:rsidR="0089115D" w:rsidRPr="0089115D" w:rsidRDefault="0089115D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9115D" w:rsidRPr="0089115D" w:rsidRDefault="0089115D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89115D" w:rsidRPr="00DC48B0" w:rsidTr="0089115D">
        <w:tc>
          <w:tcPr>
            <w:tcW w:w="3085" w:type="dxa"/>
            <w:vMerge/>
          </w:tcPr>
          <w:p w:rsidR="0089115D" w:rsidRPr="00331C1B" w:rsidRDefault="0089115D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9115D" w:rsidRPr="00DD3C87" w:rsidRDefault="0089115D" w:rsidP="00AD18F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89115D" w:rsidRPr="00DD3C87" w:rsidRDefault="0089115D" w:rsidP="00AD18F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89115D" w:rsidRDefault="0089115D" w:rsidP="00AD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домашних заданий по теме 2.1-2.2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9115D" w:rsidRDefault="0089115D" w:rsidP="00AD18F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89115D" w:rsidRDefault="0089115D" w:rsidP="008911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мультимедийной презентации на тему: «Основы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неджмента качества»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AD18F9" w:rsidRPr="00AD18F9" w:rsidRDefault="0089115D" w:rsidP="00AD1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476">
              <w:rPr>
                <w:rFonts w:ascii="Times New Roman" w:hAnsi="Times New Roman"/>
                <w:bCs/>
                <w:sz w:val="24"/>
                <w:szCs w:val="24"/>
              </w:rPr>
              <w:t>Написание конспекта на тему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проведения технического контроля на участке»</w:t>
            </w:r>
          </w:p>
        </w:tc>
        <w:tc>
          <w:tcPr>
            <w:tcW w:w="1418" w:type="dxa"/>
          </w:tcPr>
          <w:p w:rsidR="0089115D" w:rsidRPr="00E06DD1" w:rsidRDefault="0089115D" w:rsidP="00AD18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115D" w:rsidRPr="00E06DD1" w:rsidRDefault="0089115D" w:rsidP="00AD18F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D18F9" w:rsidRPr="00DC48B0" w:rsidTr="0089115D">
        <w:tc>
          <w:tcPr>
            <w:tcW w:w="3085" w:type="dxa"/>
            <w:vMerge w:val="restart"/>
          </w:tcPr>
          <w:p w:rsidR="00AD18F9" w:rsidRPr="00AD18F9" w:rsidRDefault="00AD18F9" w:rsidP="00AD1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8F9">
              <w:rPr>
                <w:rFonts w:ascii="Times New Roman" w:hAnsi="Times New Roman"/>
                <w:b/>
                <w:bCs/>
                <w:sz w:val="24"/>
                <w:szCs w:val="24"/>
              </w:rPr>
              <w:t>Тема 2.3  Выявление и устранение причин нарушения технологич</w:t>
            </w:r>
            <w:r w:rsidRPr="00AD18F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D18F9">
              <w:rPr>
                <w:rFonts w:ascii="Times New Roman" w:hAnsi="Times New Roman"/>
                <w:b/>
                <w:bCs/>
                <w:sz w:val="24"/>
                <w:szCs w:val="24"/>
              </w:rPr>
              <w:t>ских процессов ТО и р</w:t>
            </w:r>
            <w:r w:rsidRPr="00AD18F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D18F9">
              <w:rPr>
                <w:rFonts w:ascii="Times New Roman" w:hAnsi="Times New Roman"/>
                <w:b/>
                <w:bCs/>
                <w:sz w:val="24"/>
                <w:szCs w:val="24"/>
              </w:rPr>
              <w:t>монта автомобилей</w:t>
            </w:r>
          </w:p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D18F9" w:rsidRPr="0089115D" w:rsidRDefault="00AD18F9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D18F9" w:rsidRDefault="00AD18F9" w:rsidP="00AD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Мероприятия по повышению качества технического обслуживания и текущ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го ремонта подвижного состава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Контроль соблюдения планов-графиков п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становки автомобилей в зону технического обслуживания, соблюдение те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нологии выполнения технического обслуживания и ремонта автомобилей, их агрегатов и узлов на рабочих местах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D18F9" w:rsidRPr="00331C1B" w:rsidRDefault="00AD18F9" w:rsidP="00AD18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Составление и предъявление рекламаций заводам-поставщикам на поставл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емые материалы, агрегаты и автомо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били.  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Анализ причин возникновения н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30ADB">
              <w:rPr>
                <w:rFonts w:ascii="Times New Roman" w:hAnsi="Times New Roman"/>
                <w:bCs/>
                <w:sz w:val="24"/>
                <w:szCs w:val="24"/>
              </w:rPr>
              <w:t>исправностей подвижного состава, агрегатов и узлов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AD18F9" w:rsidRPr="00DC48B0" w:rsidTr="00AD18F9">
        <w:tc>
          <w:tcPr>
            <w:tcW w:w="3085" w:type="dxa"/>
            <w:vMerge/>
          </w:tcPr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AD18F9" w:rsidRPr="0089115D" w:rsidRDefault="00AD18F9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D18F9" w:rsidRPr="00AD18F9" w:rsidRDefault="00AD18F9" w:rsidP="00AD1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979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№ 8</w:t>
            </w:r>
            <w:r w:rsidR="006C6E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причинно-следственной диаграммы возникновения неисправностей подвижного состава, агрегатов и узлов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D18F9" w:rsidRPr="00DC48B0" w:rsidTr="00AD18F9">
        <w:tc>
          <w:tcPr>
            <w:tcW w:w="3085" w:type="dxa"/>
            <w:vMerge/>
          </w:tcPr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AD18F9" w:rsidRPr="0089115D" w:rsidRDefault="00AD18F9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AD18F9" w:rsidRPr="00AD18F9" w:rsidRDefault="00AD18F9" w:rsidP="00AD18F9">
            <w:pPr>
              <w:pStyle w:val="af9"/>
              <w:jc w:val="both"/>
              <w:rPr>
                <w:bCs/>
              </w:rPr>
            </w:pPr>
            <w:r w:rsidRPr="00452979">
              <w:rPr>
                <w:bCs/>
              </w:rPr>
              <w:t xml:space="preserve">Практическое занятие </w:t>
            </w:r>
            <w:r w:rsidRPr="00AD18F9">
              <w:rPr>
                <w:bCs/>
              </w:rPr>
              <w:t>№ 9</w:t>
            </w:r>
            <w:r w:rsidR="006C6E95">
              <w:rPr>
                <w:bCs/>
              </w:rPr>
              <w:t>.</w:t>
            </w:r>
            <w:r w:rsidRPr="00AD18F9">
              <w:rPr>
                <w:bCs/>
              </w:rPr>
              <w:t xml:space="preserve"> </w:t>
            </w:r>
            <w:r w:rsidRPr="00AD18F9">
              <w:t>Изучение принципов и функций систем менед</w:t>
            </w:r>
            <w:r w:rsidRPr="00AD18F9">
              <w:t>ж</w:t>
            </w:r>
            <w:r w:rsidRPr="00AD18F9">
              <w:t xml:space="preserve">мента качества 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D18F9" w:rsidRPr="00DC48B0" w:rsidTr="00AD18F9">
        <w:tc>
          <w:tcPr>
            <w:tcW w:w="3085" w:type="dxa"/>
            <w:vMerge/>
          </w:tcPr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AD18F9" w:rsidRPr="0089115D" w:rsidRDefault="00AD18F9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AD18F9" w:rsidRPr="00DD3C87" w:rsidRDefault="00AD18F9" w:rsidP="00AD18F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AD18F9" w:rsidRDefault="00AD18F9" w:rsidP="00AD1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домашних заданий по теме 2.3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18F9" w:rsidRDefault="00AD18F9" w:rsidP="00AD18F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защите практического занятия № 8-9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D18F9" w:rsidRPr="00DC48B0" w:rsidTr="00AD18F9">
        <w:tc>
          <w:tcPr>
            <w:tcW w:w="12015" w:type="dxa"/>
            <w:gridSpan w:val="4"/>
          </w:tcPr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7030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ПМ. 03 </w:t>
            </w:r>
            <w:r w:rsidRPr="009703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безопасного ведения работ при техническом обслуживании и ремонте авт</w:t>
            </w:r>
            <w:r w:rsidRPr="0097030A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7030A">
              <w:rPr>
                <w:rFonts w:ascii="Times New Roman" w:hAnsi="Times New Roman"/>
                <w:b/>
                <w:bCs/>
                <w:sz w:val="24"/>
                <w:szCs w:val="24"/>
              </w:rPr>
              <w:t>мобильного транспорта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</w:t>
            </w:r>
            <w:r w:rsidRPr="00C11E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  <w:r w:rsidRPr="00C11E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  <w:r w:rsidRPr="00C11EF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D18F9" w:rsidRPr="00DC48B0" w:rsidTr="0089115D">
        <w:tc>
          <w:tcPr>
            <w:tcW w:w="3085" w:type="dxa"/>
            <w:vMerge w:val="restart"/>
          </w:tcPr>
          <w:p w:rsidR="00AD18F9" w:rsidRPr="00AD18F9" w:rsidRDefault="00AD18F9" w:rsidP="00AD18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Тема 3.1 Обеспечение с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блюдения правил охраны труда, противопожарной и экологической безопасн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сти труда на произво</w:t>
            </w:r>
            <w:r w:rsidRPr="00AD18F9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ственном участке</w:t>
            </w:r>
          </w:p>
        </w:tc>
        <w:tc>
          <w:tcPr>
            <w:tcW w:w="709" w:type="dxa"/>
            <w:gridSpan w:val="2"/>
          </w:tcPr>
          <w:p w:rsidR="00AD18F9" w:rsidRPr="0089115D" w:rsidRDefault="00AD18F9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D18F9" w:rsidRPr="00480E88" w:rsidRDefault="00AD18F9" w:rsidP="00AD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 работников при организации и проведении работ.</w:t>
            </w:r>
          </w:p>
          <w:p w:rsidR="00AD18F9" w:rsidRPr="00480E88" w:rsidRDefault="00AD18F9" w:rsidP="00AD18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производственным, вспомогательным и сан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 xml:space="preserve">тарно-бытовым помещениям, для обеспечения охраны труда работников. </w:t>
            </w:r>
          </w:p>
          <w:p w:rsidR="00AD18F9" w:rsidRPr="00331C1B" w:rsidRDefault="00AD18F9" w:rsidP="00AD18F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хранению и транспортировке исходных мат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риалов, заготовок, готовой продукции и отходов производства, для обесп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чения охраны труда работников. Требования к техническому состоянию и оборудованию автотранспортных средств. Требования, предъявляемые к производственному оборудованию, его размещению и оснащению рабочих мест, для обеспечения охраны труда работников. Электробезопасность. Р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жим труда и отдыха. Требования к профессиональному отбору, инструктажу, обучению и 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знаний правил охра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ны труда работников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Требования к применению средств защиты работников. Ответственность за нарушение правил охраны труда, противопожарно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и экологической безопасности.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AD18F9" w:rsidRPr="00DC48B0" w:rsidTr="00AD18F9">
        <w:tc>
          <w:tcPr>
            <w:tcW w:w="3085" w:type="dxa"/>
            <w:vMerge/>
          </w:tcPr>
          <w:p w:rsidR="00AD18F9" w:rsidRPr="00331C1B" w:rsidRDefault="00AD18F9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AD18F9" w:rsidRPr="0089115D" w:rsidRDefault="00AD18F9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AD18F9" w:rsidRPr="00DD3C87" w:rsidRDefault="00AD18F9" w:rsidP="00AD18F9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AD18F9" w:rsidRDefault="00AD18F9" w:rsidP="00AD1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 xml:space="preserve">Выполнение домашних заданий по теме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>тов занятий, учебной литературы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18F9" w:rsidRDefault="00AD18F9" w:rsidP="00AD18F9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AD18F9" w:rsidRPr="009F6056" w:rsidRDefault="00AD18F9" w:rsidP="00AD1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056">
              <w:rPr>
                <w:rFonts w:ascii="Times New Roman" w:hAnsi="Times New Roman"/>
                <w:sz w:val="24"/>
                <w:szCs w:val="24"/>
              </w:rPr>
              <w:t>Составление структурной схемы правил охраны труда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 при произво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стве технического обслуживания и текущего ремонта автомобилей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E95" w:rsidRDefault="00AD18F9" w:rsidP="00AD1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056">
              <w:rPr>
                <w:rFonts w:ascii="Times New Roman" w:hAnsi="Times New Roman"/>
                <w:sz w:val="24"/>
                <w:szCs w:val="24"/>
              </w:rPr>
              <w:t xml:space="preserve">Составление структурной схемы противопожарных правил 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при прои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водстве технического обслуживания и текущего ремонта автомоб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лей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8F9" w:rsidRPr="006C6E95" w:rsidRDefault="00AD18F9" w:rsidP="00AD18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E95">
              <w:rPr>
                <w:rFonts w:ascii="Times New Roman" w:hAnsi="Times New Roman"/>
                <w:sz w:val="24"/>
                <w:szCs w:val="24"/>
              </w:rPr>
              <w:t xml:space="preserve">Составление структурной схемы экологической безопасности </w:t>
            </w: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при производстве технического обслуживания и текущего ремонта авт</w:t>
            </w: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мобилей</w:t>
            </w:r>
          </w:p>
        </w:tc>
        <w:tc>
          <w:tcPr>
            <w:tcW w:w="1418" w:type="dxa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8F9" w:rsidRPr="0089115D" w:rsidRDefault="00AD18F9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C6E95" w:rsidRPr="00DC48B0" w:rsidTr="0089115D">
        <w:tc>
          <w:tcPr>
            <w:tcW w:w="3085" w:type="dxa"/>
            <w:vMerge w:val="restart"/>
          </w:tcPr>
          <w:p w:rsidR="006C6E95" w:rsidRPr="006C6E95" w:rsidRDefault="006C6E95" w:rsidP="006C6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 Методика пров</w:t>
            </w:r>
            <w:r w:rsidRPr="006C6E9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C6E95">
              <w:rPr>
                <w:rFonts w:ascii="Times New Roman" w:hAnsi="Times New Roman"/>
                <w:b/>
                <w:bCs/>
                <w:sz w:val="24"/>
                <w:szCs w:val="24"/>
              </w:rPr>
              <w:t>дения производственного инструктажа коллектива исполнителей</w:t>
            </w:r>
          </w:p>
          <w:p w:rsidR="006C6E95" w:rsidRPr="00331C1B" w:rsidRDefault="006C6E95" w:rsidP="006C6E9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6E95" w:rsidRPr="0089115D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6C6E95" w:rsidRPr="00331C1B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инструктажей. Вводный инструктаж;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ервичный инструктаж на раб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чем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сте;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овтор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ный инструктаж; в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неплановый инструктаж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елевой и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структаж</w:t>
            </w:r>
            <w:r w:rsidRPr="00480E88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и оформления производственных инструкт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жей в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Обязанности работодателя в обеспечении своевременн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го и качественного проведения обучения и инструктажа работников безопа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80E88">
              <w:rPr>
                <w:rFonts w:ascii="Times New Roman" w:hAnsi="Times New Roman"/>
                <w:bCs/>
                <w:sz w:val="24"/>
                <w:szCs w:val="24"/>
              </w:rPr>
              <w:t>ным приемам и методам работы по утвержденной программе в соответствии с действующими государственными стандартами и другими нормативными актами.</w:t>
            </w:r>
          </w:p>
        </w:tc>
        <w:tc>
          <w:tcPr>
            <w:tcW w:w="1418" w:type="dxa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6C6E95" w:rsidRPr="00DC48B0" w:rsidTr="006C6E95">
        <w:tc>
          <w:tcPr>
            <w:tcW w:w="3085" w:type="dxa"/>
            <w:vMerge/>
          </w:tcPr>
          <w:p w:rsidR="006C6E95" w:rsidRPr="00331C1B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6E95" w:rsidRPr="0089115D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6C6E95" w:rsidRPr="006C6E95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структурной схемы видов прои</w:t>
            </w: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водственных инструктажей рабочих</w:t>
            </w:r>
          </w:p>
        </w:tc>
        <w:tc>
          <w:tcPr>
            <w:tcW w:w="1418" w:type="dxa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C6E95" w:rsidRPr="00DC48B0" w:rsidTr="006C6E95">
        <w:tc>
          <w:tcPr>
            <w:tcW w:w="3085" w:type="dxa"/>
            <w:vMerge/>
          </w:tcPr>
          <w:p w:rsidR="006C6E95" w:rsidRPr="00331C1B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C6E95" w:rsidRPr="0089115D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6C6E95" w:rsidRPr="006C6E95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11. Определение рентабельности организации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изводства</w:t>
            </w:r>
          </w:p>
        </w:tc>
        <w:tc>
          <w:tcPr>
            <w:tcW w:w="1418" w:type="dxa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C6E95" w:rsidRPr="00DC48B0" w:rsidTr="006C6E95">
        <w:tc>
          <w:tcPr>
            <w:tcW w:w="3085" w:type="dxa"/>
            <w:vMerge/>
          </w:tcPr>
          <w:p w:rsidR="006C6E95" w:rsidRPr="00331C1B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C6E95" w:rsidRPr="0089115D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E95" w:rsidRPr="00DD3C87" w:rsidRDefault="006C6E95" w:rsidP="006C6E95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DD3C87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6C6E95" w:rsidRDefault="006C6E95" w:rsidP="006C6E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8B0">
              <w:rPr>
                <w:rFonts w:ascii="Times New Roman" w:hAnsi="Times New Roman"/>
                <w:sz w:val="24"/>
                <w:szCs w:val="24"/>
              </w:rPr>
              <w:t xml:space="preserve">Выполнение домашних заданий по теме 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 xml:space="preserve"> (проработка конспек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занятий, учебной литературы, </w:t>
            </w:r>
            <w:r w:rsidRPr="00840296">
              <w:rPr>
                <w:rFonts w:ascii="Times New Roman" w:hAnsi="Times New Roman"/>
                <w:sz w:val="24"/>
                <w:szCs w:val="24"/>
              </w:rPr>
              <w:t>работа над курсовой работой</w:t>
            </w:r>
            <w:r w:rsidRPr="00DC48B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C6E95" w:rsidRDefault="006C6E95" w:rsidP="006C6E95">
            <w:pPr>
              <w:shd w:val="clear" w:color="auto" w:fill="FFFFFF"/>
              <w:tabs>
                <w:tab w:val="num" w:pos="147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1A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6C6E95" w:rsidRPr="00331C1B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защите практического занятия № 10-11</w:t>
            </w:r>
          </w:p>
        </w:tc>
        <w:tc>
          <w:tcPr>
            <w:tcW w:w="1418" w:type="dxa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C6E95" w:rsidRPr="00DC48B0" w:rsidTr="006C6E95">
        <w:tc>
          <w:tcPr>
            <w:tcW w:w="3085" w:type="dxa"/>
          </w:tcPr>
          <w:p w:rsidR="006C6E95" w:rsidRPr="006C6E95" w:rsidRDefault="006C6E95" w:rsidP="00331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Курсовое проектирование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6C6E95" w:rsidRPr="0089115D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C6E95" w:rsidRPr="00E63892" w:rsidRDefault="006C6E95" w:rsidP="006C6E95">
            <w:pPr>
              <w:spacing w:after="0" w:line="240" w:lineRule="auto"/>
              <w:ind w:lef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E63892">
              <w:rPr>
                <w:rFonts w:ascii="Times New Roman" w:hAnsi="Times New Roman"/>
                <w:b/>
                <w:sz w:val="24"/>
                <w:szCs w:val="24"/>
              </w:rPr>
              <w:t>Аудиторная нагрузка по курсовой работе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Ознакомление с порядком выполнения курсовой работы. Требования к оформлению курсовой работы.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Выбор темы из предложенной тематики. Составление предварительн</w:t>
            </w:r>
            <w:r w:rsidRPr="00E63892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892">
              <w:rPr>
                <w:rFonts w:ascii="Times New Roman" w:hAnsi="Times New Roman"/>
                <w:sz w:val="24"/>
                <w:szCs w:val="24"/>
              </w:rPr>
              <w:t>го  плана курсовой работы.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Оформление введения. Актуальность, значение, цели курсовой работы.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Подбор и изучение отобранных литературных источников по избра</w:t>
            </w:r>
            <w:r w:rsidRPr="00E63892">
              <w:rPr>
                <w:rFonts w:ascii="Times New Roman" w:hAnsi="Times New Roman"/>
                <w:sz w:val="24"/>
                <w:szCs w:val="24"/>
              </w:rPr>
              <w:t>н</w:t>
            </w:r>
            <w:r w:rsidRPr="00E63892">
              <w:rPr>
                <w:rFonts w:ascii="Times New Roman" w:hAnsi="Times New Roman"/>
                <w:sz w:val="24"/>
                <w:szCs w:val="24"/>
              </w:rPr>
              <w:t>ной теме. Составление окончательного плана курсовой работы.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Формулирование основных теоретических положений выбранной т</w:t>
            </w:r>
            <w:r w:rsidRPr="00E63892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892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Сбор и анализ фактических данных по избранной теме.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Формулирование практических выводов и рекомендаций.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Рекомендации и предложения по выполнению курсовой работы.</w:t>
            </w:r>
          </w:p>
          <w:p w:rsidR="006C6E95" w:rsidRPr="00E63892" w:rsidRDefault="006C6E95" w:rsidP="006C6E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lastRenderedPageBreak/>
              <w:t>Работа с документами, прилагаемыми к работе.</w:t>
            </w:r>
          </w:p>
          <w:p w:rsidR="006C6E95" w:rsidRPr="00DD3C87" w:rsidRDefault="006C6E95" w:rsidP="006C6E95">
            <w:pPr>
              <w:shd w:val="clear" w:color="auto" w:fill="FFFFFF"/>
              <w:spacing w:after="0" w:line="240" w:lineRule="auto"/>
              <w:ind w:left="34" w:right="10" w:hanging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892">
              <w:rPr>
                <w:rFonts w:ascii="Times New Roman" w:hAnsi="Times New Roman"/>
                <w:sz w:val="24"/>
                <w:szCs w:val="24"/>
              </w:rPr>
              <w:t>Оформление курсовой работы.</w:t>
            </w:r>
          </w:p>
        </w:tc>
        <w:tc>
          <w:tcPr>
            <w:tcW w:w="1418" w:type="dxa"/>
          </w:tcPr>
          <w:p w:rsidR="006C6E95" w:rsidRDefault="00BD5C1A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C6E95" w:rsidRPr="00DC48B0" w:rsidTr="006C6E95">
        <w:tc>
          <w:tcPr>
            <w:tcW w:w="3085" w:type="dxa"/>
          </w:tcPr>
          <w:p w:rsidR="006C6E95" w:rsidRPr="006C6E95" w:rsidRDefault="006C6E95" w:rsidP="006C6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Итоговое занятие</w:t>
            </w:r>
          </w:p>
        </w:tc>
        <w:tc>
          <w:tcPr>
            <w:tcW w:w="709" w:type="dxa"/>
            <w:gridSpan w:val="2"/>
          </w:tcPr>
          <w:p w:rsidR="006C6E95" w:rsidRPr="0089115D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6C6E95" w:rsidRPr="006C6E95" w:rsidRDefault="006C6E95" w:rsidP="00331C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E95">
              <w:rPr>
                <w:rFonts w:ascii="Times New Roman" w:hAnsi="Times New Roman"/>
                <w:bCs/>
                <w:sz w:val="24"/>
                <w:szCs w:val="24"/>
              </w:rPr>
              <w:t>Анализ уровня освоенности ПК и ОК.</w:t>
            </w:r>
          </w:p>
        </w:tc>
        <w:tc>
          <w:tcPr>
            <w:tcW w:w="1418" w:type="dxa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6E95" w:rsidRPr="0089115D" w:rsidRDefault="006C6E95" w:rsidP="001A567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AD18F9" w:rsidRPr="00DC48B0" w:rsidTr="003A7FE7">
        <w:trPr>
          <w:trHeight w:val="368"/>
        </w:trPr>
        <w:tc>
          <w:tcPr>
            <w:tcW w:w="12015" w:type="dxa"/>
            <w:gridSpan w:val="4"/>
          </w:tcPr>
          <w:p w:rsidR="00AD18F9" w:rsidRPr="00DC48B0" w:rsidRDefault="00AD18F9" w:rsidP="00E06D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48B0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курсовых работ (проектов) </w:t>
            </w:r>
          </w:p>
          <w:p w:rsidR="00AD18F9" w:rsidRPr="00BD5C1A" w:rsidRDefault="00AD18F9" w:rsidP="00E06D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C1A">
              <w:rPr>
                <w:rFonts w:ascii="Times New Roman" w:hAnsi="Times New Roman"/>
                <w:sz w:val="24"/>
                <w:szCs w:val="24"/>
              </w:rPr>
              <w:t>Расчет технико-экономических показателей структурного подразделения</w:t>
            </w:r>
            <w:r w:rsidR="00BD5C1A" w:rsidRPr="00BD5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  <w:b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участка СТО по ремонту системы питания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отделения по </w:t>
            </w:r>
            <w:proofErr w:type="gramStart"/>
            <w:r w:rsidRPr="00BD5C1A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BD5C1A">
              <w:rPr>
                <w:rFonts w:ascii="Times New Roman" w:hAnsi="Times New Roman"/>
                <w:color w:val="000000"/>
              </w:rPr>
              <w:t xml:space="preserve"> двигателей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сборочного участка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шиномонтажного участка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участка по ремонту кузовов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окрасочного участка 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СТО по реставрации автомобилей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моечного участка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предприятия по ТО и </w:t>
            </w:r>
            <w:proofErr w:type="gramStart"/>
            <w:r w:rsidRPr="00BD5C1A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BD5C1A">
              <w:rPr>
                <w:rFonts w:ascii="Times New Roman" w:hAnsi="Times New Roman"/>
                <w:color w:val="000000"/>
              </w:rPr>
              <w:t xml:space="preserve"> грузовых автомобилей 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СТО для электромобилей 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зоны ТО и </w:t>
            </w:r>
            <w:proofErr w:type="gramStart"/>
            <w:r w:rsidRPr="00BD5C1A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BD5C1A">
              <w:rPr>
                <w:rFonts w:ascii="Times New Roman" w:hAnsi="Times New Roman"/>
                <w:color w:val="000000"/>
              </w:rPr>
              <w:t xml:space="preserve"> автомобилей на парковочном комплексе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предприятия по ремонту прицепов ТС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участка аэрографии 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участка диагностики ТС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дорожной СТО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  <w:b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СТО для автомобилей семейства ВАЗ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предприятия по утилизации ТС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малой СТО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участков по предпродажной подготовке автомобиля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предприятия по внедорожному тюнингу ТС</w:t>
            </w:r>
          </w:p>
          <w:p w:rsidR="00BD5C1A" w:rsidRPr="00BD5C1A" w:rsidRDefault="00BD5C1A" w:rsidP="00BD5C1A">
            <w:pPr>
              <w:spacing w:after="0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участка по ремонту агрегатов трансмиссии </w:t>
            </w:r>
          </w:p>
          <w:p w:rsidR="00BD5C1A" w:rsidRPr="00BD5C1A" w:rsidRDefault="00BD5C1A" w:rsidP="00BD5C1A">
            <w:pPr>
              <w:spacing w:after="0"/>
              <w:jc w:val="both"/>
              <w:rPr>
                <w:rFonts w:ascii="Times New Roman" w:hAnsi="Times New Roman"/>
              </w:rPr>
            </w:pPr>
            <w:r w:rsidRPr="00BD5C1A">
              <w:rPr>
                <w:rFonts w:ascii="Times New Roman" w:hAnsi="Times New Roman"/>
                <w:color w:val="000000"/>
              </w:rPr>
              <w:t xml:space="preserve">Оценка экономической эффективности проектирования участков АТП по диагностике, ТО и </w:t>
            </w:r>
            <w:proofErr w:type="gramStart"/>
            <w:r w:rsidRPr="00BD5C1A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BD5C1A">
              <w:rPr>
                <w:rFonts w:ascii="Times New Roman" w:hAnsi="Times New Roman"/>
                <w:color w:val="000000"/>
              </w:rPr>
              <w:t xml:space="preserve"> грузовых автомобилей с парком автомобилей 100 единиц</w:t>
            </w:r>
          </w:p>
          <w:p w:rsidR="00BD5C1A" w:rsidRPr="00DC48B0" w:rsidRDefault="00BD5C1A" w:rsidP="00BD5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C1A">
              <w:rPr>
                <w:rFonts w:ascii="Times New Roman" w:hAnsi="Times New Roman"/>
                <w:color w:val="000000"/>
              </w:rPr>
              <w:t>Оценка экономической эффективности проектирования гальванического участка в составе СТО</w:t>
            </w:r>
          </w:p>
        </w:tc>
        <w:tc>
          <w:tcPr>
            <w:tcW w:w="1418" w:type="dxa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F9" w:rsidRPr="00DC48B0" w:rsidTr="003A7FE7">
        <w:trPr>
          <w:trHeight w:val="218"/>
        </w:trPr>
        <w:tc>
          <w:tcPr>
            <w:tcW w:w="12015" w:type="dxa"/>
            <w:gridSpan w:val="4"/>
          </w:tcPr>
          <w:p w:rsidR="00AD18F9" w:rsidRPr="00DC48B0" w:rsidRDefault="00AD18F9" w:rsidP="00E06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8B0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Pr="00DC48B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DC48B0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AD18F9" w:rsidRDefault="00AD18F9" w:rsidP="00E06DD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8B0"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работ:</w:t>
            </w:r>
          </w:p>
          <w:p w:rsidR="00AD18F9" w:rsidRPr="009D6E39" w:rsidRDefault="00AD18F9" w:rsidP="009D6E3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6E39">
              <w:rPr>
                <w:rFonts w:ascii="Times New Roman" w:hAnsi="Times New Roman"/>
                <w:sz w:val="24"/>
                <w:szCs w:val="24"/>
              </w:rPr>
              <w:t>Конференция по практике</w:t>
            </w:r>
            <w:r w:rsidRPr="009D6E39">
              <w:rPr>
                <w:rFonts w:ascii="Times New Roman" w:eastAsia="Calibri" w:hAnsi="Times New Roman"/>
                <w:sz w:val="24"/>
                <w:szCs w:val="24"/>
              </w:rPr>
              <w:t xml:space="preserve"> Ознакомление с базой прохождения производственной практики. Инструктаж по технике безопасности.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lastRenderedPageBreak/>
              <w:t>Организация деятельности подразделений основного производства во взаимосвязи с другими элементами производственной структуры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Организация деятельности подразделений вспомогательного производства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Организация деятельности обслуживающих хозяйств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Материально-техническая база предприятия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Персонал структурного подразделения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Организация оплаты труда коллектива исполнителей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Техническое нормирование и организация труда в структурном подразделении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Организация деятельности планово-экономической службы предприятия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План участка (смены) и организация его выполнения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Организация системы менеджмента качества на предприятии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Документационное обеспечение управления в структурном подразделении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Методы управления персоналом и стили руководства в структурном подразделении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Экономические показатели деятельности структурного подразделения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Анализ экономических результатов деятельности подразделения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Анализ рациональности технологических процессов и организации труда в структурном подразделении</w:t>
            </w:r>
          </w:p>
          <w:p w:rsidR="00AD18F9" w:rsidRPr="009D6E39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  <w:r w:rsidRPr="009D6E39">
              <w:t>Анализ причин брака при изготовлении изделий</w:t>
            </w:r>
          </w:p>
          <w:p w:rsidR="00AD18F9" w:rsidRPr="00840296" w:rsidRDefault="00AD18F9" w:rsidP="009D6E39">
            <w:pPr>
              <w:pStyle w:val="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D6E39">
              <w:t xml:space="preserve">Итоговая конференция по практике. </w:t>
            </w:r>
          </w:p>
        </w:tc>
        <w:tc>
          <w:tcPr>
            <w:tcW w:w="1418" w:type="dxa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F9" w:rsidRPr="00DC48B0" w:rsidTr="003A7FE7">
        <w:trPr>
          <w:trHeight w:val="218"/>
        </w:trPr>
        <w:tc>
          <w:tcPr>
            <w:tcW w:w="12015" w:type="dxa"/>
            <w:gridSpan w:val="4"/>
          </w:tcPr>
          <w:p w:rsidR="00AD18F9" w:rsidRPr="00DC48B0" w:rsidRDefault="00AD18F9" w:rsidP="009D6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Дифференцированный зачет по производственной практике (по профессиональному модулю)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18F9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8F9" w:rsidRPr="00DC48B0" w:rsidTr="003A7FE7">
        <w:trPr>
          <w:trHeight w:val="218"/>
        </w:trPr>
        <w:tc>
          <w:tcPr>
            <w:tcW w:w="12015" w:type="dxa"/>
            <w:gridSpan w:val="4"/>
          </w:tcPr>
          <w:p w:rsidR="00AD18F9" w:rsidRPr="00DC48B0" w:rsidRDefault="00AD18F9" w:rsidP="00E06D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48B0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 по модулю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D18F9" w:rsidRPr="00DC48B0" w:rsidRDefault="00AD18F9" w:rsidP="00E06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320" w:rsidRPr="00DC48B0" w:rsidRDefault="00CE4320" w:rsidP="004C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CE4320" w:rsidRPr="00DC48B0" w:rsidSect="000C61B5">
          <w:footerReference w:type="even" r:id="rId11"/>
          <w:footerReference w:type="default" r:id="rId12"/>
          <w:pgSz w:w="16840" w:h="11907" w:orient="landscape"/>
          <w:pgMar w:top="1134" w:right="1134" w:bottom="851" w:left="1134" w:header="709" w:footer="709" w:gutter="0"/>
          <w:cols w:space="720"/>
        </w:sectPr>
      </w:pPr>
    </w:p>
    <w:p w:rsidR="009F6056" w:rsidRPr="009F6056" w:rsidRDefault="00B259FB" w:rsidP="009F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</w:t>
      </w:r>
      <w:r w:rsidR="009F6056" w:rsidRPr="009F6056">
        <w:rPr>
          <w:b/>
          <w:caps/>
        </w:rPr>
        <w:t>условия реализации программы ПРОФЕССИОНАЛЬНОГО МОДУЛЯ</w:t>
      </w:r>
    </w:p>
    <w:p w:rsidR="009F6056" w:rsidRPr="009F6056" w:rsidRDefault="009F6056" w:rsidP="009F60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056" w:rsidRPr="009F6056" w:rsidRDefault="009F6056" w:rsidP="009F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F6056">
        <w:rPr>
          <w:b/>
        </w:rPr>
        <w:t xml:space="preserve">4.1. </w:t>
      </w:r>
      <w:r w:rsidRPr="009F6056">
        <w:rPr>
          <w:b/>
          <w:bCs/>
        </w:rPr>
        <w:t>Требования к минимальному материально-техническому обеспечению</w:t>
      </w:r>
    </w:p>
    <w:p w:rsidR="009F6056" w:rsidRPr="009F6056" w:rsidRDefault="009F6056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056"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учебных</w:t>
      </w:r>
      <w:r w:rsidR="001937F0">
        <w:rPr>
          <w:rFonts w:ascii="Times New Roman" w:hAnsi="Times New Roman"/>
          <w:sz w:val="24"/>
          <w:szCs w:val="24"/>
        </w:rPr>
        <w:t xml:space="preserve"> </w:t>
      </w:r>
      <w:r w:rsidRPr="009F6056">
        <w:rPr>
          <w:rFonts w:ascii="Times New Roman" w:hAnsi="Times New Roman"/>
          <w:sz w:val="24"/>
          <w:szCs w:val="24"/>
        </w:rPr>
        <w:t>кабинетов: социально-экономических дисциплин; безопасности жизнедеятельности и охраны труда.</w:t>
      </w:r>
    </w:p>
    <w:p w:rsidR="009F6056" w:rsidRPr="009F6056" w:rsidRDefault="009F6056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6056">
        <w:rPr>
          <w:rFonts w:ascii="Times New Roman" w:hAnsi="Times New Roman"/>
          <w:bCs/>
          <w:sz w:val="24"/>
          <w:szCs w:val="24"/>
        </w:rPr>
        <w:t>Оборудование учебных кабинетов и рабочих мест кабинетов:</w:t>
      </w:r>
    </w:p>
    <w:p w:rsidR="009F6056" w:rsidRPr="009F6056" w:rsidRDefault="003A7FE7" w:rsidP="003A7FE7">
      <w:pPr>
        <w:pStyle w:val="24"/>
        <w:tabs>
          <w:tab w:val="left" w:pos="540"/>
        </w:tabs>
        <w:spacing w:after="0" w:line="240" w:lineRule="auto"/>
        <w:jc w:val="both"/>
      </w:pPr>
      <w:r>
        <w:t>-</w:t>
      </w:r>
      <w:r w:rsidR="009F6056" w:rsidRPr="009F6056">
        <w:t xml:space="preserve">учебные места по количеству </w:t>
      </w:r>
      <w:proofErr w:type="gramStart"/>
      <w:r w:rsidR="009F6056" w:rsidRPr="009F6056">
        <w:t>обучающихся</w:t>
      </w:r>
      <w:proofErr w:type="gramEnd"/>
      <w:r w:rsidR="009F6056" w:rsidRPr="009F6056">
        <w:t>;</w:t>
      </w:r>
    </w:p>
    <w:p w:rsidR="009F6056" w:rsidRPr="009F6056" w:rsidRDefault="003A7FE7" w:rsidP="003A7FE7">
      <w:pPr>
        <w:pStyle w:val="24"/>
        <w:tabs>
          <w:tab w:val="left" w:pos="720"/>
        </w:tabs>
        <w:spacing w:after="0" w:line="240" w:lineRule="auto"/>
        <w:jc w:val="both"/>
      </w:pPr>
      <w:r>
        <w:t>-</w:t>
      </w:r>
      <w:r w:rsidR="009F6056" w:rsidRPr="009F6056">
        <w:t>комплекты плакатов;</w:t>
      </w:r>
    </w:p>
    <w:p w:rsidR="009F6056" w:rsidRPr="009F6056" w:rsidRDefault="003A7FE7" w:rsidP="003A7FE7">
      <w:pPr>
        <w:pStyle w:val="24"/>
        <w:tabs>
          <w:tab w:val="left" w:pos="0"/>
        </w:tabs>
        <w:spacing w:after="0" w:line="240" w:lineRule="auto"/>
        <w:jc w:val="both"/>
      </w:pPr>
      <w:r>
        <w:t>-</w:t>
      </w:r>
      <w:r w:rsidR="009F6056" w:rsidRPr="009F6056">
        <w:t>комплекты учебно-методической документации;</w:t>
      </w:r>
    </w:p>
    <w:p w:rsidR="009F6056" w:rsidRPr="009F6056" w:rsidRDefault="003A7FE7" w:rsidP="003A7FE7">
      <w:pPr>
        <w:pStyle w:val="24"/>
        <w:tabs>
          <w:tab w:val="left" w:pos="0"/>
        </w:tabs>
        <w:spacing w:after="0" w:line="240" w:lineRule="auto"/>
        <w:jc w:val="both"/>
      </w:pPr>
      <w:r>
        <w:t>-</w:t>
      </w:r>
      <w:r w:rsidR="009F6056" w:rsidRPr="009F6056">
        <w:t>комплекты мультимедийных программ.</w:t>
      </w:r>
    </w:p>
    <w:p w:rsidR="003A7FE7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D6E39">
        <w:rPr>
          <w:rFonts w:ascii="Times New Roman" w:hAnsi="Times New Roman"/>
          <w:bCs/>
          <w:sz w:val="24"/>
          <w:szCs w:val="24"/>
        </w:rPr>
        <w:t>т</w:t>
      </w:r>
      <w:r w:rsidR="009F6056" w:rsidRPr="009F6056">
        <w:rPr>
          <w:rFonts w:ascii="Times New Roman" w:hAnsi="Times New Roman"/>
          <w:bCs/>
          <w:sz w:val="24"/>
          <w:szCs w:val="24"/>
        </w:rPr>
        <w:t>ехнические средства обучения: персональный к</w:t>
      </w:r>
      <w:r>
        <w:rPr>
          <w:rFonts w:ascii="Times New Roman" w:hAnsi="Times New Roman"/>
          <w:bCs/>
          <w:sz w:val="24"/>
          <w:szCs w:val="24"/>
        </w:rPr>
        <w:t>омпьютер, средства мультимедиа.</w:t>
      </w:r>
    </w:p>
    <w:p w:rsidR="009F6056" w:rsidRPr="003A7FE7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F6056" w:rsidRPr="009F6056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(преддипло</w:t>
      </w:r>
      <w:r w:rsidR="009F6056" w:rsidRPr="009F6056">
        <w:rPr>
          <w:rFonts w:ascii="Times New Roman" w:hAnsi="Times New Roman"/>
          <w:sz w:val="24"/>
          <w:szCs w:val="24"/>
        </w:rPr>
        <w:t>м</w:t>
      </w:r>
      <w:r w:rsidR="009F6056" w:rsidRPr="009F6056">
        <w:rPr>
          <w:rFonts w:ascii="Times New Roman" w:hAnsi="Times New Roman"/>
          <w:sz w:val="24"/>
          <w:szCs w:val="24"/>
        </w:rPr>
        <w:t>ную) практику.</w:t>
      </w:r>
    </w:p>
    <w:p w:rsidR="009F6056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6056" w:rsidRPr="009F6056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 для выполнения практических зад</w:t>
      </w:r>
      <w:r w:rsidR="009F6056" w:rsidRPr="009F6056">
        <w:rPr>
          <w:rFonts w:ascii="Times New Roman" w:hAnsi="Times New Roman"/>
          <w:sz w:val="24"/>
          <w:szCs w:val="24"/>
        </w:rPr>
        <w:t>а</w:t>
      </w:r>
      <w:r w:rsidR="009F6056" w:rsidRPr="009F6056">
        <w:rPr>
          <w:rFonts w:ascii="Times New Roman" w:hAnsi="Times New Roman"/>
          <w:sz w:val="24"/>
          <w:szCs w:val="24"/>
        </w:rPr>
        <w:t>ний: персональные компьютеры.</w:t>
      </w:r>
    </w:p>
    <w:p w:rsidR="003A7FE7" w:rsidRPr="009F6056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056" w:rsidRPr="009F6056" w:rsidRDefault="009F6056" w:rsidP="009F6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F6056">
        <w:rPr>
          <w:b/>
        </w:rPr>
        <w:t>4.2. Информационное обеспечение обучения</w:t>
      </w:r>
    </w:p>
    <w:p w:rsidR="009F6056" w:rsidRPr="009F6056" w:rsidRDefault="009F6056" w:rsidP="009F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6056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</w:t>
      </w:r>
      <w:r w:rsidRPr="009F6056">
        <w:rPr>
          <w:rFonts w:ascii="Times New Roman" w:hAnsi="Times New Roman"/>
          <w:b/>
          <w:bCs/>
          <w:sz w:val="24"/>
          <w:szCs w:val="24"/>
        </w:rPr>
        <w:t>у</w:t>
      </w:r>
      <w:r w:rsidRPr="009F6056">
        <w:rPr>
          <w:rFonts w:ascii="Times New Roman" w:hAnsi="Times New Roman"/>
          <w:b/>
          <w:bCs/>
          <w:sz w:val="24"/>
          <w:szCs w:val="24"/>
        </w:rPr>
        <w:t>ры</w:t>
      </w:r>
    </w:p>
    <w:p w:rsidR="003A7FE7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3A7FE7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Туревский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И.С.  Экономика и управление автотранспортного предприятия: Учебное пособие. – М.: ФОРУМ: ИНФА – М, 20</w:t>
      </w:r>
      <w:r w:rsidR="00CA323B">
        <w:rPr>
          <w:rFonts w:ascii="Times New Roman" w:hAnsi="Times New Roman"/>
          <w:sz w:val="24"/>
          <w:szCs w:val="24"/>
        </w:rPr>
        <w:t>10</w:t>
      </w:r>
      <w:r w:rsidR="009F6056" w:rsidRPr="009F6056">
        <w:rPr>
          <w:rFonts w:ascii="Times New Roman" w:hAnsi="Times New Roman"/>
          <w:sz w:val="24"/>
          <w:szCs w:val="24"/>
        </w:rPr>
        <w:t>. – 258с.</w:t>
      </w:r>
    </w:p>
    <w:p w:rsidR="009F6056" w:rsidRPr="003A7FE7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Туревский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И.С.  Охрана труда на автомобильном транспорте: Учебное пособие. – М.: ФОРУМ: ИНФА – М, 2010. – 240с.</w:t>
      </w:r>
    </w:p>
    <w:p w:rsidR="009F6056" w:rsidRPr="009F6056" w:rsidRDefault="003A7FE7" w:rsidP="003A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6056" w:rsidRPr="009F6056">
        <w:rPr>
          <w:rFonts w:ascii="Times New Roman" w:hAnsi="Times New Roman"/>
          <w:sz w:val="24"/>
          <w:szCs w:val="24"/>
        </w:rPr>
        <w:t xml:space="preserve">Бачурин А.А.  Анализ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– хозяйственной деятельности автотранспортных орг</w:t>
      </w:r>
      <w:r w:rsidR="009F6056" w:rsidRPr="009F6056">
        <w:rPr>
          <w:rFonts w:ascii="Times New Roman" w:hAnsi="Times New Roman"/>
          <w:sz w:val="24"/>
          <w:szCs w:val="24"/>
        </w:rPr>
        <w:t>а</w:t>
      </w:r>
      <w:r w:rsidR="009F6056" w:rsidRPr="009F6056">
        <w:rPr>
          <w:rFonts w:ascii="Times New Roman" w:hAnsi="Times New Roman"/>
          <w:sz w:val="24"/>
          <w:szCs w:val="24"/>
        </w:rPr>
        <w:t xml:space="preserve">низаций: </w:t>
      </w:r>
      <w:r w:rsidR="009F6056" w:rsidRPr="009F6056">
        <w:rPr>
          <w:rFonts w:ascii="Times New Roman" w:hAnsi="Times New Roman"/>
          <w:bCs/>
          <w:sz w:val="24"/>
          <w:szCs w:val="24"/>
        </w:rPr>
        <w:t>Учебник</w:t>
      </w:r>
      <w:r w:rsidR="009F6056" w:rsidRPr="009F6056">
        <w:rPr>
          <w:rFonts w:ascii="Times New Roman" w:hAnsi="Times New Roman"/>
          <w:sz w:val="24"/>
          <w:szCs w:val="24"/>
        </w:rPr>
        <w:t xml:space="preserve"> для студентов учреждений высшего профессионального образования. - </w:t>
      </w:r>
      <w:r w:rsidR="009F6056" w:rsidRPr="009F6056">
        <w:rPr>
          <w:rFonts w:ascii="Times New Roman" w:hAnsi="Times New Roman"/>
          <w:bCs/>
          <w:sz w:val="24"/>
          <w:szCs w:val="24"/>
        </w:rPr>
        <w:t>М.: И</w:t>
      </w:r>
      <w:r w:rsidR="009F6056" w:rsidRPr="009F6056">
        <w:rPr>
          <w:rFonts w:ascii="Times New Roman" w:hAnsi="Times New Roman"/>
          <w:bCs/>
          <w:sz w:val="24"/>
          <w:szCs w:val="24"/>
        </w:rPr>
        <w:t>з</w:t>
      </w:r>
      <w:r w:rsidR="009F6056" w:rsidRPr="009F6056">
        <w:rPr>
          <w:rFonts w:ascii="Times New Roman" w:hAnsi="Times New Roman"/>
          <w:bCs/>
          <w:sz w:val="24"/>
          <w:szCs w:val="24"/>
        </w:rPr>
        <w:t>дательство «Академия», 2010. – 352с.</w:t>
      </w:r>
    </w:p>
    <w:p w:rsidR="009F6056" w:rsidRPr="009F6056" w:rsidRDefault="009F6056" w:rsidP="009F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9F6056" w:rsidRPr="001937F0" w:rsidRDefault="009F6056" w:rsidP="00AF0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37F0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9F6056" w:rsidRPr="009F6056" w:rsidRDefault="00AF031D" w:rsidP="00AF031D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Бернадский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В.В.  Экологическая безопасность при эксплуатации и ремонте автомобилей: </w:t>
      </w:r>
      <w:r w:rsidR="009F6056" w:rsidRPr="009F6056">
        <w:rPr>
          <w:rFonts w:ascii="Times New Roman" w:hAnsi="Times New Roman"/>
          <w:bCs/>
          <w:sz w:val="24"/>
          <w:szCs w:val="24"/>
        </w:rPr>
        <w:t>Уче</w:t>
      </w:r>
      <w:r w:rsidR="009F6056" w:rsidRPr="009F6056">
        <w:rPr>
          <w:rFonts w:ascii="Times New Roman" w:hAnsi="Times New Roman"/>
          <w:bCs/>
          <w:sz w:val="24"/>
          <w:szCs w:val="24"/>
        </w:rPr>
        <w:t>б</w:t>
      </w:r>
      <w:r w:rsidR="009F6056" w:rsidRPr="009F6056">
        <w:rPr>
          <w:rFonts w:ascii="Times New Roman" w:hAnsi="Times New Roman"/>
          <w:bCs/>
          <w:sz w:val="24"/>
          <w:szCs w:val="24"/>
        </w:rPr>
        <w:t>ник</w:t>
      </w:r>
      <w:r w:rsidR="009F6056" w:rsidRPr="009F6056">
        <w:rPr>
          <w:rFonts w:ascii="Times New Roman" w:hAnsi="Times New Roman"/>
          <w:sz w:val="24"/>
          <w:szCs w:val="24"/>
        </w:rPr>
        <w:t xml:space="preserve"> для студентов учреждений среднего профессионального образования. – Ростов-на-Дону: «Ф</w:t>
      </w:r>
      <w:r w:rsidR="009F6056" w:rsidRPr="009F6056">
        <w:rPr>
          <w:rFonts w:ascii="Times New Roman" w:hAnsi="Times New Roman"/>
          <w:sz w:val="24"/>
          <w:szCs w:val="24"/>
        </w:rPr>
        <w:t>е</w:t>
      </w:r>
      <w:r w:rsidR="009F6056" w:rsidRPr="009F6056">
        <w:rPr>
          <w:rFonts w:ascii="Times New Roman" w:hAnsi="Times New Roman"/>
          <w:sz w:val="24"/>
          <w:szCs w:val="24"/>
        </w:rPr>
        <w:t>никс»</w:t>
      </w:r>
      <w:r w:rsidR="009F6056" w:rsidRPr="009F6056">
        <w:rPr>
          <w:rFonts w:ascii="Times New Roman" w:hAnsi="Times New Roman"/>
          <w:bCs/>
          <w:sz w:val="24"/>
          <w:szCs w:val="24"/>
        </w:rPr>
        <w:t>, 2010. – 384с.</w:t>
      </w:r>
    </w:p>
    <w:p w:rsidR="009F6056" w:rsidRPr="009F6056" w:rsidRDefault="00AF031D" w:rsidP="00AF031D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Графкина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М.В. Охрана труда и основы экологической безопасности: Автомобильный тран</w:t>
      </w:r>
      <w:r w:rsidR="009F6056" w:rsidRPr="009F6056">
        <w:rPr>
          <w:rFonts w:ascii="Times New Roman" w:hAnsi="Times New Roman"/>
          <w:sz w:val="24"/>
          <w:szCs w:val="24"/>
        </w:rPr>
        <w:t>с</w:t>
      </w:r>
      <w:r w:rsidR="009F6056" w:rsidRPr="009F6056">
        <w:rPr>
          <w:rFonts w:ascii="Times New Roman" w:hAnsi="Times New Roman"/>
          <w:sz w:val="24"/>
          <w:szCs w:val="24"/>
        </w:rPr>
        <w:t xml:space="preserve">порт: Учебное пособие для студентов учреждений среднего профессионального образования. - </w:t>
      </w:r>
      <w:r w:rsidR="009F6056" w:rsidRPr="009F6056">
        <w:rPr>
          <w:rFonts w:ascii="Times New Roman" w:hAnsi="Times New Roman"/>
          <w:bCs/>
          <w:sz w:val="24"/>
          <w:szCs w:val="24"/>
        </w:rPr>
        <w:t>М.: Издательство «Академия», 20</w:t>
      </w:r>
      <w:r w:rsidR="00CA323B">
        <w:rPr>
          <w:rFonts w:ascii="Times New Roman" w:hAnsi="Times New Roman"/>
          <w:bCs/>
          <w:sz w:val="24"/>
          <w:szCs w:val="24"/>
        </w:rPr>
        <w:t>11</w:t>
      </w:r>
      <w:r w:rsidR="009F6056" w:rsidRPr="009F6056">
        <w:rPr>
          <w:rFonts w:ascii="Times New Roman" w:hAnsi="Times New Roman"/>
          <w:bCs/>
          <w:sz w:val="24"/>
          <w:szCs w:val="24"/>
        </w:rPr>
        <w:t>. – 192с.</w:t>
      </w:r>
    </w:p>
    <w:p w:rsidR="009F6056" w:rsidRPr="009F6056" w:rsidRDefault="00AF031D" w:rsidP="00AF031D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="009F6056" w:rsidRPr="009F6056">
        <w:rPr>
          <w:rFonts w:ascii="Times New Roman" w:hAnsi="Times New Roman"/>
          <w:bCs/>
          <w:sz w:val="24"/>
          <w:szCs w:val="24"/>
        </w:rPr>
        <w:t>Раздорожный</w:t>
      </w:r>
      <w:proofErr w:type="spellEnd"/>
      <w:r w:rsidR="009F6056" w:rsidRPr="009F6056">
        <w:rPr>
          <w:rFonts w:ascii="Times New Roman" w:hAnsi="Times New Roman"/>
          <w:bCs/>
          <w:sz w:val="24"/>
          <w:szCs w:val="24"/>
        </w:rPr>
        <w:t>, А.А. Охрана труда и производственная безопасность: учебно-методическое пос</w:t>
      </w:r>
      <w:r w:rsidR="009F6056" w:rsidRPr="009F6056">
        <w:rPr>
          <w:rFonts w:ascii="Times New Roman" w:hAnsi="Times New Roman"/>
          <w:bCs/>
          <w:sz w:val="24"/>
          <w:szCs w:val="24"/>
        </w:rPr>
        <w:t>о</w:t>
      </w:r>
      <w:r w:rsidR="009F6056" w:rsidRPr="009F6056">
        <w:rPr>
          <w:rFonts w:ascii="Times New Roman" w:hAnsi="Times New Roman"/>
          <w:bCs/>
          <w:sz w:val="24"/>
          <w:szCs w:val="24"/>
        </w:rPr>
        <w:t>бие/ 4-е изд., стереотип. – М.: Издательство «Экзамен», 20</w:t>
      </w:r>
      <w:r w:rsidR="00CA323B">
        <w:rPr>
          <w:rFonts w:ascii="Times New Roman" w:hAnsi="Times New Roman"/>
          <w:bCs/>
          <w:sz w:val="24"/>
          <w:szCs w:val="24"/>
        </w:rPr>
        <w:t>11</w:t>
      </w:r>
      <w:r w:rsidR="009F6056" w:rsidRPr="009F6056">
        <w:rPr>
          <w:rFonts w:ascii="Times New Roman" w:hAnsi="Times New Roman"/>
          <w:bCs/>
          <w:sz w:val="24"/>
          <w:szCs w:val="24"/>
        </w:rPr>
        <w:t xml:space="preserve">. – 510, [2] </w:t>
      </w:r>
      <w:proofErr w:type="gramStart"/>
      <w:r w:rsidR="009F6056" w:rsidRPr="009F6056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9F6056" w:rsidRPr="009F6056" w:rsidRDefault="00AF031D" w:rsidP="00AF031D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Туревский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И.С. Техническое обслуживание автомобилей. Книга 2. Организация хранения, те</w:t>
      </w:r>
      <w:r w:rsidR="009F6056" w:rsidRPr="009F6056">
        <w:rPr>
          <w:rFonts w:ascii="Times New Roman" w:hAnsi="Times New Roman"/>
          <w:sz w:val="24"/>
          <w:szCs w:val="24"/>
        </w:rPr>
        <w:t>х</w:t>
      </w:r>
      <w:r w:rsidR="009F6056" w:rsidRPr="009F6056">
        <w:rPr>
          <w:rFonts w:ascii="Times New Roman" w:hAnsi="Times New Roman"/>
          <w:sz w:val="24"/>
          <w:szCs w:val="24"/>
        </w:rPr>
        <w:t>нического обслуживания и ремонта автомобильного транспорта: Учебное пособие. – М.: ФОРУМ: ИНФА – М, 20</w:t>
      </w:r>
      <w:r w:rsidR="00CA323B">
        <w:rPr>
          <w:rFonts w:ascii="Times New Roman" w:hAnsi="Times New Roman"/>
          <w:sz w:val="24"/>
          <w:szCs w:val="24"/>
        </w:rPr>
        <w:t>11</w:t>
      </w:r>
      <w:r w:rsidR="009F6056" w:rsidRPr="009F6056">
        <w:rPr>
          <w:rFonts w:ascii="Times New Roman" w:hAnsi="Times New Roman"/>
          <w:sz w:val="24"/>
          <w:szCs w:val="24"/>
        </w:rPr>
        <w:t>. – 256с.</w:t>
      </w:r>
    </w:p>
    <w:p w:rsidR="009F6056" w:rsidRPr="009F6056" w:rsidRDefault="00AF031D" w:rsidP="00AF031D">
      <w:p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Туревский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И. С. Дипломное проектирование автотранспортных предприятий: учебное пособие. - М.: ИД «ФОРУМ»: ИНФРА-М, 20</w:t>
      </w:r>
      <w:r w:rsidR="00CA323B">
        <w:rPr>
          <w:rFonts w:ascii="Times New Roman" w:hAnsi="Times New Roman"/>
          <w:sz w:val="24"/>
          <w:szCs w:val="24"/>
        </w:rPr>
        <w:t>10</w:t>
      </w:r>
      <w:r w:rsidR="009F6056" w:rsidRPr="009F6056">
        <w:rPr>
          <w:rFonts w:ascii="Times New Roman" w:hAnsi="Times New Roman"/>
          <w:sz w:val="24"/>
          <w:szCs w:val="24"/>
        </w:rPr>
        <w:t>. - 240 с.</w:t>
      </w:r>
    </w:p>
    <w:p w:rsidR="009F6056" w:rsidRPr="009F6056" w:rsidRDefault="00AF031D" w:rsidP="00AF031D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9F6056" w:rsidRPr="009F6056">
        <w:rPr>
          <w:rFonts w:ascii="Times New Roman" w:hAnsi="Times New Roman"/>
          <w:sz w:val="24"/>
          <w:szCs w:val="24"/>
        </w:rPr>
        <w:t>Туревский</w:t>
      </w:r>
      <w:proofErr w:type="spellEnd"/>
      <w:r w:rsidR="009F6056" w:rsidRPr="009F6056">
        <w:rPr>
          <w:rFonts w:ascii="Times New Roman" w:hAnsi="Times New Roman"/>
          <w:sz w:val="24"/>
          <w:szCs w:val="24"/>
        </w:rPr>
        <w:t xml:space="preserve"> И. С. Охрана труда на автомобильном транспорте: учебное пособие. - М.: ИД «Ф</w:t>
      </w:r>
      <w:r w:rsidR="009F6056" w:rsidRPr="009F6056">
        <w:rPr>
          <w:rFonts w:ascii="Times New Roman" w:hAnsi="Times New Roman"/>
          <w:sz w:val="24"/>
          <w:szCs w:val="24"/>
        </w:rPr>
        <w:t>О</w:t>
      </w:r>
      <w:r w:rsidR="009F6056" w:rsidRPr="009F6056">
        <w:rPr>
          <w:rFonts w:ascii="Times New Roman" w:hAnsi="Times New Roman"/>
          <w:sz w:val="24"/>
          <w:szCs w:val="24"/>
        </w:rPr>
        <w:t>РУМ»: ИНФРА-М, 2010. - 240 с.</w:t>
      </w:r>
    </w:p>
    <w:p w:rsidR="00525557" w:rsidRPr="00525557" w:rsidRDefault="00AF031D" w:rsidP="00AF03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525557" w:rsidRPr="00525557">
        <w:rPr>
          <w:rFonts w:ascii="Times New Roman" w:hAnsi="Times New Roman"/>
          <w:bCs/>
          <w:sz w:val="24"/>
          <w:szCs w:val="24"/>
        </w:rPr>
        <w:t>Отечественные журналы:</w:t>
      </w:r>
    </w:p>
    <w:p w:rsidR="00525557" w:rsidRPr="00525557" w:rsidRDefault="00AF031D" w:rsidP="00AF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F6056" w:rsidRPr="00525557">
        <w:rPr>
          <w:rFonts w:ascii="Times New Roman" w:hAnsi="Times New Roman"/>
          <w:sz w:val="24"/>
          <w:szCs w:val="24"/>
        </w:rPr>
        <w:t>«За рулем»</w:t>
      </w:r>
    </w:p>
    <w:p w:rsidR="009F6056" w:rsidRDefault="00AF031D" w:rsidP="00AF031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9F6056" w:rsidRPr="00525557">
        <w:rPr>
          <w:rFonts w:ascii="Times New Roman" w:hAnsi="Times New Roman"/>
          <w:sz w:val="24"/>
          <w:szCs w:val="24"/>
        </w:rPr>
        <w:t>«Автомобильный транспорт</w:t>
      </w:r>
      <w:r w:rsidR="009F6056" w:rsidRPr="009F6056">
        <w:t>»</w:t>
      </w:r>
    </w:p>
    <w:p w:rsidR="00525557" w:rsidRDefault="00525557" w:rsidP="005255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F031D" w:rsidRPr="00525557" w:rsidRDefault="00AF031D" w:rsidP="005255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B3393" w:rsidRPr="00525557" w:rsidRDefault="003B3393" w:rsidP="003B3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557">
        <w:rPr>
          <w:rFonts w:ascii="Times New Roman" w:hAnsi="Times New Roman"/>
          <w:b/>
          <w:sz w:val="24"/>
          <w:szCs w:val="24"/>
        </w:rPr>
        <w:lastRenderedPageBreak/>
        <w:t>Интернет – ресурсы:</w:t>
      </w:r>
    </w:p>
    <w:p w:rsidR="003B3393" w:rsidRPr="009F6056" w:rsidRDefault="003B3393" w:rsidP="003B33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6056">
        <w:rPr>
          <w:rFonts w:ascii="Times New Roman" w:hAnsi="Times New Roman"/>
          <w:sz w:val="24"/>
          <w:szCs w:val="24"/>
        </w:rPr>
        <w:t>Охрана труда. Нормативные документы по охране труда [Электронный ресурс]. – Режим дост</w:t>
      </w:r>
      <w:r w:rsidRPr="009F6056">
        <w:rPr>
          <w:rFonts w:ascii="Times New Roman" w:hAnsi="Times New Roman"/>
          <w:sz w:val="24"/>
          <w:szCs w:val="24"/>
        </w:rPr>
        <w:t>у</w:t>
      </w:r>
      <w:r w:rsidRPr="009F6056">
        <w:rPr>
          <w:rFonts w:ascii="Times New Roman" w:hAnsi="Times New Roman"/>
          <w:sz w:val="24"/>
          <w:szCs w:val="24"/>
        </w:rPr>
        <w:t>па</w:t>
      </w:r>
      <w:proofErr w:type="gramStart"/>
      <w:r w:rsidRPr="009F6056">
        <w:rPr>
          <w:rFonts w:ascii="Times New Roman" w:hAnsi="Times New Roman"/>
          <w:sz w:val="24"/>
          <w:szCs w:val="24"/>
        </w:rPr>
        <w:t> :</w:t>
      </w:r>
      <w:proofErr w:type="gramEnd"/>
      <w:r w:rsidRPr="009F605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9F6056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9F6056">
          <w:rPr>
            <w:rStyle w:val="af6"/>
            <w:rFonts w:ascii="Times New Roman" w:hAnsi="Times New Roman"/>
            <w:sz w:val="24"/>
            <w:szCs w:val="24"/>
          </w:rPr>
          <w:t>://</w:t>
        </w:r>
        <w:r w:rsidRPr="009F6056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9F6056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9F6056">
          <w:rPr>
            <w:rStyle w:val="af6"/>
            <w:rFonts w:ascii="Times New Roman" w:hAnsi="Times New Roman"/>
            <w:sz w:val="24"/>
            <w:szCs w:val="24"/>
            <w:lang w:val="en-US"/>
          </w:rPr>
          <w:t>znakcomplect</w:t>
        </w:r>
        <w:proofErr w:type="spellEnd"/>
        <w:r w:rsidRPr="009F6056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9F6056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F6056">
          <w:rPr>
            <w:rStyle w:val="af6"/>
            <w:rFonts w:ascii="Times New Roman" w:hAnsi="Times New Roman"/>
            <w:sz w:val="24"/>
            <w:szCs w:val="24"/>
          </w:rPr>
          <w:t>/</w:t>
        </w:r>
        <w:r w:rsidRPr="009F6056">
          <w:rPr>
            <w:rStyle w:val="af6"/>
            <w:rFonts w:ascii="Times New Roman" w:hAnsi="Times New Roman"/>
            <w:sz w:val="24"/>
            <w:szCs w:val="24"/>
            <w:lang w:val="en-US"/>
          </w:rPr>
          <w:t>doc</w:t>
        </w:r>
        <w:r w:rsidRPr="009F6056">
          <w:rPr>
            <w:rStyle w:val="af6"/>
            <w:rFonts w:ascii="Times New Roman" w:hAnsi="Times New Roman"/>
            <w:sz w:val="24"/>
            <w:szCs w:val="24"/>
          </w:rPr>
          <w:t>/</w:t>
        </w:r>
      </w:hyperlink>
      <w:r w:rsidRPr="009F6056">
        <w:rPr>
          <w:rFonts w:ascii="Times New Roman" w:hAnsi="Times New Roman"/>
          <w:sz w:val="24"/>
          <w:szCs w:val="24"/>
        </w:rPr>
        <w:t xml:space="preserve">, свободный. — </w:t>
      </w:r>
      <w:proofErr w:type="spellStart"/>
      <w:r w:rsidRPr="009F6056">
        <w:rPr>
          <w:rFonts w:ascii="Times New Roman" w:hAnsi="Times New Roman"/>
          <w:sz w:val="24"/>
          <w:szCs w:val="24"/>
        </w:rPr>
        <w:t>Загл</w:t>
      </w:r>
      <w:proofErr w:type="spellEnd"/>
      <w:r w:rsidRPr="009F6056">
        <w:rPr>
          <w:rFonts w:ascii="Times New Roman" w:hAnsi="Times New Roman"/>
          <w:sz w:val="24"/>
          <w:szCs w:val="24"/>
        </w:rPr>
        <w:t>. с экрана.</w:t>
      </w:r>
    </w:p>
    <w:p w:rsidR="003B3393" w:rsidRPr="009F6056" w:rsidRDefault="003B3393" w:rsidP="003B33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F6056">
        <w:rPr>
          <w:rFonts w:ascii="Times New Roman" w:hAnsi="Times New Roman"/>
          <w:sz w:val="24"/>
          <w:szCs w:val="24"/>
        </w:rPr>
        <w:t>Единое окно доступа к образовательным ресурсам. Электронная библиотека [Электронный р</w:t>
      </w:r>
      <w:r w:rsidRPr="009F6056">
        <w:rPr>
          <w:rFonts w:ascii="Times New Roman" w:hAnsi="Times New Roman"/>
          <w:sz w:val="24"/>
          <w:szCs w:val="24"/>
        </w:rPr>
        <w:t>е</w:t>
      </w:r>
      <w:r w:rsidRPr="009F6056">
        <w:rPr>
          <w:rFonts w:ascii="Times New Roman" w:hAnsi="Times New Roman"/>
          <w:sz w:val="24"/>
          <w:szCs w:val="24"/>
        </w:rPr>
        <w:t>сурс]. — Режим доступа</w:t>
      </w:r>
      <w:proofErr w:type="gramStart"/>
      <w:r w:rsidRPr="009F6056">
        <w:rPr>
          <w:rFonts w:ascii="Times New Roman" w:hAnsi="Times New Roman"/>
          <w:sz w:val="24"/>
          <w:szCs w:val="24"/>
        </w:rPr>
        <w:t> :</w:t>
      </w:r>
      <w:proofErr w:type="gramEnd"/>
      <w:r w:rsidRPr="009F6056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9F6056">
          <w:rPr>
            <w:rFonts w:ascii="Times New Roman" w:hAnsi="Times New Roman"/>
            <w:sz w:val="24"/>
            <w:szCs w:val="24"/>
          </w:rPr>
          <w:t>http://window.edu.ru/window</w:t>
        </w:r>
      </w:hyperlink>
      <w:r w:rsidRPr="009F6056">
        <w:rPr>
          <w:rFonts w:ascii="Times New Roman" w:hAnsi="Times New Roman"/>
          <w:sz w:val="24"/>
          <w:szCs w:val="24"/>
        </w:rPr>
        <w:t xml:space="preserve">, свободный. — </w:t>
      </w:r>
      <w:proofErr w:type="spellStart"/>
      <w:r w:rsidRPr="009F6056">
        <w:rPr>
          <w:rFonts w:ascii="Times New Roman" w:hAnsi="Times New Roman"/>
          <w:sz w:val="24"/>
          <w:szCs w:val="24"/>
        </w:rPr>
        <w:t>Загл</w:t>
      </w:r>
      <w:proofErr w:type="spellEnd"/>
      <w:r w:rsidRPr="009F6056">
        <w:rPr>
          <w:rFonts w:ascii="Times New Roman" w:hAnsi="Times New Roman"/>
          <w:sz w:val="24"/>
          <w:szCs w:val="24"/>
        </w:rPr>
        <w:t>. с экрана.</w:t>
      </w:r>
    </w:p>
    <w:p w:rsidR="003B3393" w:rsidRPr="009F6056" w:rsidRDefault="003B3393" w:rsidP="003B33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F6056">
        <w:rPr>
          <w:rFonts w:ascii="Times New Roman" w:hAnsi="Times New Roman"/>
          <w:sz w:val="24"/>
          <w:szCs w:val="24"/>
        </w:rPr>
        <w:t>Российская национальная библиотека [Электронный ресурс]. — Режим доступа: http:// nlr.ru/</w:t>
      </w:r>
      <w:proofErr w:type="spellStart"/>
      <w:r w:rsidRPr="009F6056">
        <w:rPr>
          <w:rFonts w:ascii="Times New Roman" w:hAnsi="Times New Roman"/>
          <w:sz w:val="24"/>
          <w:szCs w:val="24"/>
        </w:rPr>
        <w:t>lawcenter</w:t>
      </w:r>
      <w:proofErr w:type="spellEnd"/>
      <w:r w:rsidRPr="009F6056">
        <w:rPr>
          <w:rFonts w:ascii="Times New Roman" w:hAnsi="Times New Roman"/>
          <w:sz w:val="24"/>
          <w:szCs w:val="24"/>
        </w:rPr>
        <w:t xml:space="preserve">, свободный. — </w:t>
      </w:r>
      <w:proofErr w:type="spellStart"/>
      <w:r w:rsidRPr="009F6056">
        <w:rPr>
          <w:rFonts w:ascii="Times New Roman" w:hAnsi="Times New Roman"/>
          <w:sz w:val="24"/>
          <w:szCs w:val="24"/>
        </w:rPr>
        <w:t>Загл</w:t>
      </w:r>
      <w:proofErr w:type="spellEnd"/>
      <w:r w:rsidRPr="009F6056">
        <w:rPr>
          <w:rFonts w:ascii="Times New Roman" w:hAnsi="Times New Roman"/>
          <w:sz w:val="24"/>
          <w:szCs w:val="24"/>
        </w:rPr>
        <w:t>. с экрана.</w:t>
      </w:r>
    </w:p>
    <w:p w:rsidR="003B3393" w:rsidRPr="009F6056" w:rsidRDefault="003B3393" w:rsidP="003B33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F6056">
        <w:rPr>
          <w:rFonts w:ascii="Times New Roman" w:hAnsi="Times New Roman"/>
          <w:sz w:val="24"/>
          <w:szCs w:val="24"/>
        </w:rPr>
        <w:t xml:space="preserve">Рос Кодекс. Кодексы и Законы РФ 2010 [Электронный ресурс]. — Режим доступа: </w:t>
      </w:r>
      <w:hyperlink r:id="rId15" w:history="1">
        <w:r w:rsidRPr="009F6056">
          <w:rPr>
            <w:rFonts w:ascii="Times New Roman" w:hAnsi="Times New Roman"/>
            <w:sz w:val="24"/>
            <w:szCs w:val="24"/>
          </w:rPr>
          <w:t>http://www.roskodeks.ru</w:t>
        </w:r>
      </w:hyperlink>
      <w:r w:rsidRPr="009F6056">
        <w:rPr>
          <w:rFonts w:ascii="Times New Roman" w:hAnsi="Times New Roman"/>
          <w:sz w:val="24"/>
          <w:szCs w:val="24"/>
        </w:rPr>
        <w:t xml:space="preserve">, свободный. — </w:t>
      </w:r>
      <w:proofErr w:type="spellStart"/>
      <w:r w:rsidRPr="009F6056">
        <w:rPr>
          <w:rFonts w:ascii="Times New Roman" w:hAnsi="Times New Roman"/>
          <w:sz w:val="24"/>
          <w:szCs w:val="24"/>
        </w:rPr>
        <w:t>Загл</w:t>
      </w:r>
      <w:proofErr w:type="spellEnd"/>
      <w:r w:rsidRPr="009F6056">
        <w:rPr>
          <w:rFonts w:ascii="Times New Roman" w:hAnsi="Times New Roman"/>
          <w:sz w:val="24"/>
          <w:szCs w:val="24"/>
        </w:rPr>
        <w:t>. с экрана.</w:t>
      </w:r>
    </w:p>
    <w:p w:rsidR="003B3393" w:rsidRPr="009F6056" w:rsidRDefault="003B3393" w:rsidP="003B33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6056">
        <w:rPr>
          <w:rFonts w:ascii="Times New Roman" w:hAnsi="Times New Roman"/>
          <w:sz w:val="24"/>
          <w:szCs w:val="24"/>
        </w:rPr>
        <w:t>Электронные библиотеки России /</w:t>
      </w:r>
      <w:proofErr w:type="spellStart"/>
      <w:r w:rsidRPr="009F6056">
        <w:rPr>
          <w:rFonts w:ascii="Times New Roman" w:hAnsi="Times New Roman"/>
          <w:sz w:val="24"/>
          <w:szCs w:val="24"/>
        </w:rPr>
        <w:t>pdf</w:t>
      </w:r>
      <w:proofErr w:type="spellEnd"/>
      <w:r w:rsidRPr="009F6056">
        <w:rPr>
          <w:rFonts w:ascii="Times New Roman" w:hAnsi="Times New Roman"/>
          <w:sz w:val="24"/>
          <w:szCs w:val="24"/>
        </w:rPr>
        <w:t xml:space="preserve"> учебники студентам [Электронный ресурс]. — Режим д</w:t>
      </w:r>
      <w:r w:rsidRPr="009F6056">
        <w:rPr>
          <w:rFonts w:ascii="Times New Roman" w:hAnsi="Times New Roman"/>
          <w:sz w:val="24"/>
          <w:szCs w:val="24"/>
        </w:rPr>
        <w:t>о</w:t>
      </w:r>
      <w:r w:rsidRPr="009F6056">
        <w:rPr>
          <w:rFonts w:ascii="Times New Roman" w:hAnsi="Times New Roman"/>
          <w:sz w:val="24"/>
          <w:szCs w:val="24"/>
        </w:rPr>
        <w:t>ступа</w:t>
      </w:r>
      <w:proofErr w:type="gramStart"/>
      <w:r w:rsidRPr="009F6056">
        <w:rPr>
          <w:rFonts w:ascii="Times New Roman" w:hAnsi="Times New Roman"/>
          <w:sz w:val="24"/>
          <w:szCs w:val="24"/>
        </w:rPr>
        <w:t> :</w:t>
      </w:r>
      <w:proofErr w:type="gramEnd"/>
      <w:r w:rsidRPr="009F6056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F6056">
          <w:rPr>
            <w:rStyle w:val="af6"/>
            <w:rFonts w:ascii="Times New Roman" w:hAnsi="Times New Roman"/>
            <w:sz w:val="24"/>
            <w:szCs w:val="24"/>
          </w:rPr>
          <w:t>http://www.gaudeamus.omskcity.com/my_PDF_library.html</w:t>
        </w:r>
      </w:hyperlink>
      <w:r w:rsidRPr="009F6056">
        <w:rPr>
          <w:rFonts w:ascii="Times New Roman" w:hAnsi="Times New Roman"/>
          <w:sz w:val="24"/>
          <w:szCs w:val="24"/>
        </w:rPr>
        <w:t xml:space="preserve">, свободный. — </w:t>
      </w:r>
      <w:proofErr w:type="spellStart"/>
      <w:r w:rsidRPr="009F6056">
        <w:rPr>
          <w:rFonts w:ascii="Times New Roman" w:hAnsi="Times New Roman"/>
          <w:sz w:val="24"/>
          <w:szCs w:val="24"/>
        </w:rPr>
        <w:t>Загл</w:t>
      </w:r>
      <w:proofErr w:type="spellEnd"/>
      <w:r w:rsidRPr="009F6056">
        <w:rPr>
          <w:rFonts w:ascii="Times New Roman" w:hAnsi="Times New Roman"/>
          <w:sz w:val="24"/>
          <w:szCs w:val="24"/>
        </w:rPr>
        <w:t>. с экрана.</w:t>
      </w:r>
    </w:p>
    <w:p w:rsidR="003B3393" w:rsidRPr="009F6056" w:rsidRDefault="003B3393" w:rsidP="003B339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F6056">
        <w:rPr>
          <w:rFonts w:ascii="Times New Roman" w:hAnsi="Times New Roman"/>
          <w:sz w:val="24"/>
          <w:szCs w:val="24"/>
        </w:rPr>
        <w:t>Экономико</w:t>
      </w:r>
      <w:proofErr w:type="spellEnd"/>
      <w:r w:rsidRPr="009F6056">
        <w:rPr>
          <w:rFonts w:ascii="Times New Roman" w:hAnsi="Times New Roman"/>
          <w:sz w:val="24"/>
          <w:szCs w:val="24"/>
        </w:rPr>
        <w:t>–правовая библиотека [Электронный ресурс]. — Режим доступа</w:t>
      </w:r>
      <w:proofErr w:type="gramStart"/>
      <w:r w:rsidRPr="009F6056">
        <w:rPr>
          <w:rFonts w:ascii="Times New Roman" w:hAnsi="Times New Roman"/>
          <w:sz w:val="24"/>
          <w:szCs w:val="24"/>
        </w:rPr>
        <w:t> :</w:t>
      </w:r>
      <w:proofErr w:type="gramEnd"/>
      <w:r w:rsidRPr="009F6056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9F6056">
          <w:rPr>
            <w:rStyle w:val="af6"/>
            <w:rFonts w:ascii="Times New Roman" w:hAnsi="Times New Roman"/>
            <w:sz w:val="24"/>
            <w:szCs w:val="24"/>
          </w:rPr>
          <w:t>http://www.vuzlib.net</w:t>
        </w:r>
      </w:hyperlink>
      <w:r w:rsidRPr="009F6056">
        <w:rPr>
          <w:rFonts w:ascii="Times New Roman" w:hAnsi="Times New Roman"/>
          <w:sz w:val="24"/>
          <w:szCs w:val="24"/>
        </w:rPr>
        <w:t xml:space="preserve">, свободный. — </w:t>
      </w:r>
      <w:proofErr w:type="spellStart"/>
      <w:r w:rsidRPr="009F6056">
        <w:rPr>
          <w:rFonts w:ascii="Times New Roman" w:hAnsi="Times New Roman"/>
          <w:sz w:val="24"/>
          <w:szCs w:val="24"/>
        </w:rPr>
        <w:t>Загл</w:t>
      </w:r>
      <w:proofErr w:type="spellEnd"/>
      <w:r w:rsidRPr="009F6056">
        <w:rPr>
          <w:rFonts w:ascii="Times New Roman" w:hAnsi="Times New Roman"/>
          <w:sz w:val="24"/>
          <w:szCs w:val="24"/>
        </w:rPr>
        <w:t>. с экрана.</w:t>
      </w:r>
    </w:p>
    <w:p w:rsidR="003B3393" w:rsidRPr="009F6056" w:rsidRDefault="003B3393" w:rsidP="003B3393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B3393" w:rsidRPr="009F6056" w:rsidRDefault="003B3393" w:rsidP="003B33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F6056">
        <w:rPr>
          <w:b/>
        </w:rPr>
        <w:t>4.3. Общие требования к организации образовательного процесса</w:t>
      </w:r>
    </w:p>
    <w:p w:rsidR="003B3393" w:rsidRPr="009F6056" w:rsidRDefault="003B3393" w:rsidP="003B33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6056">
        <w:rPr>
          <w:rFonts w:ascii="Times New Roman" w:hAnsi="Times New Roman"/>
          <w:bCs/>
          <w:sz w:val="24"/>
          <w:szCs w:val="24"/>
        </w:rPr>
        <w:t xml:space="preserve">Модуль </w:t>
      </w:r>
      <w:r>
        <w:rPr>
          <w:rFonts w:ascii="Times New Roman" w:hAnsi="Times New Roman"/>
          <w:bCs/>
          <w:sz w:val="24"/>
          <w:szCs w:val="24"/>
        </w:rPr>
        <w:t xml:space="preserve">ПМ. 02 </w:t>
      </w:r>
      <w:r w:rsidRPr="009F6056">
        <w:rPr>
          <w:rFonts w:ascii="Times New Roman" w:hAnsi="Times New Roman"/>
          <w:bCs/>
          <w:sz w:val="24"/>
          <w:szCs w:val="24"/>
        </w:rPr>
        <w:t>«</w:t>
      </w:r>
      <w:r w:rsidRPr="009F6056">
        <w:rPr>
          <w:rFonts w:ascii="Times New Roman" w:hAnsi="Times New Roman"/>
          <w:sz w:val="24"/>
          <w:szCs w:val="24"/>
        </w:rPr>
        <w:t>Организация деятельности коллектива исполнителей</w:t>
      </w:r>
      <w:r w:rsidRPr="009F6056">
        <w:rPr>
          <w:rFonts w:ascii="Times New Roman" w:hAnsi="Times New Roman"/>
          <w:bCs/>
          <w:sz w:val="24"/>
          <w:szCs w:val="24"/>
        </w:rPr>
        <w:t>» является заверш</w:t>
      </w:r>
      <w:r w:rsidRPr="009F6056">
        <w:rPr>
          <w:rFonts w:ascii="Times New Roman" w:hAnsi="Times New Roman"/>
          <w:bCs/>
          <w:sz w:val="24"/>
          <w:szCs w:val="24"/>
        </w:rPr>
        <w:t>а</w:t>
      </w:r>
      <w:r w:rsidRPr="009F6056">
        <w:rPr>
          <w:rFonts w:ascii="Times New Roman" w:hAnsi="Times New Roman"/>
          <w:bCs/>
          <w:sz w:val="24"/>
          <w:szCs w:val="24"/>
        </w:rPr>
        <w:t xml:space="preserve">ющим модулем ОПОП </w:t>
      </w:r>
      <w:r w:rsidRPr="009F6056">
        <w:rPr>
          <w:rFonts w:ascii="Times New Roman" w:hAnsi="Times New Roman"/>
          <w:sz w:val="24"/>
          <w:szCs w:val="24"/>
        </w:rPr>
        <w:t>по специальности 190631 Техническое обслуживание и ремонт автом</w:t>
      </w:r>
      <w:r w:rsidRPr="009F6056">
        <w:rPr>
          <w:rFonts w:ascii="Times New Roman" w:hAnsi="Times New Roman"/>
          <w:sz w:val="24"/>
          <w:szCs w:val="24"/>
        </w:rPr>
        <w:t>о</w:t>
      </w:r>
      <w:r w:rsidRPr="009F6056">
        <w:rPr>
          <w:rFonts w:ascii="Times New Roman" w:hAnsi="Times New Roman"/>
          <w:sz w:val="24"/>
          <w:szCs w:val="24"/>
        </w:rPr>
        <w:t>бильного транспорта (по отраслям) и изучается после освоения студентами общепрофессионал</w:t>
      </w:r>
      <w:r w:rsidRPr="009F6056">
        <w:rPr>
          <w:rFonts w:ascii="Times New Roman" w:hAnsi="Times New Roman"/>
          <w:sz w:val="24"/>
          <w:szCs w:val="24"/>
        </w:rPr>
        <w:t>ь</w:t>
      </w:r>
      <w:r w:rsidRPr="009F6056">
        <w:rPr>
          <w:rFonts w:ascii="Times New Roman" w:hAnsi="Times New Roman"/>
          <w:sz w:val="24"/>
          <w:szCs w:val="24"/>
        </w:rPr>
        <w:t>ных дисциплин: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56">
        <w:rPr>
          <w:rFonts w:ascii="Times New Roman" w:hAnsi="Times New Roman"/>
          <w:sz w:val="24"/>
          <w:szCs w:val="24"/>
        </w:rPr>
        <w:t>«Правовое обеспечение профессиональной деятельности», «Охрана труда»,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56">
        <w:rPr>
          <w:rFonts w:ascii="Times New Roman" w:hAnsi="Times New Roman"/>
          <w:sz w:val="24"/>
          <w:szCs w:val="24"/>
        </w:rPr>
        <w:t>а так же профессионального модуля ПМ 01.</w:t>
      </w:r>
      <w:r>
        <w:rPr>
          <w:rFonts w:ascii="Times New Roman" w:hAnsi="Times New Roman"/>
          <w:sz w:val="24"/>
          <w:szCs w:val="24"/>
        </w:rPr>
        <w:t xml:space="preserve"> Техническое обслуживание и ремонт автотранспорта.</w:t>
      </w:r>
    </w:p>
    <w:p w:rsidR="003B3393" w:rsidRPr="009F6056" w:rsidRDefault="003B3393" w:rsidP="003B33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9F6056">
        <w:rPr>
          <w:b/>
        </w:rPr>
        <w:t>4.4. Кадровое обеспечение образовательного процесса</w:t>
      </w:r>
    </w:p>
    <w:p w:rsidR="003B3393" w:rsidRDefault="003B3393" w:rsidP="003B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6056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</w:t>
      </w:r>
      <w:r w:rsidRPr="009F6056">
        <w:rPr>
          <w:rFonts w:ascii="Times New Roman" w:hAnsi="Times New Roman"/>
          <w:bCs/>
          <w:sz w:val="24"/>
          <w:szCs w:val="24"/>
        </w:rPr>
        <w:t>и</w:t>
      </w:r>
      <w:r w:rsidRPr="009F6056">
        <w:rPr>
          <w:rFonts w:ascii="Times New Roman" w:hAnsi="Times New Roman"/>
          <w:bCs/>
          <w:sz w:val="24"/>
          <w:szCs w:val="24"/>
        </w:rPr>
        <w:t xml:space="preserve">вающих </w:t>
      </w:r>
      <w:proofErr w:type="gramStart"/>
      <w:r w:rsidRPr="009F6056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9F6056">
        <w:rPr>
          <w:rFonts w:ascii="Times New Roman" w:hAnsi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соответствующего профилю модуля «</w:t>
      </w:r>
      <w:r>
        <w:rPr>
          <w:rFonts w:ascii="Times New Roman" w:hAnsi="Times New Roman"/>
          <w:sz w:val="24"/>
          <w:szCs w:val="24"/>
        </w:rPr>
        <w:t>Организация деятельности коллектива испо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нителей</w:t>
      </w:r>
      <w:r w:rsidRPr="009F6056">
        <w:rPr>
          <w:rFonts w:ascii="Times New Roman" w:hAnsi="Times New Roman"/>
          <w:bCs/>
          <w:sz w:val="24"/>
          <w:szCs w:val="24"/>
        </w:rPr>
        <w:t>» и специальности «</w:t>
      </w:r>
      <w:r w:rsidRPr="009F6056">
        <w:rPr>
          <w:rFonts w:ascii="Times New Roman" w:hAnsi="Times New Roman"/>
          <w:sz w:val="24"/>
          <w:szCs w:val="24"/>
        </w:rPr>
        <w:t>Техническое обслужива</w:t>
      </w:r>
      <w:r>
        <w:rPr>
          <w:rFonts w:ascii="Times New Roman" w:hAnsi="Times New Roman"/>
          <w:sz w:val="24"/>
          <w:szCs w:val="24"/>
        </w:rPr>
        <w:t xml:space="preserve">ние и ремонт автомобильного </w:t>
      </w:r>
      <w:proofErr w:type="spellStart"/>
      <w:r>
        <w:rPr>
          <w:rFonts w:ascii="Times New Roman" w:hAnsi="Times New Roman"/>
          <w:sz w:val="24"/>
          <w:szCs w:val="24"/>
        </w:rPr>
        <w:t>тра</w:t>
      </w:r>
      <w:r w:rsidRPr="009F6056">
        <w:rPr>
          <w:rFonts w:ascii="Times New Roman" w:hAnsi="Times New Roman"/>
          <w:sz w:val="24"/>
          <w:szCs w:val="24"/>
        </w:rPr>
        <w:t>спорта</w:t>
      </w:r>
      <w:proofErr w:type="spellEnd"/>
      <w:r w:rsidRPr="009F60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F6056">
        <w:rPr>
          <w:rFonts w:ascii="Times New Roman" w:hAnsi="Times New Roman"/>
          <w:sz w:val="24"/>
          <w:szCs w:val="24"/>
        </w:rPr>
        <w:t>п</w:t>
      </w:r>
      <w:r w:rsidRPr="009F6056">
        <w:rPr>
          <w:rFonts w:ascii="Times New Roman" w:hAnsi="Times New Roman"/>
          <w:sz w:val="24"/>
          <w:szCs w:val="24"/>
        </w:rPr>
        <w:t>о</w:t>
      </w:r>
      <w:r w:rsidRPr="009F6056">
        <w:rPr>
          <w:rFonts w:ascii="Times New Roman" w:hAnsi="Times New Roman"/>
          <w:sz w:val="24"/>
          <w:szCs w:val="24"/>
        </w:rPr>
        <w:t>отраслям</w:t>
      </w:r>
      <w:proofErr w:type="spellEnd"/>
      <w:r w:rsidRPr="009F6056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E2FE4">
        <w:rPr>
          <w:rFonts w:ascii="Times New Roman" w:hAnsi="Times New Roman"/>
          <w:bCs/>
          <w:sz w:val="24"/>
          <w:szCs w:val="24"/>
        </w:rPr>
        <w:t>Руководство практикой может быть возложено на д</w:t>
      </w:r>
      <w:r w:rsidRPr="00AE2FE4">
        <w:rPr>
          <w:rFonts w:ascii="Times New Roman" w:hAnsi="Times New Roman"/>
          <w:sz w:val="24"/>
          <w:szCs w:val="24"/>
        </w:rPr>
        <w:t>ипломированных специалистов – пр</w:t>
      </w:r>
      <w:r w:rsidRPr="00AE2FE4">
        <w:rPr>
          <w:rFonts w:ascii="Times New Roman" w:hAnsi="Times New Roman"/>
          <w:sz w:val="24"/>
          <w:szCs w:val="24"/>
        </w:rPr>
        <w:t>е</w:t>
      </w:r>
      <w:r w:rsidRPr="00AE2FE4">
        <w:rPr>
          <w:rFonts w:ascii="Times New Roman" w:hAnsi="Times New Roman"/>
          <w:sz w:val="24"/>
          <w:szCs w:val="24"/>
        </w:rPr>
        <w:t xml:space="preserve">подавателей междисциплинарных курсов, а также общепрофессиональных дисциплин </w:t>
      </w:r>
      <w:r>
        <w:rPr>
          <w:rFonts w:ascii="Times New Roman" w:hAnsi="Times New Roman"/>
          <w:sz w:val="24"/>
          <w:szCs w:val="24"/>
        </w:rPr>
        <w:t>–</w:t>
      </w:r>
      <w:r w:rsidRPr="00AE2FE4">
        <w:rPr>
          <w:rFonts w:ascii="Times New Roman" w:hAnsi="Times New Roman"/>
          <w:sz w:val="24"/>
          <w:szCs w:val="24"/>
        </w:rPr>
        <w:t xml:space="preserve"> эконом</w:t>
      </w:r>
      <w:r w:rsidRPr="00AE2FE4">
        <w:rPr>
          <w:rFonts w:ascii="Times New Roman" w:hAnsi="Times New Roman"/>
          <w:sz w:val="24"/>
          <w:szCs w:val="24"/>
        </w:rPr>
        <w:t>и</w:t>
      </w:r>
      <w:r w:rsidRPr="00AE2FE4">
        <w:rPr>
          <w:rFonts w:ascii="Times New Roman" w:hAnsi="Times New Roman"/>
          <w:sz w:val="24"/>
          <w:szCs w:val="24"/>
        </w:rPr>
        <w:t>ка организации.</w:t>
      </w: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3" w:rsidRDefault="003B3393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3B0" w:rsidRDefault="001953B0" w:rsidP="003B3393">
      <w:pPr>
        <w:pBdr>
          <w:bottom w:val="single" w:sz="12" w:space="29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056" w:rsidRPr="009F6056" w:rsidRDefault="009F6056" w:rsidP="001953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F6056">
        <w:rPr>
          <w:b/>
          <w:caps/>
        </w:rPr>
        <w:lastRenderedPageBreak/>
        <w:t>5. Контроль и оценка результатов освоения профессионального м</w:t>
      </w:r>
      <w:r w:rsidRPr="009F6056">
        <w:rPr>
          <w:b/>
          <w:caps/>
        </w:rPr>
        <w:t>о</w:t>
      </w:r>
      <w:r w:rsidRPr="009F6056">
        <w:rPr>
          <w:b/>
          <w:caps/>
        </w:rPr>
        <w:t>дуля (вида профессиональной деятельности)</w:t>
      </w:r>
    </w:p>
    <w:p w:rsidR="009F6056" w:rsidRPr="009F6056" w:rsidRDefault="009F6056" w:rsidP="009F6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11"/>
        <w:gridCol w:w="3827"/>
      </w:tblGrid>
      <w:tr w:rsidR="009F6056" w:rsidRPr="009F6056" w:rsidTr="00525557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56" w:rsidRPr="009F6056" w:rsidRDefault="009F6056" w:rsidP="009F60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F6056" w:rsidRPr="009F6056" w:rsidRDefault="009F6056" w:rsidP="009F60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</w:t>
            </w:r>
            <w:r w:rsidRPr="009F605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b/>
                <w:bCs/>
                <w:sz w:val="24"/>
                <w:szCs w:val="24"/>
              </w:rPr>
              <w:t>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56" w:rsidRPr="009F6056" w:rsidRDefault="009F6056" w:rsidP="009F605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</w:t>
            </w:r>
            <w:r w:rsidRPr="009F605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F6056">
              <w:rPr>
                <w:rFonts w:ascii="Times New Roman" w:hAnsi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056" w:rsidRPr="009F6056" w:rsidRDefault="009F6056" w:rsidP="009F605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F6056" w:rsidRPr="009F6056" w:rsidTr="00525557">
        <w:trPr>
          <w:trHeight w:val="185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56" w:rsidRPr="009F6056" w:rsidRDefault="00CE1C2A" w:rsidP="009F6056">
            <w:pPr>
              <w:pStyle w:val="af0"/>
              <w:widowControl w:val="0"/>
              <w:ind w:left="0" w:firstLine="0"/>
              <w:jc w:val="both"/>
            </w:pPr>
            <w:r>
              <w:t>ПК 2.1</w:t>
            </w:r>
            <w:proofErr w:type="gramStart"/>
            <w:r>
              <w:t xml:space="preserve"> </w:t>
            </w:r>
            <w:r w:rsidR="009F6056" w:rsidRPr="009F6056">
              <w:t>П</w:t>
            </w:r>
            <w:proofErr w:type="gramEnd"/>
            <w:r w:rsidR="009F6056" w:rsidRPr="009F6056">
              <w:t>ланировать и организовывать работы по технич</w:t>
            </w:r>
            <w:r w:rsidR="009F6056" w:rsidRPr="009F6056">
              <w:t>е</w:t>
            </w:r>
            <w:r w:rsidR="009F6056" w:rsidRPr="009F6056">
              <w:t>скому обслужив</w:t>
            </w:r>
            <w:r w:rsidR="009F6056" w:rsidRPr="009F6056">
              <w:t>а</w:t>
            </w:r>
            <w:r w:rsidR="009F6056" w:rsidRPr="009F6056">
              <w:t>нию и ремонту авт</w:t>
            </w:r>
            <w:r w:rsidR="009F6056" w:rsidRPr="009F6056">
              <w:t>о</w:t>
            </w:r>
            <w:r w:rsidR="009F6056" w:rsidRPr="009F6056">
              <w:t>транспорта.</w:t>
            </w:r>
          </w:p>
          <w:p w:rsidR="009F6056" w:rsidRPr="009F6056" w:rsidRDefault="009F6056" w:rsidP="009F6056">
            <w:pPr>
              <w:pStyle w:val="af0"/>
              <w:widowControl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56" w:rsidRPr="009F6056" w:rsidRDefault="000D5CDD" w:rsidP="000D5CDD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ставит производстве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ные задачи коллективу исполнит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9F6056" w:rsidRPr="009F6056" w:rsidRDefault="000D5CDD" w:rsidP="000D5CDD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>Грамотно докладывает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 о ходе в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ы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полнения производственной задачи;</w:t>
            </w:r>
          </w:p>
          <w:p w:rsidR="009F6056" w:rsidRPr="009F6056" w:rsidRDefault="000D5CDD" w:rsidP="000D5CDD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проверять качество выполн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я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емых работ;</w:t>
            </w:r>
          </w:p>
          <w:p w:rsidR="009F6056" w:rsidRPr="009F6056" w:rsidRDefault="000D5CDD" w:rsidP="000D5CDD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защищать свои права в соо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ветствии с трудовым законодател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ь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ством.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6056" w:rsidRPr="009F6056" w:rsidRDefault="009F6056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9F6056" w:rsidRPr="009F6056" w:rsidRDefault="000D5CDD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 студентом домашних заданий;</w:t>
            </w:r>
          </w:p>
          <w:p w:rsidR="009F6056" w:rsidRPr="009F6056" w:rsidRDefault="000D5CDD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защиты практических занятий;</w:t>
            </w:r>
          </w:p>
          <w:p w:rsidR="009F6056" w:rsidRPr="009F6056" w:rsidRDefault="000D5CDD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контрольных работ по темам МДК.</w:t>
            </w:r>
          </w:p>
          <w:p w:rsidR="009F6056" w:rsidRPr="009F6056" w:rsidRDefault="000D5CDD" w:rsidP="000D5CDD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наблюдение при выполнении курсовой работы.</w:t>
            </w:r>
          </w:p>
          <w:p w:rsidR="009F6056" w:rsidRPr="009F6056" w:rsidRDefault="000D5CDD" w:rsidP="000D5CDD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-экспертная оценка руководителя  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практики</w:t>
            </w:r>
          </w:p>
        </w:tc>
      </w:tr>
      <w:tr w:rsidR="009F6056" w:rsidRPr="009F6056" w:rsidTr="00525557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6056" w:rsidRPr="009F6056" w:rsidRDefault="00CE1C2A" w:rsidP="009F6056">
            <w:pPr>
              <w:pStyle w:val="21"/>
              <w:widowControl w:val="0"/>
              <w:ind w:left="0" w:firstLine="0"/>
              <w:jc w:val="both"/>
            </w:pPr>
            <w:r>
              <w:rPr>
                <w:spacing w:val="-12"/>
              </w:rPr>
              <w:t>ПК 2.2</w:t>
            </w:r>
            <w:proofErr w:type="gramStart"/>
            <w:r>
              <w:rPr>
                <w:spacing w:val="-12"/>
              </w:rPr>
              <w:t xml:space="preserve"> </w:t>
            </w:r>
            <w:r w:rsidR="009F6056" w:rsidRPr="009F6056">
              <w:t>К</w:t>
            </w:r>
            <w:proofErr w:type="gramEnd"/>
            <w:r w:rsidR="009F6056" w:rsidRPr="009F6056">
              <w:t>онтролир</w:t>
            </w:r>
            <w:r w:rsidR="009F6056" w:rsidRPr="009F6056">
              <w:t>о</w:t>
            </w:r>
            <w:r w:rsidR="009F6056" w:rsidRPr="009F6056">
              <w:t>вать и оценивать к</w:t>
            </w:r>
            <w:r w:rsidR="009F6056" w:rsidRPr="009F6056">
              <w:t>а</w:t>
            </w:r>
            <w:r w:rsidR="009F6056" w:rsidRPr="009F6056">
              <w:t>чество работы и</w:t>
            </w:r>
            <w:r w:rsidR="009F6056" w:rsidRPr="009F6056">
              <w:t>с</w:t>
            </w:r>
            <w:r w:rsidR="009F6056" w:rsidRPr="009F6056">
              <w:t>полнителей работ.</w:t>
            </w:r>
          </w:p>
          <w:p w:rsidR="009F6056" w:rsidRPr="009F6056" w:rsidRDefault="009F6056" w:rsidP="009F6056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56" w:rsidRPr="009F6056" w:rsidRDefault="000D5CDD" w:rsidP="000D5CDD">
            <w:pPr>
              <w:tabs>
                <w:tab w:val="left" w:pos="257"/>
              </w:tabs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45F1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9F6056" w:rsidRPr="009F6056" w:rsidRDefault="000D5CDD" w:rsidP="000D5CDD">
            <w:pPr>
              <w:tabs>
                <w:tab w:val="left" w:pos="257"/>
              </w:tabs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своевременно подготавливать производство;</w:t>
            </w:r>
          </w:p>
          <w:p w:rsidR="009F6056" w:rsidRPr="009F6056" w:rsidRDefault="000D5CDD" w:rsidP="000D5CDD">
            <w:pPr>
              <w:tabs>
                <w:tab w:val="left" w:pos="257"/>
              </w:tabs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обеспечивает грамотный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CE1C2A">
              <w:rPr>
                <w:rFonts w:ascii="Times New Roman" w:hAnsi="Times New Roman"/>
                <w:sz w:val="24"/>
                <w:szCs w:val="24"/>
              </w:rPr>
              <w:t>ль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CE1C2A">
              <w:rPr>
                <w:rFonts w:ascii="Times New Roman" w:hAnsi="Times New Roman"/>
                <w:sz w:val="24"/>
                <w:szCs w:val="24"/>
              </w:rPr>
              <w:t>я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 технологических пр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цессов;</w:t>
            </w:r>
          </w:p>
          <w:p w:rsidR="009F6056" w:rsidRPr="009F6056" w:rsidRDefault="000D5CDD" w:rsidP="000D5CDD">
            <w:pPr>
              <w:tabs>
                <w:tab w:val="left" w:pos="257"/>
              </w:tabs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оперативно выявлять и устр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нять причины их нарушения;</w:t>
            </w:r>
          </w:p>
          <w:p w:rsidR="009F6056" w:rsidRPr="009F6056" w:rsidRDefault="000D5CDD" w:rsidP="000D5CDD">
            <w:pPr>
              <w:tabs>
                <w:tab w:val="left" w:pos="257"/>
              </w:tabs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может оперативно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проверять кач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ство выполненных работ;</w:t>
            </w:r>
          </w:p>
          <w:p w:rsidR="009F6056" w:rsidRPr="009F6056" w:rsidRDefault="000D5CDD" w:rsidP="000D5CDD">
            <w:pPr>
              <w:tabs>
                <w:tab w:val="left" w:pos="257"/>
              </w:tabs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владеет методикой правильного и своевременного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оформления перви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ч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ных документов;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F6056" w:rsidRPr="009F6056" w:rsidRDefault="009F6056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9F6056" w:rsidRPr="009F6056" w:rsidRDefault="009F6056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-контроль выполнения  студентом домашних заданий;</w:t>
            </w:r>
          </w:p>
          <w:p w:rsidR="009F6056" w:rsidRPr="009F6056" w:rsidRDefault="000D5CDD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защиты практических занятий;</w:t>
            </w:r>
          </w:p>
          <w:p w:rsidR="000D5CDD" w:rsidRDefault="000D5CDD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рольных работ по темам МДК;</w:t>
            </w:r>
          </w:p>
          <w:p w:rsidR="009F6056" w:rsidRPr="009F6056" w:rsidRDefault="000D5CDD" w:rsidP="000D5C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руково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дителя 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практики</w:t>
            </w:r>
          </w:p>
        </w:tc>
      </w:tr>
      <w:tr w:rsidR="009F6056" w:rsidRPr="009F6056" w:rsidTr="00525557">
        <w:trPr>
          <w:trHeight w:val="1003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56" w:rsidRPr="009F6056" w:rsidRDefault="00CE1C2A" w:rsidP="009F6056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>
              <w:t>ПК 2.3</w:t>
            </w:r>
            <w:proofErr w:type="gramStart"/>
            <w:r>
              <w:t xml:space="preserve"> </w:t>
            </w:r>
            <w:r w:rsidR="009F6056" w:rsidRPr="009F6056">
              <w:t>О</w:t>
            </w:r>
            <w:proofErr w:type="gramEnd"/>
            <w:r w:rsidR="009F6056" w:rsidRPr="009F6056">
              <w:t>рганизов</w:t>
            </w:r>
            <w:r w:rsidR="009F6056" w:rsidRPr="009F6056">
              <w:t>ы</w:t>
            </w:r>
            <w:r w:rsidR="009F6056" w:rsidRPr="009F6056">
              <w:t>вать безопасное в</w:t>
            </w:r>
            <w:r w:rsidR="009F6056" w:rsidRPr="009F6056">
              <w:t>е</w:t>
            </w:r>
            <w:r w:rsidR="009F6056" w:rsidRPr="009F6056">
              <w:t>дение работ при техническом обсл</w:t>
            </w:r>
            <w:r w:rsidR="009F6056" w:rsidRPr="009F6056">
              <w:t>у</w:t>
            </w:r>
            <w:r w:rsidR="009F6056" w:rsidRPr="009F6056">
              <w:t>живании и ремонте автотранспорта.</w:t>
            </w:r>
          </w:p>
          <w:p w:rsidR="009F6056" w:rsidRPr="009F6056" w:rsidRDefault="009F6056" w:rsidP="009F6056">
            <w:pPr>
              <w:pStyle w:val="21"/>
              <w:widowControl w:val="0"/>
              <w:ind w:left="0" w:firstLine="0"/>
              <w:jc w:val="both"/>
              <w:rPr>
                <w:spacing w:val="-1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56" w:rsidRPr="009F6056" w:rsidRDefault="000D5CDD" w:rsidP="000D5CDD">
            <w:pPr>
              <w:tabs>
                <w:tab w:val="left" w:pos="11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E1C2A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осуществлять производстве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ные инструктажи рабочих в соотве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ствии с правилами оформления и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структажа, противопожарной и эк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логической безопасности, по видам и периодичности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056" w:rsidRPr="009F6056" w:rsidRDefault="009F6056" w:rsidP="009F60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9F6056" w:rsidRPr="009F6056" w:rsidRDefault="000D5CDD" w:rsidP="009F605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-защиты практических занятий.</w:t>
            </w:r>
          </w:p>
          <w:p w:rsidR="009F6056" w:rsidRPr="009F6056" w:rsidRDefault="009F6056" w:rsidP="009F6056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557" w:rsidRDefault="00525557" w:rsidP="009F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6056" w:rsidRDefault="009F6056" w:rsidP="009F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056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F605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6056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525557" w:rsidRDefault="00525557" w:rsidP="009F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5CDD" w:rsidRDefault="000D5CDD" w:rsidP="009F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5CDD" w:rsidRDefault="000D5CDD" w:rsidP="009F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5557" w:rsidRDefault="00525557" w:rsidP="009F60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961"/>
        <w:gridCol w:w="2410"/>
      </w:tblGrid>
      <w:tr w:rsidR="009F6056" w:rsidRPr="009F6056" w:rsidTr="00525557">
        <w:tc>
          <w:tcPr>
            <w:tcW w:w="2802" w:type="dxa"/>
            <w:shd w:val="clear" w:color="auto" w:fill="auto"/>
          </w:tcPr>
          <w:p w:rsidR="009F6056" w:rsidRPr="009F6056" w:rsidRDefault="009F6056" w:rsidP="009F6056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9F6056" w:rsidRPr="009F6056" w:rsidRDefault="009F6056" w:rsidP="009F6056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61" w:type="dxa"/>
            <w:shd w:val="clear" w:color="auto" w:fill="auto"/>
          </w:tcPr>
          <w:p w:rsidR="009F6056" w:rsidRPr="009F6056" w:rsidRDefault="009F6056" w:rsidP="009F6056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shd w:val="clear" w:color="auto" w:fill="auto"/>
          </w:tcPr>
          <w:p w:rsidR="009F6056" w:rsidRPr="009F6056" w:rsidRDefault="009F6056" w:rsidP="009F6056">
            <w:pPr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05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F6056" w:rsidRPr="009F6056" w:rsidTr="00525557">
        <w:trPr>
          <w:trHeight w:val="637"/>
        </w:trPr>
        <w:tc>
          <w:tcPr>
            <w:tcW w:w="2802" w:type="dxa"/>
            <w:shd w:val="clear" w:color="auto" w:fill="auto"/>
          </w:tcPr>
          <w:p w:rsidR="009F6056" w:rsidRPr="009F6056" w:rsidRDefault="009F6056" w:rsidP="00AC7DC5">
            <w:pPr>
              <w:pStyle w:val="af0"/>
              <w:widowControl w:val="0"/>
              <w:ind w:left="0" w:firstLine="0"/>
              <w:jc w:val="both"/>
              <w:rPr>
                <w:b/>
                <w:bCs/>
              </w:rPr>
            </w:pPr>
            <w:proofErr w:type="gramStart"/>
            <w:r w:rsidRPr="009F6056">
              <w:t>ОК</w:t>
            </w:r>
            <w:proofErr w:type="gramEnd"/>
            <w:r w:rsidR="00CE1C2A">
              <w:t xml:space="preserve"> </w:t>
            </w:r>
            <w:r w:rsidRPr="009F6056">
              <w:t>1</w:t>
            </w:r>
            <w:r w:rsidR="00AC7DC5">
              <w:t xml:space="preserve">. </w:t>
            </w:r>
            <w:r w:rsidRPr="009F6056">
              <w:t>Понимать су</w:t>
            </w:r>
            <w:r w:rsidRPr="009F6056">
              <w:t>щ</w:t>
            </w:r>
            <w:r w:rsidRPr="009F6056">
              <w:t>ность и социальную зн</w:t>
            </w:r>
            <w:r w:rsidRPr="009F6056">
              <w:t>а</w:t>
            </w:r>
            <w:r w:rsidRPr="009F6056">
              <w:t>чимость своей будущей профессии, проявлять к ней устойчивый интерес.</w:t>
            </w:r>
          </w:p>
        </w:tc>
        <w:tc>
          <w:tcPr>
            <w:tcW w:w="4961" w:type="dxa"/>
            <w:shd w:val="clear" w:color="auto" w:fill="auto"/>
          </w:tcPr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проявление ярко выраженного интереса к профессии;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высокая степень самостоятельности при из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чении профессионального модуля;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стремление к трудоустройству по выбранной профессии.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тестирование на выявление профе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сиональных интер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сов.</w:t>
            </w:r>
          </w:p>
          <w:p w:rsidR="00F64D1C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экспертная оценка;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9F6056" w:rsidRPr="009F6056" w:rsidTr="00525557">
        <w:trPr>
          <w:trHeight w:val="1337"/>
        </w:trPr>
        <w:tc>
          <w:tcPr>
            <w:tcW w:w="2802" w:type="dxa"/>
            <w:shd w:val="clear" w:color="auto" w:fill="auto"/>
          </w:tcPr>
          <w:p w:rsidR="009F6056" w:rsidRPr="009F6056" w:rsidRDefault="009F6056" w:rsidP="00AC7DC5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CE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ность, выбирать типовые методы и способы в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полнения професси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нальных задач, оцен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вать их эффективность и качество</w:t>
            </w: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вать собственную де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тельность, определять методы и способы в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полнения професси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нальных задач, оцен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вать их эффективность и качество.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технологическими картами и т.д.;</w:t>
            </w:r>
          </w:p>
          <w:p w:rsidR="00F64D1C" w:rsidRDefault="00F64D1C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обоснованность выбора и применение мет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дов и способов решения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задач; </w:t>
            </w:r>
          </w:p>
          <w:p w:rsidR="009F6056" w:rsidRPr="00F64D1C" w:rsidRDefault="00F64D1C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личная оценка эффективности и качества выполнения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наблюдение; 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 соответствии с ра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работанной «Вед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мостью критериев оценки выполнения работ». 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наблюдение за де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ствиями на практике.</w:t>
            </w:r>
          </w:p>
          <w:p w:rsidR="009F6056" w:rsidRPr="009F6056" w:rsidRDefault="009F6056" w:rsidP="00AC7DC5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056" w:rsidRPr="009F6056" w:rsidTr="00525557">
        <w:trPr>
          <w:trHeight w:val="288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 xml:space="preserve"> 3. Принимать реш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ния в стандартных и 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стандартных ситуациях и нести за них отве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ственность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widowControl w:val="0"/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адекватность оценки рабочей ситуации в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решении стандартных и нестандартных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профессиональных задач;</w:t>
            </w:r>
          </w:p>
          <w:p w:rsidR="009F6056" w:rsidRPr="009F6056" w:rsidRDefault="00F64D1C" w:rsidP="00AC7DC5">
            <w:pPr>
              <w:tabs>
                <w:tab w:val="left" w:pos="0"/>
                <w:tab w:val="left" w:pos="27"/>
                <w:tab w:val="left" w:pos="169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самостоятельность осуществления текущего контроля и корректировки ошибок выполн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я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емых работ в соответствии с технологич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скими процессами; </w:t>
            </w:r>
          </w:p>
          <w:p w:rsidR="009F6056" w:rsidRPr="009F6056" w:rsidRDefault="00F64D1C" w:rsidP="00AC7DC5">
            <w:pPr>
              <w:widowControl w:val="0"/>
              <w:tabs>
                <w:tab w:val="left" w:pos="0"/>
                <w:tab w:val="left" w:pos="27"/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осознание полноты ответственности за последствия некачественно и несвоевременно выполненной работы.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дение и оценка </w:t>
            </w:r>
            <w:proofErr w:type="gramStart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р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бот по произво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ственной практике;</w:t>
            </w:r>
          </w:p>
          <w:p w:rsidR="009F6056" w:rsidRPr="009F6056" w:rsidRDefault="009F6056" w:rsidP="00AC7DC5">
            <w:pPr>
              <w:tabs>
                <w:tab w:val="left" w:pos="181"/>
              </w:tabs>
              <w:spacing w:line="240" w:lineRule="auto"/>
              <w:ind w:left="39" w:hanging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6056" w:rsidRPr="009F6056" w:rsidRDefault="009F6056" w:rsidP="00AC7DC5">
            <w:pPr>
              <w:tabs>
                <w:tab w:val="left" w:pos="181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9F6056" w:rsidRPr="009F6056" w:rsidTr="00525557">
        <w:trPr>
          <w:trHeight w:val="13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CE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4. Осуществлять п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иск, анализ и оценку информации, необход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мой для постановки и решения професси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нальных задач, профе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сионального и личнос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ного развития.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владение различными способами поиска и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формации;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адекватность оценки полезности информ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применение найденной для работы инфо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р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мации в результативном выполнении профе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сиональных задач, для профессионального роста и личностного развития;</w:t>
            </w:r>
          </w:p>
          <w:p w:rsidR="009F6056" w:rsidRPr="009F6056" w:rsidRDefault="00F64D1C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самостоятельность поиска информации при решении не типовых профессиональных з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экспертная оценка.</w:t>
            </w:r>
          </w:p>
          <w:p w:rsidR="009F6056" w:rsidRPr="009F6056" w:rsidRDefault="00F64D1C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наблюдение.</w:t>
            </w:r>
          </w:p>
          <w:p w:rsidR="00176969" w:rsidRDefault="00176969" w:rsidP="00AC7DC5">
            <w:pPr>
              <w:spacing w:after="0" w:line="240" w:lineRule="auto"/>
              <w:ind w:left="3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6056" w:rsidRPr="009F6056" w:rsidRDefault="009F6056" w:rsidP="00AC7DC5">
            <w:pPr>
              <w:spacing w:after="0" w:line="240" w:lineRule="auto"/>
              <w:ind w:left="3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056" w:rsidRPr="009F6056" w:rsidTr="00D34B76">
        <w:trPr>
          <w:trHeight w:val="126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> 5. Использовать 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формационно-коммуникационные те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х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нологии для соверше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ствования професси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lastRenderedPageBreak/>
              <w:t>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D34B76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устойчивость навыков эффективного и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пользования современных И</w:t>
            </w:r>
            <w:proofErr w:type="gramStart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КТ в пр</w:t>
            </w:r>
            <w:proofErr w:type="gramEnd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офесси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деятельности;</w:t>
            </w:r>
          </w:p>
          <w:p w:rsidR="009F6056" w:rsidRPr="009F6056" w:rsidRDefault="00D34B76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демонстрация на практике  навыков испол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зования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ИКТ  при оформлении результатов самостоятельной работы;</w:t>
            </w:r>
          </w:p>
          <w:p w:rsidR="009F6056" w:rsidRPr="009F6056" w:rsidRDefault="00D34B76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правильность и эффективность решения н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типовых профессиональных задач с привл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чением самостоятельно найденной информ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D34B76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наблюдение.</w:t>
            </w:r>
          </w:p>
          <w:p w:rsidR="009F6056" w:rsidRPr="009F6056" w:rsidRDefault="00D34B76" w:rsidP="00AC7D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 соответствии с ра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работанной «Вед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мостью критериев оценки выполнения 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работ».</w:t>
            </w:r>
          </w:p>
        </w:tc>
      </w:tr>
      <w:tr w:rsidR="009F6056" w:rsidRPr="009F6056" w:rsidTr="00525557">
        <w:trPr>
          <w:trHeight w:val="123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> 6. Работать в колле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тиве и команде, обесп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чивать ее сплочение, эффективно общаться с коллегами, руково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ством, потребителями.</w:t>
            </w:r>
          </w:p>
          <w:p w:rsidR="009F6056" w:rsidRPr="009F6056" w:rsidRDefault="009F6056" w:rsidP="00AC7D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степень развития и успешность применения коммуникационных способностей на практ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и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ке (в общении с сокурсниками, ИПР ОУ,  п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тенциальными работодателями в ходе обуч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степень понимания того, что успешность и результативность выполненной работы зав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и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сит от согласованности действий всех учас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т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ников команды работающих;</w:t>
            </w:r>
          </w:p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владение способами бесконфликтного общ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ния и </w:t>
            </w:r>
            <w:proofErr w:type="spellStart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в коллективе; </w:t>
            </w:r>
          </w:p>
          <w:p w:rsidR="009F6056" w:rsidRPr="009F6056" w:rsidRDefault="00AC7DC5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соблюдение  принципов профессиональной этики.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proofErr w:type="spellStart"/>
            <w:r w:rsidR="009F6056" w:rsidRPr="009F6056">
              <w:rPr>
                <w:rFonts w:ascii="Times New Roman" w:hAnsi="Times New Roman"/>
                <w:sz w:val="24"/>
                <w:szCs w:val="24"/>
              </w:rPr>
              <w:t>сфо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р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мированности</w:t>
            </w:r>
            <w:proofErr w:type="spellEnd"/>
            <w:r w:rsidR="009F6056" w:rsidRPr="009F6056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м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муникативных сп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собностей.</w:t>
            </w:r>
          </w:p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дение и оценка </w:t>
            </w:r>
            <w:proofErr w:type="gramStart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р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бот по произво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ственной практике.</w:t>
            </w:r>
          </w:p>
        </w:tc>
      </w:tr>
      <w:tr w:rsidR="009F6056" w:rsidRPr="009F6056" w:rsidTr="00525557">
        <w:trPr>
          <w:trHeight w:val="106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 xml:space="preserve"> 7. Ставить цели, м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тивировать деятельность подчиненных, организ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вывать и контролир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вать их работу с прин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тием на себя отве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ственности за результат выполнения заданий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C7DC5" w:rsidRDefault="00AC7DC5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ственной работы;</w:t>
            </w:r>
          </w:p>
          <w:p w:rsidR="009F6056" w:rsidRPr="009F6056" w:rsidRDefault="00AC7DC5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проявление ответственности за работу по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чиненных,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tabs>
                <w:tab w:val="left" w:pos="181"/>
              </w:tabs>
              <w:spacing w:after="6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дение и оценка на практических зан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тиях при выполн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нии работ по прои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водственной практ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</w:p>
        </w:tc>
      </w:tr>
      <w:tr w:rsidR="009F6056" w:rsidRPr="009F6056" w:rsidTr="00525557">
        <w:trPr>
          <w:trHeight w:val="63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 xml:space="preserve"> 8. Самостоятельно определять задачи пр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фессионального и ли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ч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ностного развития, з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ниматься самообразов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нием, осознанно план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ровать повышение кв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лификации.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9F6056" w:rsidRPr="009F6056" w:rsidRDefault="00AC7DC5" w:rsidP="00AC7DC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личностного и квалификационного уровня.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tabs>
                <w:tab w:val="left" w:pos="181"/>
              </w:tabs>
              <w:spacing w:after="6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дение и оценка на практических зан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тиях при выполн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нии работ по прои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водственной практ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ке;</w:t>
            </w:r>
          </w:p>
          <w:p w:rsidR="009F6056" w:rsidRPr="009F6056" w:rsidRDefault="00AC7DC5" w:rsidP="00AC7D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</w:tc>
      </w:tr>
      <w:tr w:rsidR="009F6056" w:rsidRPr="009F6056" w:rsidTr="00525557">
        <w:trPr>
          <w:trHeight w:val="326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9F6056" w:rsidP="00AC7DC5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0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F6056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 w:rsidR="00AC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056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widowControl w:val="0"/>
              <w:tabs>
                <w:tab w:val="left" w:pos="27"/>
                <w:tab w:val="left" w:pos="3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инноваций в </w:t>
            </w:r>
            <w:r w:rsidR="009F6056" w:rsidRPr="009F6056">
              <w:rPr>
                <w:rFonts w:ascii="Times New Roman" w:hAnsi="Times New Roman"/>
                <w:sz w:val="24"/>
                <w:szCs w:val="24"/>
              </w:rPr>
              <w:t>области технического обслуживания и ремонта автомобильного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6056" w:rsidRPr="009F6056" w:rsidRDefault="00AC7DC5" w:rsidP="00AC7DC5">
            <w:pPr>
              <w:spacing w:after="6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дение и оценка </w:t>
            </w:r>
            <w:proofErr w:type="gramStart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 xml:space="preserve"> над курсовой раб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F6056" w:rsidRPr="009F6056">
              <w:rPr>
                <w:rFonts w:ascii="Times New Roman" w:hAnsi="Times New Roman"/>
                <w:bCs/>
                <w:sz w:val="24"/>
                <w:szCs w:val="24"/>
              </w:rPr>
              <w:t>той</w:t>
            </w:r>
          </w:p>
        </w:tc>
      </w:tr>
    </w:tbl>
    <w:p w:rsidR="009F6056" w:rsidRDefault="009F6056" w:rsidP="00525557"/>
    <w:sectPr w:rsidR="009F6056" w:rsidSect="00D83A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7" w:rsidRDefault="00E74197" w:rsidP="00CE4320">
      <w:pPr>
        <w:spacing w:after="0" w:line="240" w:lineRule="auto"/>
      </w:pPr>
      <w:r>
        <w:separator/>
      </w:r>
    </w:p>
  </w:endnote>
  <w:endnote w:type="continuationSeparator" w:id="0">
    <w:p w:rsidR="00E74197" w:rsidRDefault="00E74197" w:rsidP="00CE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D" w:rsidRDefault="00DA1A3D" w:rsidP="009E0A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A3D" w:rsidRDefault="00DA1A3D" w:rsidP="009E0A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D" w:rsidRDefault="00DA1A3D" w:rsidP="009E0A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BF5">
      <w:rPr>
        <w:rStyle w:val="a5"/>
        <w:noProof/>
      </w:rPr>
      <w:t>4</w:t>
    </w:r>
    <w:r>
      <w:rPr>
        <w:rStyle w:val="a5"/>
      </w:rPr>
      <w:fldChar w:fldCharType="end"/>
    </w:r>
  </w:p>
  <w:p w:rsidR="00DA1A3D" w:rsidRDefault="00DA1A3D" w:rsidP="009E0A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D" w:rsidRDefault="00DA1A3D" w:rsidP="009E0A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A3D" w:rsidRDefault="00DA1A3D" w:rsidP="009E0A3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D" w:rsidRDefault="00DA1A3D" w:rsidP="009E0A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BF5">
      <w:rPr>
        <w:rStyle w:val="a5"/>
        <w:noProof/>
      </w:rPr>
      <w:t>23</w:t>
    </w:r>
    <w:r>
      <w:rPr>
        <w:rStyle w:val="a5"/>
      </w:rPr>
      <w:fldChar w:fldCharType="end"/>
    </w:r>
  </w:p>
  <w:p w:rsidR="00DA1A3D" w:rsidRDefault="00DA1A3D" w:rsidP="009E0A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7" w:rsidRDefault="00E74197" w:rsidP="00CE4320">
      <w:pPr>
        <w:spacing w:after="0" w:line="240" w:lineRule="auto"/>
      </w:pPr>
      <w:r>
        <w:separator/>
      </w:r>
    </w:p>
  </w:footnote>
  <w:footnote w:type="continuationSeparator" w:id="0">
    <w:p w:rsidR="00E74197" w:rsidRDefault="00E74197" w:rsidP="00CE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C4A"/>
    <w:multiLevelType w:val="hybridMultilevel"/>
    <w:tmpl w:val="E6C0F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48CD"/>
    <w:multiLevelType w:val="hybridMultilevel"/>
    <w:tmpl w:val="2B5AA5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3825"/>
    <w:multiLevelType w:val="hybridMultilevel"/>
    <w:tmpl w:val="4A481FC8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0572A9"/>
    <w:multiLevelType w:val="hybridMultilevel"/>
    <w:tmpl w:val="1898D27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47F39"/>
    <w:multiLevelType w:val="hybridMultilevel"/>
    <w:tmpl w:val="FAFE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247D"/>
    <w:multiLevelType w:val="hybridMultilevel"/>
    <w:tmpl w:val="1F6CD36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D7BEB"/>
    <w:multiLevelType w:val="hybridMultilevel"/>
    <w:tmpl w:val="720EFAB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26F35"/>
    <w:multiLevelType w:val="hybridMultilevel"/>
    <w:tmpl w:val="16DC4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30B03"/>
    <w:multiLevelType w:val="hybridMultilevel"/>
    <w:tmpl w:val="D076CCE8"/>
    <w:lvl w:ilvl="0" w:tplc="72B4BE8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D943D40"/>
    <w:multiLevelType w:val="hybridMultilevel"/>
    <w:tmpl w:val="09A8AE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35DA6"/>
    <w:multiLevelType w:val="hybridMultilevel"/>
    <w:tmpl w:val="0D781F4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C6208"/>
    <w:multiLevelType w:val="hybridMultilevel"/>
    <w:tmpl w:val="BF0CE0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77708"/>
    <w:multiLevelType w:val="hybridMultilevel"/>
    <w:tmpl w:val="A1F8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1251"/>
    <w:multiLevelType w:val="hybridMultilevel"/>
    <w:tmpl w:val="B816B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7501"/>
    <w:multiLevelType w:val="hybridMultilevel"/>
    <w:tmpl w:val="FAFE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6ACB"/>
    <w:multiLevelType w:val="hybridMultilevel"/>
    <w:tmpl w:val="77B8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77500"/>
    <w:multiLevelType w:val="hybridMultilevel"/>
    <w:tmpl w:val="7FCC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B0C45"/>
    <w:multiLevelType w:val="hybridMultilevel"/>
    <w:tmpl w:val="C0B8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C066F"/>
    <w:multiLevelType w:val="hybridMultilevel"/>
    <w:tmpl w:val="DD885EAE"/>
    <w:lvl w:ilvl="0" w:tplc="F9724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946CA8"/>
    <w:multiLevelType w:val="hybridMultilevel"/>
    <w:tmpl w:val="944805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93D92"/>
    <w:multiLevelType w:val="hybridMultilevel"/>
    <w:tmpl w:val="9A1CD1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57ED7"/>
    <w:multiLevelType w:val="hybridMultilevel"/>
    <w:tmpl w:val="9500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BA6"/>
    <w:multiLevelType w:val="hybridMultilevel"/>
    <w:tmpl w:val="29A608A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C7655"/>
    <w:multiLevelType w:val="hybridMultilevel"/>
    <w:tmpl w:val="C6EE0E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44887"/>
    <w:multiLevelType w:val="hybridMultilevel"/>
    <w:tmpl w:val="33D2609A"/>
    <w:lvl w:ilvl="0" w:tplc="7EE0BA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AA20F6A"/>
    <w:multiLevelType w:val="hybridMultilevel"/>
    <w:tmpl w:val="1CCADA0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E1DED"/>
    <w:multiLevelType w:val="hybridMultilevel"/>
    <w:tmpl w:val="630C4D9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40C6A"/>
    <w:multiLevelType w:val="hybridMultilevel"/>
    <w:tmpl w:val="11288D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E4067"/>
    <w:multiLevelType w:val="hybridMultilevel"/>
    <w:tmpl w:val="F8FA51D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D4379"/>
    <w:multiLevelType w:val="hybridMultilevel"/>
    <w:tmpl w:val="548E5E1C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D5EDE"/>
    <w:multiLevelType w:val="hybridMultilevel"/>
    <w:tmpl w:val="6EF29664"/>
    <w:lvl w:ilvl="0" w:tplc="7EE0BAB6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4">
    <w:nsid w:val="72277FBE"/>
    <w:multiLevelType w:val="hybridMultilevel"/>
    <w:tmpl w:val="F8DA513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F6FE5"/>
    <w:multiLevelType w:val="hybridMultilevel"/>
    <w:tmpl w:val="0500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70CE3"/>
    <w:multiLevelType w:val="hybridMultilevel"/>
    <w:tmpl w:val="46E63C8C"/>
    <w:lvl w:ilvl="0" w:tplc="B68486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01845"/>
    <w:multiLevelType w:val="hybridMultilevel"/>
    <w:tmpl w:val="8932D05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31B40"/>
    <w:multiLevelType w:val="hybridMultilevel"/>
    <w:tmpl w:val="4EC0A8B0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1"/>
  </w:num>
  <w:num w:numId="4">
    <w:abstractNumId w:val="9"/>
  </w:num>
  <w:num w:numId="5">
    <w:abstractNumId w:val="24"/>
  </w:num>
  <w:num w:numId="6">
    <w:abstractNumId w:val="30"/>
  </w:num>
  <w:num w:numId="7">
    <w:abstractNumId w:val="17"/>
  </w:num>
  <w:num w:numId="8">
    <w:abstractNumId w:val="5"/>
  </w:num>
  <w:num w:numId="9">
    <w:abstractNumId w:val="2"/>
  </w:num>
  <w:num w:numId="10">
    <w:abstractNumId w:val="8"/>
  </w:num>
  <w:num w:numId="11">
    <w:abstractNumId w:val="36"/>
  </w:num>
  <w:num w:numId="12">
    <w:abstractNumId w:val="22"/>
  </w:num>
  <w:num w:numId="13">
    <w:abstractNumId w:val="3"/>
  </w:num>
  <w:num w:numId="14">
    <w:abstractNumId w:val="11"/>
  </w:num>
  <w:num w:numId="15">
    <w:abstractNumId w:val="26"/>
  </w:num>
  <w:num w:numId="16">
    <w:abstractNumId w:val="25"/>
  </w:num>
  <w:num w:numId="17">
    <w:abstractNumId w:val="10"/>
  </w:num>
  <w:num w:numId="18">
    <w:abstractNumId w:val="23"/>
  </w:num>
  <w:num w:numId="19">
    <w:abstractNumId w:val="6"/>
  </w:num>
  <w:num w:numId="20">
    <w:abstractNumId w:val="29"/>
  </w:num>
  <w:num w:numId="21">
    <w:abstractNumId w:val="0"/>
  </w:num>
  <w:num w:numId="22">
    <w:abstractNumId w:val="12"/>
  </w:num>
  <w:num w:numId="23">
    <w:abstractNumId w:val="1"/>
  </w:num>
  <w:num w:numId="24">
    <w:abstractNumId w:val="32"/>
  </w:num>
  <w:num w:numId="25">
    <w:abstractNumId w:val="37"/>
  </w:num>
  <w:num w:numId="26">
    <w:abstractNumId w:val="33"/>
  </w:num>
  <w:num w:numId="27">
    <w:abstractNumId w:val="38"/>
  </w:num>
  <w:num w:numId="28">
    <w:abstractNumId w:val="18"/>
  </w:num>
  <w:num w:numId="29">
    <w:abstractNumId w:val="31"/>
  </w:num>
  <w:num w:numId="30">
    <w:abstractNumId w:val="27"/>
  </w:num>
  <w:num w:numId="31">
    <w:abstractNumId w:val="16"/>
  </w:num>
  <w:num w:numId="32">
    <w:abstractNumId w:val="28"/>
  </w:num>
  <w:num w:numId="33">
    <w:abstractNumId w:val="4"/>
  </w:num>
  <w:num w:numId="34">
    <w:abstractNumId w:val="15"/>
  </w:num>
  <w:num w:numId="35">
    <w:abstractNumId w:val="19"/>
  </w:num>
  <w:num w:numId="36">
    <w:abstractNumId w:val="14"/>
  </w:num>
  <w:num w:numId="37">
    <w:abstractNumId w:val="34"/>
  </w:num>
  <w:num w:numId="38">
    <w:abstractNumId w:val="13"/>
  </w:num>
  <w:num w:numId="39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320"/>
    <w:rsid w:val="00003715"/>
    <w:rsid w:val="000121B3"/>
    <w:rsid w:val="00012384"/>
    <w:rsid w:val="00013F85"/>
    <w:rsid w:val="00016D35"/>
    <w:rsid w:val="00045A5D"/>
    <w:rsid w:val="00047254"/>
    <w:rsid w:val="00052C66"/>
    <w:rsid w:val="00061FF6"/>
    <w:rsid w:val="00062269"/>
    <w:rsid w:val="00063709"/>
    <w:rsid w:val="0006669A"/>
    <w:rsid w:val="00076161"/>
    <w:rsid w:val="00087FE2"/>
    <w:rsid w:val="00091082"/>
    <w:rsid w:val="000924AD"/>
    <w:rsid w:val="000A187A"/>
    <w:rsid w:val="000A2DD5"/>
    <w:rsid w:val="000A525C"/>
    <w:rsid w:val="000A6730"/>
    <w:rsid w:val="000B04FD"/>
    <w:rsid w:val="000B08FD"/>
    <w:rsid w:val="000B21AC"/>
    <w:rsid w:val="000B68DA"/>
    <w:rsid w:val="000C3188"/>
    <w:rsid w:val="000C61B5"/>
    <w:rsid w:val="000C7662"/>
    <w:rsid w:val="000D0E31"/>
    <w:rsid w:val="000D18BE"/>
    <w:rsid w:val="000D5CDD"/>
    <w:rsid w:val="000D6BBF"/>
    <w:rsid w:val="000E1F6A"/>
    <w:rsid w:val="000E2AAC"/>
    <w:rsid w:val="000F0B6F"/>
    <w:rsid w:val="000F136E"/>
    <w:rsid w:val="000F334B"/>
    <w:rsid w:val="000F6E1B"/>
    <w:rsid w:val="000F786C"/>
    <w:rsid w:val="00105B4B"/>
    <w:rsid w:val="00111494"/>
    <w:rsid w:val="0011512D"/>
    <w:rsid w:val="00115217"/>
    <w:rsid w:val="00115C00"/>
    <w:rsid w:val="00120B07"/>
    <w:rsid w:val="001242B1"/>
    <w:rsid w:val="00126FFC"/>
    <w:rsid w:val="00127BF3"/>
    <w:rsid w:val="00133D58"/>
    <w:rsid w:val="00134C8E"/>
    <w:rsid w:val="0014333F"/>
    <w:rsid w:val="0014394E"/>
    <w:rsid w:val="0015493E"/>
    <w:rsid w:val="0015574E"/>
    <w:rsid w:val="001579FA"/>
    <w:rsid w:val="00160F35"/>
    <w:rsid w:val="00164B77"/>
    <w:rsid w:val="00167CB4"/>
    <w:rsid w:val="00170882"/>
    <w:rsid w:val="001708FA"/>
    <w:rsid w:val="00176969"/>
    <w:rsid w:val="0018684A"/>
    <w:rsid w:val="001905B3"/>
    <w:rsid w:val="0019180F"/>
    <w:rsid w:val="001937F0"/>
    <w:rsid w:val="001953B0"/>
    <w:rsid w:val="0019611C"/>
    <w:rsid w:val="001A4858"/>
    <w:rsid w:val="001A567C"/>
    <w:rsid w:val="001A7CB8"/>
    <w:rsid w:val="001B0722"/>
    <w:rsid w:val="001B3245"/>
    <w:rsid w:val="001C1D86"/>
    <w:rsid w:val="001C1E77"/>
    <w:rsid w:val="001C22EB"/>
    <w:rsid w:val="001D15A9"/>
    <w:rsid w:val="001D2587"/>
    <w:rsid w:val="001D5A78"/>
    <w:rsid w:val="001D7237"/>
    <w:rsid w:val="001D7B44"/>
    <w:rsid w:val="001E5296"/>
    <w:rsid w:val="001F10CA"/>
    <w:rsid w:val="001F2FD0"/>
    <w:rsid w:val="00200180"/>
    <w:rsid w:val="002042D1"/>
    <w:rsid w:val="002100C3"/>
    <w:rsid w:val="0021237F"/>
    <w:rsid w:val="00215F27"/>
    <w:rsid w:val="002235A7"/>
    <w:rsid w:val="002419AD"/>
    <w:rsid w:val="00247E0F"/>
    <w:rsid w:val="00251408"/>
    <w:rsid w:val="00252A6B"/>
    <w:rsid w:val="00253740"/>
    <w:rsid w:val="002544AF"/>
    <w:rsid w:val="00256486"/>
    <w:rsid w:val="00260BF5"/>
    <w:rsid w:val="002638CF"/>
    <w:rsid w:val="00265C35"/>
    <w:rsid w:val="00265EB5"/>
    <w:rsid w:val="002668DF"/>
    <w:rsid w:val="00267A15"/>
    <w:rsid w:val="00271DDF"/>
    <w:rsid w:val="002723A8"/>
    <w:rsid w:val="00276B4A"/>
    <w:rsid w:val="00281CD3"/>
    <w:rsid w:val="002837C5"/>
    <w:rsid w:val="00286ED7"/>
    <w:rsid w:val="00290D2D"/>
    <w:rsid w:val="0029421D"/>
    <w:rsid w:val="002A5841"/>
    <w:rsid w:val="002A5C52"/>
    <w:rsid w:val="002B0AFE"/>
    <w:rsid w:val="002B0F2A"/>
    <w:rsid w:val="002B1370"/>
    <w:rsid w:val="002B45F1"/>
    <w:rsid w:val="002C391C"/>
    <w:rsid w:val="002D1521"/>
    <w:rsid w:val="002D2300"/>
    <w:rsid w:val="002D34F5"/>
    <w:rsid w:val="002E4E51"/>
    <w:rsid w:val="002E4F11"/>
    <w:rsid w:val="002F233F"/>
    <w:rsid w:val="002F6792"/>
    <w:rsid w:val="002F74CB"/>
    <w:rsid w:val="0030146A"/>
    <w:rsid w:val="00310A73"/>
    <w:rsid w:val="00314371"/>
    <w:rsid w:val="00324E5E"/>
    <w:rsid w:val="003270EC"/>
    <w:rsid w:val="0033134D"/>
    <w:rsid w:val="00331A97"/>
    <w:rsid w:val="00331C1B"/>
    <w:rsid w:val="0033555D"/>
    <w:rsid w:val="003379AF"/>
    <w:rsid w:val="00342539"/>
    <w:rsid w:val="00342D0B"/>
    <w:rsid w:val="00342E84"/>
    <w:rsid w:val="003443D5"/>
    <w:rsid w:val="00345640"/>
    <w:rsid w:val="00352E76"/>
    <w:rsid w:val="003540A3"/>
    <w:rsid w:val="00362F0B"/>
    <w:rsid w:val="00366D7C"/>
    <w:rsid w:val="00376291"/>
    <w:rsid w:val="00376D81"/>
    <w:rsid w:val="00384757"/>
    <w:rsid w:val="003922C2"/>
    <w:rsid w:val="003958BC"/>
    <w:rsid w:val="003A7FE7"/>
    <w:rsid w:val="003B3393"/>
    <w:rsid w:val="003C2827"/>
    <w:rsid w:val="003C2854"/>
    <w:rsid w:val="003C49B6"/>
    <w:rsid w:val="003C75C1"/>
    <w:rsid w:val="003D3ECD"/>
    <w:rsid w:val="003D3FE7"/>
    <w:rsid w:val="003D651B"/>
    <w:rsid w:val="003E1A00"/>
    <w:rsid w:val="003E568B"/>
    <w:rsid w:val="003E5F0F"/>
    <w:rsid w:val="003F262E"/>
    <w:rsid w:val="003F4A74"/>
    <w:rsid w:val="0040120B"/>
    <w:rsid w:val="0040190E"/>
    <w:rsid w:val="00406893"/>
    <w:rsid w:val="00415B43"/>
    <w:rsid w:val="00426429"/>
    <w:rsid w:val="00430002"/>
    <w:rsid w:val="00430ADB"/>
    <w:rsid w:val="0043471B"/>
    <w:rsid w:val="0044038A"/>
    <w:rsid w:val="00451793"/>
    <w:rsid w:val="00451B42"/>
    <w:rsid w:val="00452979"/>
    <w:rsid w:val="00455416"/>
    <w:rsid w:val="004559EB"/>
    <w:rsid w:val="00461362"/>
    <w:rsid w:val="00472242"/>
    <w:rsid w:val="00475895"/>
    <w:rsid w:val="00480E88"/>
    <w:rsid w:val="0048729F"/>
    <w:rsid w:val="0048773E"/>
    <w:rsid w:val="00496E05"/>
    <w:rsid w:val="00497A00"/>
    <w:rsid w:val="004A084F"/>
    <w:rsid w:val="004A0A31"/>
    <w:rsid w:val="004A5956"/>
    <w:rsid w:val="004A5EA9"/>
    <w:rsid w:val="004B21F9"/>
    <w:rsid w:val="004B358D"/>
    <w:rsid w:val="004B4F19"/>
    <w:rsid w:val="004C1F1F"/>
    <w:rsid w:val="004C7678"/>
    <w:rsid w:val="004D599A"/>
    <w:rsid w:val="004E298D"/>
    <w:rsid w:val="004E6827"/>
    <w:rsid w:val="00502107"/>
    <w:rsid w:val="00503B25"/>
    <w:rsid w:val="00517083"/>
    <w:rsid w:val="00525557"/>
    <w:rsid w:val="005275F5"/>
    <w:rsid w:val="005364D1"/>
    <w:rsid w:val="005405A8"/>
    <w:rsid w:val="00541BDC"/>
    <w:rsid w:val="0054305C"/>
    <w:rsid w:val="00544584"/>
    <w:rsid w:val="0055017F"/>
    <w:rsid w:val="005537CD"/>
    <w:rsid w:val="005557D0"/>
    <w:rsid w:val="00555B8C"/>
    <w:rsid w:val="00575476"/>
    <w:rsid w:val="00580CDE"/>
    <w:rsid w:val="005868EC"/>
    <w:rsid w:val="00590ED8"/>
    <w:rsid w:val="005926B8"/>
    <w:rsid w:val="00593624"/>
    <w:rsid w:val="00593A4D"/>
    <w:rsid w:val="0059498C"/>
    <w:rsid w:val="005A712C"/>
    <w:rsid w:val="005B3635"/>
    <w:rsid w:val="005D1930"/>
    <w:rsid w:val="005D1FD1"/>
    <w:rsid w:val="005D60AC"/>
    <w:rsid w:val="005E336B"/>
    <w:rsid w:val="005E7908"/>
    <w:rsid w:val="005F0218"/>
    <w:rsid w:val="005F5099"/>
    <w:rsid w:val="00601BE8"/>
    <w:rsid w:val="006025A2"/>
    <w:rsid w:val="00614A17"/>
    <w:rsid w:val="006157DE"/>
    <w:rsid w:val="00626FA0"/>
    <w:rsid w:val="00627D73"/>
    <w:rsid w:val="00637544"/>
    <w:rsid w:val="00652049"/>
    <w:rsid w:val="0065383A"/>
    <w:rsid w:val="00653F15"/>
    <w:rsid w:val="00660818"/>
    <w:rsid w:val="006616E3"/>
    <w:rsid w:val="00661E3A"/>
    <w:rsid w:val="006621D8"/>
    <w:rsid w:val="006632E8"/>
    <w:rsid w:val="00663760"/>
    <w:rsid w:val="006658CA"/>
    <w:rsid w:val="0067187F"/>
    <w:rsid w:val="00693A22"/>
    <w:rsid w:val="006A5ECB"/>
    <w:rsid w:val="006A7936"/>
    <w:rsid w:val="006B2E2D"/>
    <w:rsid w:val="006B7A74"/>
    <w:rsid w:val="006C6E95"/>
    <w:rsid w:val="006D0E3D"/>
    <w:rsid w:val="006D1149"/>
    <w:rsid w:val="006E0165"/>
    <w:rsid w:val="006E1268"/>
    <w:rsid w:val="006E6E31"/>
    <w:rsid w:val="00702777"/>
    <w:rsid w:val="00703027"/>
    <w:rsid w:val="00703693"/>
    <w:rsid w:val="007204B6"/>
    <w:rsid w:val="007314B4"/>
    <w:rsid w:val="00740508"/>
    <w:rsid w:val="00740958"/>
    <w:rsid w:val="00741E82"/>
    <w:rsid w:val="00742E0A"/>
    <w:rsid w:val="00766414"/>
    <w:rsid w:val="00770344"/>
    <w:rsid w:val="00771C7B"/>
    <w:rsid w:val="007737A4"/>
    <w:rsid w:val="00787156"/>
    <w:rsid w:val="007878F7"/>
    <w:rsid w:val="007A5C17"/>
    <w:rsid w:val="007A5DAD"/>
    <w:rsid w:val="007A7548"/>
    <w:rsid w:val="007B032D"/>
    <w:rsid w:val="007B2367"/>
    <w:rsid w:val="007B2B62"/>
    <w:rsid w:val="007B2F2D"/>
    <w:rsid w:val="007B33F6"/>
    <w:rsid w:val="007C1074"/>
    <w:rsid w:val="007E2403"/>
    <w:rsid w:val="007E5C48"/>
    <w:rsid w:val="007F170B"/>
    <w:rsid w:val="007F4EF2"/>
    <w:rsid w:val="007F5ADB"/>
    <w:rsid w:val="008046DC"/>
    <w:rsid w:val="00804EF9"/>
    <w:rsid w:val="0080673D"/>
    <w:rsid w:val="00807425"/>
    <w:rsid w:val="00822B77"/>
    <w:rsid w:val="0082789F"/>
    <w:rsid w:val="00833B35"/>
    <w:rsid w:val="00835147"/>
    <w:rsid w:val="00840296"/>
    <w:rsid w:val="00841220"/>
    <w:rsid w:val="00845232"/>
    <w:rsid w:val="008504DD"/>
    <w:rsid w:val="00855107"/>
    <w:rsid w:val="00865CC3"/>
    <w:rsid w:val="00866589"/>
    <w:rsid w:val="00876FC8"/>
    <w:rsid w:val="008843A1"/>
    <w:rsid w:val="0088493F"/>
    <w:rsid w:val="008879B2"/>
    <w:rsid w:val="00890D23"/>
    <w:rsid w:val="0089115D"/>
    <w:rsid w:val="008911DD"/>
    <w:rsid w:val="00893454"/>
    <w:rsid w:val="00894DE6"/>
    <w:rsid w:val="008A1C0E"/>
    <w:rsid w:val="008A2C23"/>
    <w:rsid w:val="008A2DC3"/>
    <w:rsid w:val="008A302C"/>
    <w:rsid w:val="008A3CF4"/>
    <w:rsid w:val="008A6619"/>
    <w:rsid w:val="008A6BF2"/>
    <w:rsid w:val="008A6C1E"/>
    <w:rsid w:val="008B33BA"/>
    <w:rsid w:val="008B4F93"/>
    <w:rsid w:val="008B6FEE"/>
    <w:rsid w:val="008C2823"/>
    <w:rsid w:val="008D0369"/>
    <w:rsid w:val="008D11AF"/>
    <w:rsid w:val="008D24E8"/>
    <w:rsid w:val="008D29B3"/>
    <w:rsid w:val="008E0F40"/>
    <w:rsid w:val="008E4EF8"/>
    <w:rsid w:val="008F500A"/>
    <w:rsid w:val="00901B95"/>
    <w:rsid w:val="00903C88"/>
    <w:rsid w:val="00906CBC"/>
    <w:rsid w:val="00906E13"/>
    <w:rsid w:val="009100CE"/>
    <w:rsid w:val="00912A56"/>
    <w:rsid w:val="00915E22"/>
    <w:rsid w:val="00917AEB"/>
    <w:rsid w:val="009200B8"/>
    <w:rsid w:val="00924E56"/>
    <w:rsid w:val="009270EE"/>
    <w:rsid w:val="009274F7"/>
    <w:rsid w:val="00932650"/>
    <w:rsid w:val="009342FD"/>
    <w:rsid w:val="00934351"/>
    <w:rsid w:val="00937A83"/>
    <w:rsid w:val="00944D5D"/>
    <w:rsid w:val="00951E1F"/>
    <w:rsid w:val="009535A7"/>
    <w:rsid w:val="00953E46"/>
    <w:rsid w:val="009573CE"/>
    <w:rsid w:val="009611E9"/>
    <w:rsid w:val="0097030A"/>
    <w:rsid w:val="00974C21"/>
    <w:rsid w:val="009811C7"/>
    <w:rsid w:val="0098316C"/>
    <w:rsid w:val="00984242"/>
    <w:rsid w:val="0099206B"/>
    <w:rsid w:val="009B74A6"/>
    <w:rsid w:val="009C0B2B"/>
    <w:rsid w:val="009C49D0"/>
    <w:rsid w:val="009D0C1B"/>
    <w:rsid w:val="009D26CE"/>
    <w:rsid w:val="009D6E39"/>
    <w:rsid w:val="009D761C"/>
    <w:rsid w:val="009E0414"/>
    <w:rsid w:val="009E0A32"/>
    <w:rsid w:val="009F6056"/>
    <w:rsid w:val="00A027CD"/>
    <w:rsid w:val="00A117D1"/>
    <w:rsid w:val="00A11F07"/>
    <w:rsid w:val="00A27578"/>
    <w:rsid w:val="00A32320"/>
    <w:rsid w:val="00A34B33"/>
    <w:rsid w:val="00A40E61"/>
    <w:rsid w:val="00A41993"/>
    <w:rsid w:val="00A61313"/>
    <w:rsid w:val="00A65A4A"/>
    <w:rsid w:val="00A67784"/>
    <w:rsid w:val="00A67CBB"/>
    <w:rsid w:val="00A706C9"/>
    <w:rsid w:val="00A80695"/>
    <w:rsid w:val="00A81148"/>
    <w:rsid w:val="00A93BB9"/>
    <w:rsid w:val="00A9431E"/>
    <w:rsid w:val="00A960C4"/>
    <w:rsid w:val="00A96D8C"/>
    <w:rsid w:val="00AA06A5"/>
    <w:rsid w:val="00AA2992"/>
    <w:rsid w:val="00AC0786"/>
    <w:rsid w:val="00AC6081"/>
    <w:rsid w:val="00AC7DC5"/>
    <w:rsid w:val="00AD18F9"/>
    <w:rsid w:val="00AD6BAC"/>
    <w:rsid w:val="00AD7129"/>
    <w:rsid w:val="00AF031D"/>
    <w:rsid w:val="00AF31D8"/>
    <w:rsid w:val="00AF3495"/>
    <w:rsid w:val="00AF386A"/>
    <w:rsid w:val="00AF7449"/>
    <w:rsid w:val="00B01437"/>
    <w:rsid w:val="00B0590E"/>
    <w:rsid w:val="00B259FB"/>
    <w:rsid w:val="00B305FD"/>
    <w:rsid w:val="00B5575B"/>
    <w:rsid w:val="00B60B13"/>
    <w:rsid w:val="00B63C0C"/>
    <w:rsid w:val="00B673FB"/>
    <w:rsid w:val="00B70C98"/>
    <w:rsid w:val="00B721FF"/>
    <w:rsid w:val="00B72378"/>
    <w:rsid w:val="00B72B0F"/>
    <w:rsid w:val="00B749B6"/>
    <w:rsid w:val="00B863F2"/>
    <w:rsid w:val="00B94322"/>
    <w:rsid w:val="00B972BF"/>
    <w:rsid w:val="00BA3644"/>
    <w:rsid w:val="00BA53A4"/>
    <w:rsid w:val="00BA74EA"/>
    <w:rsid w:val="00BB6B02"/>
    <w:rsid w:val="00BC7AC6"/>
    <w:rsid w:val="00BD5A4A"/>
    <w:rsid w:val="00BD5C1A"/>
    <w:rsid w:val="00BD6A45"/>
    <w:rsid w:val="00BE0658"/>
    <w:rsid w:val="00BE3CFE"/>
    <w:rsid w:val="00BF5CCA"/>
    <w:rsid w:val="00C05170"/>
    <w:rsid w:val="00C11EFF"/>
    <w:rsid w:val="00C12E8E"/>
    <w:rsid w:val="00C1477A"/>
    <w:rsid w:val="00C1729D"/>
    <w:rsid w:val="00C22654"/>
    <w:rsid w:val="00C2297A"/>
    <w:rsid w:val="00C30F75"/>
    <w:rsid w:val="00C35036"/>
    <w:rsid w:val="00C358C1"/>
    <w:rsid w:val="00C44CF9"/>
    <w:rsid w:val="00C47161"/>
    <w:rsid w:val="00C47521"/>
    <w:rsid w:val="00C50E16"/>
    <w:rsid w:val="00C55856"/>
    <w:rsid w:val="00C56BCC"/>
    <w:rsid w:val="00C63189"/>
    <w:rsid w:val="00C71C32"/>
    <w:rsid w:val="00C75AA4"/>
    <w:rsid w:val="00C864FC"/>
    <w:rsid w:val="00C91E49"/>
    <w:rsid w:val="00C932EA"/>
    <w:rsid w:val="00CA2713"/>
    <w:rsid w:val="00CA30B7"/>
    <w:rsid w:val="00CA323B"/>
    <w:rsid w:val="00CA3B1D"/>
    <w:rsid w:val="00CA3F29"/>
    <w:rsid w:val="00CB6A5D"/>
    <w:rsid w:val="00CC1B7C"/>
    <w:rsid w:val="00CC37C7"/>
    <w:rsid w:val="00CC6572"/>
    <w:rsid w:val="00CD39BF"/>
    <w:rsid w:val="00CD3F40"/>
    <w:rsid w:val="00CD700A"/>
    <w:rsid w:val="00CE10D9"/>
    <w:rsid w:val="00CE1C2A"/>
    <w:rsid w:val="00CE4320"/>
    <w:rsid w:val="00CE61A9"/>
    <w:rsid w:val="00CE7651"/>
    <w:rsid w:val="00CF10A2"/>
    <w:rsid w:val="00CF1765"/>
    <w:rsid w:val="00CF250B"/>
    <w:rsid w:val="00CF5B74"/>
    <w:rsid w:val="00CF7794"/>
    <w:rsid w:val="00D05533"/>
    <w:rsid w:val="00D0573B"/>
    <w:rsid w:val="00D06D6B"/>
    <w:rsid w:val="00D13729"/>
    <w:rsid w:val="00D21F14"/>
    <w:rsid w:val="00D2215E"/>
    <w:rsid w:val="00D22B7D"/>
    <w:rsid w:val="00D26DF1"/>
    <w:rsid w:val="00D34B76"/>
    <w:rsid w:val="00D379DC"/>
    <w:rsid w:val="00D408C3"/>
    <w:rsid w:val="00D431C7"/>
    <w:rsid w:val="00D46F8E"/>
    <w:rsid w:val="00D503D0"/>
    <w:rsid w:val="00D52472"/>
    <w:rsid w:val="00D57102"/>
    <w:rsid w:val="00D5774D"/>
    <w:rsid w:val="00D609BE"/>
    <w:rsid w:val="00D6196E"/>
    <w:rsid w:val="00D62617"/>
    <w:rsid w:val="00D64A28"/>
    <w:rsid w:val="00D74193"/>
    <w:rsid w:val="00D804CA"/>
    <w:rsid w:val="00D82C18"/>
    <w:rsid w:val="00D83960"/>
    <w:rsid w:val="00D83AD0"/>
    <w:rsid w:val="00D85A52"/>
    <w:rsid w:val="00D8679C"/>
    <w:rsid w:val="00D86C15"/>
    <w:rsid w:val="00D86CF5"/>
    <w:rsid w:val="00D86FEE"/>
    <w:rsid w:val="00D9003C"/>
    <w:rsid w:val="00D90337"/>
    <w:rsid w:val="00DA0E3F"/>
    <w:rsid w:val="00DA1A3D"/>
    <w:rsid w:val="00DA5122"/>
    <w:rsid w:val="00DA6466"/>
    <w:rsid w:val="00DB3CAB"/>
    <w:rsid w:val="00DB3EF8"/>
    <w:rsid w:val="00DB5969"/>
    <w:rsid w:val="00DC07F9"/>
    <w:rsid w:val="00DC48B0"/>
    <w:rsid w:val="00DD0DEB"/>
    <w:rsid w:val="00DD2D11"/>
    <w:rsid w:val="00DD5445"/>
    <w:rsid w:val="00DF1B0D"/>
    <w:rsid w:val="00E01776"/>
    <w:rsid w:val="00E06DD1"/>
    <w:rsid w:val="00E06FBE"/>
    <w:rsid w:val="00E106B7"/>
    <w:rsid w:val="00E10A63"/>
    <w:rsid w:val="00E16DBA"/>
    <w:rsid w:val="00E22E78"/>
    <w:rsid w:val="00E23519"/>
    <w:rsid w:val="00E3337D"/>
    <w:rsid w:val="00E33EAE"/>
    <w:rsid w:val="00E3763A"/>
    <w:rsid w:val="00E37920"/>
    <w:rsid w:val="00E4600A"/>
    <w:rsid w:val="00E46FAC"/>
    <w:rsid w:val="00E50A1D"/>
    <w:rsid w:val="00E52A73"/>
    <w:rsid w:val="00E54323"/>
    <w:rsid w:val="00E553B3"/>
    <w:rsid w:val="00E63255"/>
    <w:rsid w:val="00E74197"/>
    <w:rsid w:val="00E81AD9"/>
    <w:rsid w:val="00E84124"/>
    <w:rsid w:val="00E844C5"/>
    <w:rsid w:val="00E87E39"/>
    <w:rsid w:val="00E94E76"/>
    <w:rsid w:val="00EA0DF7"/>
    <w:rsid w:val="00EA2787"/>
    <w:rsid w:val="00EB1B08"/>
    <w:rsid w:val="00EB54A7"/>
    <w:rsid w:val="00EC206B"/>
    <w:rsid w:val="00EC2A2F"/>
    <w:rsid w:val="00EC390B"/>
    <w:rsid w:val="00EC5EC7"/>
    <w:rsid w:val="00ED5FA6"/>
    <w:rsid w:val="00EE2893"/>
    <w:rsid w:val="00EE7AB8"/>
    <w:rsid w:val="00EF0C44"/>
    <w:rsid w:val="00EF2865"/>
    <w:rsid w:val="00EF4B13"/>
    <w:rsid w:val="00EF73F9"/>
    <w:rsid w:val="00F0333E"/>
    <w:rsid w:val="00F03BAB"/>
    <w:rsid w:val="00F1669E"/>
    <w:rsid w:val="00F1695F"/>
    <w:rsid w:val="00F215B5"/>
    <w:rsid w:val="00F22A07"/>
    <w:rsid w:val="00F26DBD"/>
    <w:rsid w:val="00F304ED"/>
    <w:rsid w:val="00F5068E"/>
    <w:rsid w:val="00F53B39"/>
    <w:rsid w:val="00F56CD1"/>
    <w:rsid w:val="00F64D1C"/>
    <w:rsid w:val="00F71476"/>
    <w:rsid w:val="00F8610B"/>
    <w:rsid w:val="00F86BA4"/>
    <w:rsid w:val="00FA69F1"/>
    <w:rsid w:val="00FB2033"/>
    <w:rsid w:val="00FB467C"/>
    <w:rsid w:val="00FB6779"/>
    <w:rsid w:val="00FB707B"/>
    <w:rsid w:val="00FC1200"/>
    <w:rsid w:val="00FC18A5"/>
    <w:rsid w:val="00FC5BE9"/>
    <w:rsid w:val="00FD49D6"/>
    <w:rsid w:val="00FE25E4"/>
    <w:rsid w:val="00FF5610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E432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A6BF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43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E43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CE43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E4320"/>
  </w:style>
  <w:style w:type="paragraph" w:styleId="a6">
    <w:name w:val="footnote text"/>
    <w:basedOn w:val="a"/>
    <w:link w:val="a7"/>
    <w:semiHidden/>
    <w:rsid w:val="00CE43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CE432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CE4320"/>
    <w:rPr>
      <w:vertAlign w:val="superscript"/>
    </w:rPr>
  </w:style>
  <w:style w:type="paragraph" w:styleId="21">
    <w:name w:val="List 2"/>
    <w:basedOn w:val="a"/>
    <w:rsid w:val="00CE432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CE4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10"/>
    <w:uiPriority w:val="99"/>
    <w:rsid w:val="00CE432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E4320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/>
      <w:b/>
      <w:bCs/>
      <w:sz w:val="23"/>
      <w:szCs w:val="23"/>
    </w:rPr>
  </w:style>
  <w:style w:type="character" w:customStyle="1" w:styleId="213">
    <w:name w:val="Основной текст (2) + 13"/>
    <w:aliases w:val="5 pt6"/>
    <w:uiPriority w:val="99"/>
    <w:rsid w:val="00CE4320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Знак2"/>
    <w:link w:val="aa"/>
    <w:uiPriority w:val="99"/>
    <w:rsid w:val="008E0F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23"/>
    <w:uiPriority w:val="99"/>
    <w:rsid w:val="008E0F40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ab">
    <w:name w:val="Основной текст Знак"/>
    <w:basedOn w:val="a0"/>
    <w:rsid w:val="008E0F40"/>
  </w:style>
  <w:style w:type="paragraph" w:styleId="ac">
    <w:name w:val="List Paragraph"/>
    <w:basedOn w:val="a"/>
    <w:uiPriority w:val="34"/>
    <w:qFormat/>
    <w:rsid w:val="008E0F40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rsid w:val="00A275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7578"/>
    <w:pPr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sz w:val="27"/>
      <w:szCs w:val="27"/>
    </w:rPr>
  </w:style>
  <w:style w:type="character" w:customStyle="1" w:styleId="4">
    <w:name w:val="Основной текст (4)_"/>
    <w:link w:val="41"/>
    <w:uiPriority w:val="99"/>
    <w:rsid w:val="00AC60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6081"/>
    <w:pPr>
      <w:shd w:val="clear" w:color="auto" w:fill="FFFFFF"/>
      <w:spacing w:after="0" w:line="283" w:lineRule="exact"/>
    </w:pPr>
    <w:rPr>
      <w:rFonts w:ascii="Times New Roman" w:hAnsi="Times New Roman"/>
      <w:sz w:val="23"/>
      <w:szCs w:val="23"/>
    </w:rPr>
  </w:style>
  <w:style w:type="character" w:customStyle="1" w:styleId="43">
    <w:name w:val="Основной текст (4)3"/>
    <w:uiPriority w:val="99"/>
    <w:rsid w:val="00AC6081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20">
    <w:name w:val="Заголовок 2 Знак"/>
    <w:link w:val="2"/>
    <w:rsid w:val="008A6BF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d">
    <w:name w:val="Новый заголовок"/>
    <w:basedOn w:val="a"/>
    <w:next w:val="a"/>
    <w:autoRedefine/>
    <w:rsid w:val="008A6BF2"/>
    <w:pPr>
      <w:spacing w:after="0" w:line="240" w:lineRule="auto"/>
      <w:jc w:val="both"/>
    </w:pPr>
    <w:rPr>
      <w:rFonts w:ascii="Baltica" w:hAnsi="Baltica"/>
      <w:sz w:val="24"/>
      <w:szCs w:val="20"/>
    </w:rPr>
  </w:style>
  <w:style w:type="paragraph" w:styleId="ae">
    <w:name w:val="Body Text Indent"/>
    <w:basedOn w:val="a"/>
    <w:link w:val="af"/>
    <w:rsid w:val="008A6B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rsid w:val="008A6BF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"/>
    <w:rsid w:val="008A6BF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1">
    <w:name w:val="Знак Знак5"/>
    <w:semiHidden/>
    <w:rsid w:val="008A6BF2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8A6BF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rsid w:val="008A6BF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8A6B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8A6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A6BF2"/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8A6BF2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26">
    <w:name w:val="Body Text Indent 2"/>
    <w:basedOn w:val="a"/>
    <w:link w:val="27"/>
    <w:rsid w:val="008A6B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link w:val="26"/>
    <w:rsid w:val="008A6BF2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8A6B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8A6BF2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3">
    <w:name w:val="Style13"/>
    <w:basedOn w:val="a"/>
    <w:uiPriority w:val="99"/>
    <w:rsid w:val="008A6BF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8A6B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8A6BF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A6BF2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8A6BF2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8A6BF2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8A6BF2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8A6BF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A6BF2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rsid w:val="008A6B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rsid w:val="008A6B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A6BF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A6BF2"/>
  </w:style>
  <w:style w:type="character" w:customStyle="1" w:styleId="apple-converted-space">
    <w:name w:val="apple-converted-space"/>
    <w:basedOn w:val="a0"/>
    <w:rsid w:val="008A6BF2"/>
  </w:style>
  <w:style w:type="character" w:styleId="af4">
    <w:name w:val="Strong"/>
    <w:uiPriority w:val="22"/>
    <w:qFormat/>
    <w:rsid w:val="008A6BF2"/>
    <w:rPr>
      <w:b/>
      <w:bCs/>
    </w:rPr>
  </w:style>
  <w:style w:type="character" w:styleId="af5">
    <w:name w:val="endnote reference"/>
    <w:uiPriority w:val="99"/>
    <w:semiHidden/>
    <w:unhideWhenUsed/>
    <w:rsid w:val="00E06FBE"/>
    <w:rPr>
      <w:vertAlign w:val="superscript"/>
    </w:rPr>
  </w:style>
  <w:style w:type="character" w:styleId="af6">
    <w:name w:val="Hyperlink"/>
    <w:rsid w:val="000F6E1B"/>
    <w:rPr>
      <w:color w:val="0000FF"/>
      <w:u w:val="single"/>
    </w:rPr>
  </w:style>
  <w:style w:type="paragraph" w:styleId="af7">
    <w:name w:val="Subtitle"/>
    <w:basedOn w:val="a"/>
    <w:next w:val="a"/>
    <w:qFormat/>
    <w:rsid w:val="002D23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3">
    <w:name w:val="Основной текст Знак1"/>
    <w:rsid w:val="002D2300"/>
    <w:rPr>
      <w:rFonts w:ascii="Times New Roman" w:hAnsi="Times New Roman" w:cs="Times New Roman"/>
      <w:spacing w:val="0"/>
      <w:sz w:val="27"/>
      <w:szCs w:val="27"/>
    </w:rPr>
  </w:style>
  <w:style w:type="character" w:customStyle="1" w:styleId="212">
    <w:name w:val="Заголовок 2 Знак1"/>
    <w:aliases w:val="2 Знак,H2 Знак,h2 Знак,Numbered text 3 Знак,Reset numbering Знак,Раздел Знак,(подраздел) Знак,заголовок 2 Знак"/>
    <w:locked/>
    <w:rsid w:val="00E81AD9"/>
    <w:rPr>
      <w:rFonts w:ascii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Heading2">
    <w:name w:val="Heading #2_"/>
    <w:link w:val="Heading20"/>
    <w:rsid w:val="00D64A2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D64A28"/>
    <w:pPr>
      <w:shd w:val="clear" w:color="auto" w:fill="FFFFFF"/>
      <w:spacing w:after="240" w:line="317" w:lineRule="exact"/>
      <w:jc w:val="center"/>
      <w:outlineLvl w:val="1"/>
    </w:pPr>
    <w:rPr>
      <w:rFonts w:ascii="Times New Roman" w:hAnsi="Times New Roman"/>
      <w:sz w:val="27"/>
      <w:szCs w:val="27"/>
    </w:rPr>
  </w:style>
  <w:style w:type="character" w:customStyle="1" w:styleId="Bodytext2">
    <w:name w:val="Body text (2)_"/>
    <w:link w:val="Bodytext20"/>
    <w:rsid w:val="00D64A2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64A2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3">
    <w:name w:val="Body Text Indent 3"/>
    <w:basedOn w:val="a"/>
    <w:link w:val="30"/>
    <w:uiPriority w:val="99"/>
    <w:unhideWhenUsed/>
    <w:rsid w:val="00953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953E46"/>
    <w:rPr>
      <w:sz w:val="16"/>
      <w:szCs w:val="16"/>
    </w:rPr>
  </w:style>
  <w:style w:type="paragraph" w:customStyle="1" w:styleId="af8">
    <w:name w:val="Знак Знак Знак"/>
    <w:basedOn w:val="a"/>
    <w:rsid w:val="00AC078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9">
    <w:name w:val="Стиль"/>
    <w:rsid w:val="00FB20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A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A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101">
      <w:bodyDiv w:val="1"/>
      <w:marLeft w:val="288"/>
      <w:marRight w:val="288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kcomplect.ru/do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vuzlib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udeamus.omskcity.com/my_PDF_librar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oskodeks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8E6-EF65-432A-B1F6-9AFDA56D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23</Pages>
  <Words>6285</Words>
  <Characters>35826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42027</CharactersWithSpaces>
  <SharedDoc>false</SharedDoc>
  <HLinks>
    <vt:vector size="30" baseType="variant">
      <vt:variant>
        <vt:i4>2752561</vt:i4>
      </vt:variant>
      <vt:variant>
        <vt:i4>12</vt:i4>
      </vt:variant>
      <vt:variant>
        <vt:i4>0</vt:i4>
      </vt:variant>
      <vt:variant>
        <vt:i4>5</vt:i4>
      </vt:variant>
      <vt:variant>
        <vt:lpwstr>http://www.vuzlib.net/</vt:lpwstr>
      </vt:variant>
      <vt:variant>
        <vt:lpwstr/>
      </vt:variant>
      <vt:variant>
        <vt:i4>5963853</vt:i4>
      </vt:variant>
      <vt:variant>
        <vt:i4>9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917504</vt:i4>
      </vt:variant>
      <vt:variant>
        <vt:i4>6</vt:i4>
      </vt:variant>
      <vt:variant>
        <vt:i4>0</vt:i4>
      </vt:variant>
      <vt:variant>
        <vt:i4>5</vt:i4>
      </vt:variant>
      <vt:variant>
        <vt:lpwstr>http://www.roskodeks.ru/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http://www.znakcomplect.ru/doc/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КОМП-4</dc:creator>
  <cp:lastModifiedBy>sergey</cp:lastModifiedBy>
  <cp:revision>25</cp:revision>
  <cp:lastPrinted>2011-03-06T22:01:00Z</cp:lastPrinted>
  <dcterms:created xsi:type="dcterms:W3CDTF">2016-06-09T13:29:00Z</dcterms:created>
  <dcterms:modified xsi:type="dcterms:W3CDTF">2020-02-07T08:53:00Z</dcterms:modified>
</cp:coreProperties>
</file>