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42" w:rsidRPr="003F3042" w:rsidRDefault="003F3042" w:rsidP="00D12FE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4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общего и профессионального образования Ростовской области</w:t>
      </w:r>
    </w:p>
    <w:p w:rsidR="003F3042" w:rsidRPr="003F3042" w:rsidRDefault="003F3042" w:rsidP="00D12FE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4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бюджетное  профессиональное образовательное учреждение</w:t>
      </w:r>
    </w:p>
    <w:p w:rsidR="003F3042" w:rsidRPr="003F3042" w:rsidRDefault="003F3042" w:rsidP="00D12FE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Ростовской области</w:t>
      </w:r>
    </w:p>
    <w:p w:rsidR="003F3042" w:rsidRPr="003F3042" w:rsidRDefault="003F3042" w:rsidP="00D12FE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042">
        <w:rPr>
          <w:rFonts w:ascii="Times New Roman" w:eastAsiaTheme="minorHAnsi" w:hAnsi="Times New Roman" w:cs="Times New Roman"/>
          <w:sz w:val="28"/>
          <w:szCs w:val="28"/>
          <w:lang w:eastAsia="en-US"/>
        </w:rPr>
        <w:t>« Белокалитвинский гуманитарно-индустриальный техникум»</w:t>
      </w:r>
    </w:p>
    <w:p w:rsidR="003F3042" w:rsidRPr="00B04ED3" w:rsidRDefault="003F3042" w:rsidP="003F3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0E3421" w:rsidRPr="00797092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E3421" w:rsidRPr="00797092" w:rsidRDefault="000E3421" w:rsidP="003F3042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E3421" w:rsidRPr="00797092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E3421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2FE3" w:rsidRPr="00797092" w:rsidRDefault="00D12FE3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E3421" w:rsidRPr="006019F5" w:rsidRDefault="000E3421" w:rsidP="000E34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F5">
        <w:rPr>
          <w:rFonts w:ascii="Times New Roman" w:hAnsi="Times New Roman" w:cs="Times New Roman"/>
          <w:b/>
          <w:sz w:val="28"/>
          <w:szCs w:val="28"/>
        </w:rPr>
        <w:t xml:space="preserve">Комплект оценочных средств </w:t>
      </w:r>
    </w:p>
    <w:p w:rsidR="000E3421" w:rsidRPr="006019F5" w:rsidRDefault="000E3421" w:rsidP="000E34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F5">
        <w:rPr>
          <w:rFonts w:ascii="Times New Roman" w:hAnsi="Times New Roman" w:cs="Times New Roman"/>
          <w:b/>
          <w:sz w:val="28"/>
          <w:szCs w:val="28"/>
        </w:rPr>
        <w:t xml:space="preserve">для проведения текущего контроля  </w:t>
      </w:r>
    </w:p>
    <w:p w:rsidR="000E3421" w:rsidRPr="006019F5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19F5">
        <w:rPr>
          <w:rFonts w:ascii="Times New Roman" w:hAnsi="Times New Roman" w:cs="Times New Roman"/>
          <w:b/>
          <w:sz w:val="28"/>
          <w:szCs w:val="28"/>
        </w:rPr>
        <w:t>по</w:t>
      </w:r>
      <w:r w:rsidRPr="006019F5">
        <w:rPr>
          <w:rFonts w:ascii="Times New Roman" w:hAnsi="Times New Roman" w:cs="Times New Roman"/>
          <w:b/>
          <w:caps/>
          <w:sz w:val="28"/>
          <w:szCs w:val="28"/>
        </w:rPr>
        <w:t xml:space="preserve">  МДК </w:t>
      </w:r>
      <w:r>
        <w:rPr>
          <w:rFonts w:ascii="Times New Roman" w:hAnsi="Times New Roman" w:cs="Times New Roman"/>
          <w:b/>
          <w:caps/>
          <w:sz w:val="28"/>
          <w:szCs w:val="28"/>
        </w:rPr>
        <w:t>03.01 Организация, управление и ведение документооборота юридической службы</w:t>
      </w:r>
    </w:p>
    <w:p w:rsidR="000E3421" w:rsidRPr="006019F5" w:rsidRDefault="000E3421" w:rsidP="000E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F5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</w:t>
      </w:r>
      <w:r w:rsidR="003F3042">
        <w:rPr>
          <w:rFonts w:ascii="Times New Roman" w:hAnsi="Times New Roman" w:cs="Times New Roman"/>
          <w:sz w:val="28"/>
          <w:szCs w:val="28"/>
        </w:rPr>
        <w:t xml:space="preserve">аммы (ОПОП) по специальности </w:t>
      </w:r>
    </w:p>
    <w:p w:rsidR="000E3421" w:rsidRPr="006019F5" w:rsidRDefault="003F3042" w:rsidP="000E3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40.02.01</w:t>
      </w:r>
      <w:r w:rsidR="000E3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E3421" w:rsidRPr="006019F5">
        <w:rPr>
          <w:rFonts w:ascii="Times New Roman" w:hAnsi="Times New Roman" w:cs="Times New Roman"/>
          <w:bCs/>
          <w:iCs/>
          <w:sz w:val="28"/>
          <w:szCs w:val="28"/>
        </w:rPr>
        <w:t>Право и орга</w:t>
      </w:r>
      <w:r w:rsidR="000E3421">
        <w:rPr>
          <w:rFonts w:ascii="Times New Roman" w:hAnsi="Times New Roman" w:cs="Times New Roman"/>
          <w:bCs/>
          <w:iCs/>
          <w:sz w:val="28"/>
          <w:szCs w:val="28"/>
        </w:rPr>
        <w:t>низация социального обеспечения</w:t>
      </w:r>
    </w:p>
    <w:p w:rsidR="000E3421" w:rsidRPr="006019F5" w:rsidRDefault="000E3421" w:rsidP="000E3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421" w:rsidRPr="002848AA" w:rsidRDefault="000E3421" w:rsidP="000E3421">
      <w:pPr>
        <w:spacing w:line="360" w:lineRule="auto"/>
        <w:jc w:val="both"/>
        <w:rPr>
          <w:b/>
          <w:sz w:val="28"/>
          <w:szCs w:val="28"/>
        </w:rPr>
      </w:pPr>
    </w:p>
    <w:p w:rsidR="000E3421" w:rsidRPr="00797092" w:rsidRDefault="000E3421" w:rsidP="000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421" w:rsidRPr="00797092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0E3421" w:rsidRPr="00797092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421" w:rsidRDefault="000E3421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E3421" w:rsidRDefault="000E3421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F3042" w:rsidRDefault="003F3042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D12FE3" w:rsidRDefault="00D12FE3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D12FE3" w:rsidRDefault="00D12FE3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E3421" w:rsidRPr="00797092" w:rsidRDefault="000E3421" w:rsidP="000E342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F3042" w:rsidRPr="00797092" w:rsidRDefault="000E3421" w:rsidP="003F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D12FE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97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421" w:rsidRPr="000E3421" w:rsidTr="00D82708">
        <w:tc>
          <w:tcPr>
            <w:tcW w:w="4785" w:type="dxa"/>
          </w:tcPr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3F3042"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и организация 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обеспечения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«___»______________ 201</w:t>
            </w:r>
            <w:r w:rsidR="00D12F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  ______________  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>Убийко</w:t>
            </w:r>
            <w:proofErr w:type="spellEnd"/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853388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 201</w:t>
            </w:r>
            <w:r w:rsidR="00D12F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Зубкова </w:t>
            </w:r>
          </w:p>
          <w:p w:rsidR="000E3421" w:rsidRPr="000E3421" w:rsidRDefault="000E3421" w:rsidP="000E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421" w:rsidRPr="000E3421" w:rsidRDefault="000E3421" w:rsidP="000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421" w:rsidRPr="000E3421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21" w:rsidRPr="003F3042" w:rsidRDefault="003F3042" w:rsidP="000E3421">
      <w:pPr>
        <w:tabs>
          <w:tab w:val="left" w:pos="61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42">
        <w:rPr>
          <w:rFonts w:ascii="Times New Roman" w:hAnsi="Times New Roman" w:cs="Times New Roman"/>
          <w:bCs/>
          <w:sz w:val="24"/>
          <w:szCs w:val="24"/>
        </w:rPr>
        <w:t xml:space="preserve">Комплект оценочных средств для проведения текущего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промежуточной аттестации в форме дифференцированного зачета </w:t>
      </w:r>
      <w:r w:rsidRPr="003F3042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42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 стандарта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 </w:t>
      </w:r>
      <w:r w:rsidRPr="003F3042">
        <w:rPr>
          <w:rFonts w:ascii="Times New Roman" w:eastAsia="Times New Roman" w:hAnsi="Times New Roman" w:cs="Times New Roman"/>
          <w:bCs/>
          <w:iCs/>
          <w:sz w:val="24"/>
          <w:szCs w:val="24"/>
        </w:rPr>
        <w:t>40.02.01</w:t>
      </w:r>
      <w:r w:rsidR="000E3421" w:rsidRPr="003F30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Право и организация социального обеспечения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</w:t>
      </w:r>
      <w:r w:rsidRPr="003F3042">
        <w:rPr>
          <w:rFonts w:ascii="Times New Roman" w:eastAsia="Times New Roman" w:hAnsi="Times New Roman" w:cs="Times New Roman"/>
          <w:sz w:val="24"/>
          <w:szCs w:val="24"/>
        </w:rPr>
        <w:t xml:space="preserve"> 12.05.2014 № 508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), укрупненная группа специальностей </w:t>
      </w:r>
      <w:r w:rsidRPr="003F3042">
        <w:rPr>
          <w:rFonts w:ascii="Times New Roman" w:eastAsia="Times New Roman" w:hAnsi="Times New Roman" w:cs="Times New Roman"/>
          <w:sz w:val="24"/>
          <w:szCs w:val="24"/>
        </w:rPr>
        <w:t>40.00.00 Юриспруденция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 xml:space="preserve"> и Учебным планом ГБ</w:t>
      </w:r>
      <w:r>
        <w:rPr>
          <w:rFonts w:ascii="Times New Roman" w:eastAsia="Times New Roman" w:hAnsi="Times New Roman" w:cs="Times New Roman"/>
          <w:sz w:val="24"/>
          <w:szCs w:val="24"/>
        </w:rPr>
        <w:t>ПОУ  РО «БГИ</w:t>
      </w:r>
      <w:r w:rsidR="000E3421" w:rsidRPr="003F3042">
        <w:rPr>
          <w:rFonts w:ascii="Times New Roman" w:eastAsia="Times New Roman" w:hAnsi="Times New Roman" w:cs="Times New Roman"/>
          <w:sz w:val="24"/>
          <w:szCs w:val="24"/>
        </w:rPr>
        <w:t>Т» по данной специальности.</w:t>
      </w:r>
      <w:proofErr w:type="gramEnd"/>
    </w:p>
    <w:p w:rsidR="000E3421" w:rsidRPr="003F3042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21" w:rsidRPr="000E3421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21" w:rsidRPr="00177C2C" w:rsidRDefault="000E3421" w:rsidP="003F3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C2C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Pr="00177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7C2C">
        <w:rPr>
          <w:rFonts w:ascii="Times New Roman" w:hAnsi="Times New Roman" w:cs="Times New Roman"/>
          <w:bCs/>
          <w:sz w:val="24"/>
          <w:szCs w:val="24"/>
        </w:rPr>
        <w:t xml:space="preserve">Загорулькина Марина Алексеевна, преподаватель </w:t>
      </w:r>
      <w:r w:rsidR="003F3042" w:rsidRPr="003F3042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3F3042">
        <w:rPr>
          <w:rFonts w:ascii="Times New Roman" w:eastAsia="Times New Roman" w:hAnsi="Times New Roman" w:cs="Times New Roman"/>
          <w:sz w:val="24"/>
          <w:szCs w:val="24"/>
        </w:rPr>
        <w:t>ПОУ  РО «БГИ</w:t>
      </w:r>
      <w:r w:rsidR="003F3042" w:rsidRPr="003F3042">
        <w:rPr>
          <w:rFonts w:ascii="Times New Roman" w:eastAsia="Times New Roman" w:hAnsi="Times New Roman" w:cs="Times New Roman"/>
          <w:sz w:val="24"/>
          <w:szCs w:val="24"/>
        </w:rPr>
        <w:t>Т»</w:t>
      </w:r>
    </w:p>
    <w:p w:rsidR="000E3421" w:rsidRPr="009D4ABE" w:rsidRDefault="000E3421" w:rsidP="000E34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21" w:rsidRPr="00ED3BD2" w:rsidRDefault="000E3421" w:rsidP="000E3421">
      <w:pPr>
        <w:spacing w:line="360" w:lineRule="auto"/>
        <w:rPr>
          <w:sz w:val="28"/>
          <w:szCs w:val="28"/>
        </w:rPr>
      </w:pPr>
      <w:r w:rsidRPr="009D4ABE">
        <w:rPr>
          <w:rFonts w:ascii="Times New Roman" w:hAnsi="Times New Roman" w:cs="Times New Roman"/>
          <w:sz w:val="28"/>
          <w:szCs w:val="28"/>
        </w:rPr>
        <w:t>РЕЦЕНЗЕНТЫ:_________________________________________________________________________________________________________________________________________________________________________________________</w:t>
      </w:r>
    </w:p>
    <w:p w:rsidR="000E3421" w:rsidRPr="002848AA" w:rsidRDefault="000E3421" w:rsidP="000E3421">
      <w:pPr>
        <w:spacing w:line="360" w:lineRule="auto"/>
        <w:jc w:val="center"/>
        <w:rPr>
          <w:b/>
          <w:sz w:val="28"/>
          <w:szCs w:val="28"/>
        </w:rPr>
      </w:pPr>
    </w:p>
    <w:p w:rsidR="000E3421" w:rsidRDefault="000E342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881" w:rsidRDefault="00BF388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881" w:rsidRDefault="00BF388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881" w:rsidRDefault="00BF388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881" w:rsidRDefault="00BF3881" w:rsidP="000E3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881" w:rsidRPr="00177C2C" w:rsidRDefault="00BF3881" w:rsidP="00BF3881">
      <w:pPr>
        <w:pStyle w:val="2"/>
        <w:spacing w:before="0" w:after="0" w:line="36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177C2C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1 Паспорт комплекта оценочных средств </w:t>
      </w:r>
    </w:p>
    <w:p w:rsidR="00BF3881" w:rsidRPr="00177C2C" w:rsidRDefault="00BF3881" w:rsidP="00BF38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2C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комплекта оценочных средств</w:t>
      </w:r>
    </w:p>
    <w:p w:rsidR="00BF3881" w:rsidRDefault="00BF3881" w:rsidP="00BF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2C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Pr="00177C2C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177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77C2C">
        <w:rPr>
          <w:rFonts w:ascii="Times New Roman" w:hAnsi="Times New Roman" w:cs="Times New Roman"/>
          <w:sz w:val="24"/>
          <w:szCs w:val="24"/>
        </w:rPr>
        <w:t xml:space="preserve">едназначен для оценки результатов освоения МДК </w:t>
      </w:r>
      <w:r>
        <w:rPr>
          <w:rFonts w:ascii="Times New Roman" w:hAnsi="Times New Roman" w:cs="Times New Roman"/>
          <w:sz w:val="24"/>
          <w:szCs w:val="24"/>
        </w:rPr>
        <w:t>03.01</w:t>
      </w:r>
      <w:r w:rsidRPr="0017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81" w:rsidRPr="00177C2C" w:rsidRDefault="00BF3881" w:rsidP="00BF38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управление и ведение документооборота юридической службы</w:t>
      </w:r>
    </w:p>
    <w:p w:rsidR="00BF3881" w:rsidRPr="00177C2C" w:rsidRDefault="00BF3881" w:rsidP="00BF38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C2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134"/>
        <w:gridCol w:w="1417"/>
      </w:tblGrid>
      <w:tr w:rsidR="00BF3881" w:rsidRPr="002848AA" w:rsidTr="00DA1907">
        <w:tc>
          <w:tcPr>
            <w:tcW w:w="4253" w:type="dxa"/>
          </w:tcPr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881" w:rsidRPr="00DA1907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90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134" w:type="dxa"/>
          </w:tcPr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8A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BF3881" w:rsidRPr="002848AA" w:rsidTr="00DA1907">
        <w:trPr>
          <w:trHeight w:val="225"/>
        </w:trPr>
        <w:tc>
          <w:tcPr>
            <w:tcW w:w="4253" w:type="dxa"/>
          </w:tcPr>
          <w:p w:rsidR="00BF3881" w:rsidRPr="00177C2C" w:rsidRDefault="00BF3881" w:rsidP="00D82708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b/>
                <w:sz w:val="24"/>
                <w:szCs w:val="24"/>
              </w:rPr>
            </w:pPr>
            <w:r w:rsidRPr="00177C2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F3881" w:rsidRPr="00DA1907" w:rsidRDefault="00DA1907" w:rsidP="00DA1907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i/>
              </w:rPr>
            </w:pPr>
            <w:r w:rsidRPr="00DA1907">
              <w:rPr>
                <w:rFonts w:ascii="Times New Roman" w:hAnsi="Times New Roman" w:cs="Times New Roman"/>
              </w:rPr>
              <w:t>Подготовка проектов документов правового характера в соответствии с требованиями законодательства.</w:t>
            </w:r>
          </w:p>
        </w:tc>
        <w:tc>
          <w:tcPr>
            <w:tcW w:w="1134" w:type="dxa"/>
            <w:vMerge w:val="restart"/>
          </w:tcPr>
          <w:p w:rsidR="00BF3881" w:rsidRPr="001A1D71" w:rsidRDefault="00392C28" w:rsidP="001A1D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D71">
              <w:rPr>
                <w:rFonts w:ascii="Times New Roman" w:hAnsi="Times New Roman"/>
                <w:sz w:val="24"/>
                <w:szCs w:val="24"/>
              </w:rPr>
              <w:t>Практические работы № 1-2</w:t>
            </w:r>
            <w:r w:rsidR="00DF0AD3">
              <w:rPr>
                <w:rFonts w:ascii="Times New Roman" w:hAnsi="Times New Roman"/>
                <w:sz w:val="24"/>
                <w:szCs w:val="24"/>
              </w:rPr>
              <w:t>; 5, 7,</w:t>
            </w:r>
            <w:r w:rsidR="001A1D71" w:rsidRPr="001A1D71">
              <w:rPr>
                <w:rFonts w:ascii="Times New Roman" w:hAnsi="Times New Roman"/>
                <w:sz w:val="24"/>
                <w:szCs w:val="24"/>
              </w:rPr>
              <w:t>13-15,17-21</w:t>
            </w:r>
          </w:p>
        </w:tc>
        <w:tc>
          <w:tcPr>
            <w:tcW w:w="1417" w:type="dxa"/>
            <w:vMerge w:val="restart"/>
          </w:tcPr>
          <w:p w:rsidR="00BF3881" w:rsidRDefault="00BF3881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3881" w:rsidRPr="00392C28" w:rsidRDefault="00D12FE3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BF3881" w:rsidRPr="002848AA" w:rsidTr="00DA1907">
        <w:trPr>
          <w:trHeight w:val="782"/>
        </w:trPr>
        <w:tc>
          <w:tcPr>
            <w:tcW w:w="4253" w:type="dxa"/>
          </w:tcPr>
          <w:p w:rsidR="00BF3881" w:rsidRPr="00A77280" w:rsidRDefault="008677C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 правового характера;</w:t>
            </w:r>
          </w:p>
        </w:tc>
        <w:tc>
          <w:tcPr>
            <w:tcW w:w="2977" w:type="dxa"/>
            <w:vMerge/>
            <w:shd w:val="clear" w:color="auto" w:fill="auto"/>
          </w:tcPr>
          <w:p w:rsidR="00BF3881" w:rsidRPr="002848AA" w:rsidRDefault="00BF3881" w:rsidP="00D82708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i/>
                <w:highlight w:val="yellow"/>
              </w:rPr>
            </w:pPr>
          </w:p>
        </w:tc>
        <w:tc>
          <w:tcPr>
            <w:tcW w:w="1134" w:type="dxa"/>
            <w:vMerge/>
          </w:tcPr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BF3881" w:rsidRPr="002848AA" w:rsidRDefault="00BF3881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A77280">
        <w:trPr>
          <w:trHeight w:val="1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оказывать правовую помощь структурным подразделениям и общественным организациям в подготовке и оформлении различного рода правовых документов;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75549A" w:rsidRDefault="00BD4B82" w:rsidP="00F53DC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5549A">
              <w:rPr>
                <w:rFonts w:ascii="Times New Roman" w:hAnsi="Times New Roman" w:cs="Times New Roman"/>
              </w:rPr>
              <w:t>Консультирование структурных подразделений и общественны</w:t>
            </w:r>
            <w:r w:rsidR="0075549A">
              <w:rPr>
                <w:rFonts w:ascii="Times New Roman" w:hAnsi="Times New Roman" w:cs="Times New Roman"/>
              </w:rPr>
              <w:t>х</w:t>
            </w:r>
            <w:r w:rsidRPr="0075549A">
              <w:rPr>
                <w:rFonts w:ascii="Times New Roman" w:hAnsi="Times New Roman" w:cs="Times New Roman"/>
              </w:rPr>
              <w:t xml:space="preserve"> организаци</w:t>
            </w:r>
            <w:r w:rsidR="0075549A">
              <w:rPr>
                <w:rFonts w:ascii="Times New Roman" w:hAnsi="Times New Roman" w:cs="Times New Roman"/>
              </w:rPr>
              <w:t>й</w:t>
            </w:r>
            <w:r w:rsidRPr="0075549A">
              <w:rPr>
                <w:rFonts w:ascii="Times New Roman" w:hAnsi="Times New Roman" w:cs="Times New Roman"/>
              </w:rPr>
              <w:t xml:space="preserve"> по правовым вопросам</w:t>
            </w:r>
          </w:p>
          <w:p w:rsidR="00BD4B82" w:rsidRPr="00F53DCB" w:rsidRDefault="0075549A" w:rsidP="00F53DC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i/>
              </w:rPr>
            </w:pPr>
            <w:r w:rsidRPr="0075549A">
              <w:rPr>
                <w:rFonts w:ascii="Times New Roman" w:hAnsi="Times New Roman" w:cs="Times New Roman"/>
              </w:rPr>
              <w:t>Подготовка правовых документов соответствующих законодательству по форме и содержанию</w:t>
            </w:r>
          </w:p>
          <w:p w:rsidR="00F53DCB" w:rsidRPr="00F53DCB" w:rsidRDefault="00F53DCB" w:rsidP="00F53DC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3DCB">
              <w:rPr>
                <w:rFonts w:ascii="Times New Roman" w:hAnsi="Times New Roman" w:cs="Times New Roman"/>
              </w:rPr>
              <w:t>Осуществление поиска необходимой информации для решения проблем и принятия решения;</w:t>
            </w:r>
          </w:p>
          <w:p w:rsidR="00F53DCB" w:rsidRPr="00F53DCB" w:rsidRDefault="00F53DCB" w:rsidP="00F53DC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F53DCB">
              <w:rPr>
                <w:rFonts w:ascii="Times New Roman" w:hAnsi="Times New Roman" w:cs="Times New Roman"/>
              </w:rPr>
              <w:t>разрешение конкретных юридических ситуаций в соответствии с требованиями  законодательства; 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высказываниях.</w:t>
            </w:r>
          </w:p>
          <w:p w:rsidR="00F53DCB" w:rsidRPr="0075549A" w:rsidRDefault="00F53DCB" w:rsidP="00F53DCB">
            <w:pPr>
              <w:pStyle w:val="a3"/>
              <w:widowControl w:val="0"/>
              <w:tabs>
                <w:tab w:val="left" w:pos="318"/>
              </w:tabs>
              <w:suppressAutoHyphens/>
              <w:spacing w:after="0" w:line="240" w:lineRule="auto"/>
              <w:ind w:left="317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1A1D71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A1D71">
              <w:rPr>
                <w:rFonts w:ascii="Times New Roman" w:hAnsi="Times New Roman"/>
                <w:sz w:val="24"/>
                <w:szCs w:val="24"/>
              </w:rPr>
              <w:t>Практические работы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4,6,8,10-12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заключения по правовым вопросам, возникающим в деятельности предприятия;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A942BF" w:rsidRDefault="00A942BF" w:rsidP="00A942B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942BF">
              <w:rPr>
                <w:rFonts w:ascii="Times New Roman" w:hAnsi="Times New Roman" w:cs="Times New Roman"/>
              </w:rPr>
              <w:t>Составление проектов ответов по правовым вопросам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DF0AD3" w:rsidRDefault="00DF0AD3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AD3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и хранение находящихся в производстве и законченных исполнением судебных и арбитражных дел;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A942BF" w:rsidP="005E56A3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учете и хранении судебных и арбитражных дел</w:t>
            </w:r>
          </w:p>
          <w:p w:rsidR="00A942BF" w:rsidRPr="005E56A3" w:rsidRDefault="00A942BF" w:rsidP="005E56A3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Формирование дел с целью их учета и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DF0AD3" w:rsidRDefault="00DF0AD3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AD3">
              <w:rPr>
                <w:rFonts w:ascii="Times New Roman" w:hAnsi="Times New Roman"/>
                <w:sz w:val="24"/>
                <w:szCs w:val="24"/>
              </w:rPr>
              <w:t>Практические работы №4,9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осуществлять мероприятия по укреплению договорной, финансовой и трудовой дисциплины предприятия;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направленных на укрепление договорной, финансовой и трудовой дисциплины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DF0AD3" w:rsidRDefault="00DF0AD3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AD3">
              <w:rPr>
                <w:rFonts w:ascii="Times New Roman" w:hAnsi="Times New Roman"/>
                <w:sz w:val="24"/>
                <w:szCs w:val="24"/>
              </w:rPr>
              <w:t>Практические работы №10-12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21389D">
        <w:trPr>
          <w:trHeight w:val="60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анализировать и  обобщать результаты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предприятия;</w:t>
            </w:r>
          </w:p>
          <w:p w:rsidR="008677C0" w:rsidRPr="00A77280" w:rsidRDefault="008677C0" w:rsidP="00D82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последовательности действий, необходимых для   решения юридических проблем</w:t>
            </w:r>
          </w:p>
          <w:p w:rsid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Аргументированное изложение собственной позиции по правовой проблематике;</w:t>
            </w:r>
          </w:p>
          <w:p w:rsidR="005E56A3" w:rsidRP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 решения, разрешающего конкретную заданную ситуацию;</w:t>
            </w:r>
          </w:p>
          <w:p w:rsidR="0021389D" w:rsidRP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принятого решения, его формулирование в письменном виде;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DF0AD3" w:rsidRDefault="00DF0AD3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AD3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подготавливать совместно с другими подразделениями предложения об изменении действующих или отмене утративших силу приказов и других нормативных актов, изданных на предприятии.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законодательства;</w:t>
            </w:r>
          </w:p>
          <w:p w:rsidR="005E56A3" w:rsidRDefault="0021389D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структурными подразделениями организации</w:t>
            </w:r>
          </w:p>
          <w:p w:rsidR="00BE0EDF" w:rsidRPr="005E56A3" w:rsidRDefault="00BE0EDF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приказов, других нормативных актов в </w:t>
            </w:r>
            <w:r w:rsidRPr="005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данного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1A1B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1BAB">
              <w:rPr>
                <w:rFonts w:ascii="Times New Roman" w:hAnsi="Times New Roman"/>
                <w:sz w:val="24"/>
                <w:szCs w:val="24"/>
              </w:rPr>
              <w:t>та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справочную документацию на основе применения современных информационных технологий и вычислительных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77" w:rsidRPr="005E56A3" w:rsidRDefault="00384677" w:rsidP="00384677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правового характера в соответствии с требованиями законодательства.</w:t>
            </w:r>
          </w:p>
          <w:p w:rsidR="00384677" w:rsidRPr="005E56A3" w:rsidRDefault="00384677" w:rsidP="00384677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Результативный поиск и анализ норм действующего законодательства, регулирующих практические ситуации с использованием  </w:t>
            </w:r>
          </w:p>
          <w:p w:rsidR="008677C0" w:rsidRPr="005E56A3" w:rsidRDefault="00384677" w:rsidP="003846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справочно-правовых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t>Практические работы № 3,10-12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консультировать работников предприятия по организационно-правовым и другим юридическим вопросам.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384677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ответов на письменные обращения работников предприятия с использованием информационно-справочных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t>Практические работы № 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правовым вопросам, используя пакет программ </w:t>
            </w:r>
            <w:r w:rsidRPr="00A7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, проставлять активные ссылки на документы СПС из документов и электронных писем;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384677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правового характера в соответствии с требованиями законодательства, предъявляемых к форме и содержанию с использованием информационных справочно-правовых систем</w:t>
            </w:r>
          </w:p>
          <w:p w:rsidR="00257B39" w:rsidRPr="005E56A3" w:rsidRDefault="00257B39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компьютерными программами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t>Практические работы 6-8,13-15,18,20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>экспортировать пакеты документов в виде файлов по коммуникационным каналам связи другим пользователям;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257B39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документами по коммуникационным каналам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A77280" w:rsidRDefault="00A77280" w:rsidP="00A7728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любого документа по отдельным реквизитам, поставленной проблемы, по заданной тематике, по контексту в справочно-правовых системах Консультант Плюс, Гарант, </w:t>
            </w:r>
            <w:r w:rsidRPr="00A7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237F3C" w:rsidP="005E56A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Результативный поиск правового документа по заданной тематике с использованием справочно-правовых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1A1BAB" w:rsidRDefault="001A1BAB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AB">
              <w:rPr>
                <w:rFonts w:ascii="Times New Roman" w:hAnsi="Times New Roman"/>
                <w:sz w:val="24"/>
                <w:szCs w:val="24"/>
              </w:rPr>
              <w:t>Практические работы № 1-21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D1485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D14855" w:rsidRDefault="00A77280" w:rsidP="00A7728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Cs w:val="24"/>
              </w:rPr>
            </w:pPr>
            <w:r w:rsidRPr="00D14855">
              <w:rPr>
                <w:b/>
                <w:color w:val="auto"/>
                <w:szCs w:val="24"/>
              </w:rPr>
              <w:lastRenderedPageBreak/>
              <w:t>знать:</w:t>
            </w:r>
            <w:r w:rsidRPr="00D1485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8677C0" w:rsidP="00D82708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A77280" w:rsidP="00C66E1F">
            <w:pPr>
              <w:pStyle w:val="11"/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124"/>
                <w:tab w:val="left" w:pos="2748"/>
                <w:tab w:val="left" w:pos="2832"/>
                <w:tab w:val="left" w:pos="3540"/>
                <w:tab w:val="left" w:pos="3664"/>
                <w:tab w:val="left" w:pos="4248"/>
                <w:tab w:val="left" w:pos="4580"/>
                <w:tab w:val="left" w:pos="4956"/>
                <w:tab w:val="left" w:pos="5496"/>
                <w:tab w:val="left" w:pos="5664"/>
                <w:tab w:val="left" w:pos="6372"/>
                <w:tab w:val="left" w:pos="6412"/>
                <w:tab w:val="left" w:pos="7080"/>
                <w:tab w:val="left" w:pos="7328"/>
                <w:tab w:val="left" w:pos="7788"/>
                <w:tab w:val="left" w:pos="8244"/>
                <w:tab w:val="left" w:pos="8496"/>
                <w:tab w:val="left" w:pos="9160"/>
                <w:tab w:val="left" w:pos="920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207"/>
              <w:jc w:val="both"/>
              <w:rPr>
                <w:szCs w:val="24"/>
              </w:rPr>
            </w:pPr>
            <w:r w:rsidRPr="00C66E1F">
              <w:rPr>
                <w:color w:val="auto"/>
                <w:szCs w:val="24"/>
              </w:rPr>
              <w:t xml:space="preserve">понятие, задачи и функции юридической службы организации.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460E85" w:rsidP="005E56A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BB64FC" w:rsidRDefault="00BB64FC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B64FC" w:rsidRPr="002848AA" w:rsidRDefault="00BB64FC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0" w:rsidRPr="00C66E1F" w:rsidRDefault="00A77280" w:rsidP="00A77280">
            <w:pPr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подготовки,  изменения  и отмены локальных нормативных актов организации;  </w:t>
            </w:r>
          </w:p>
          <w:p w:rsidR="008677C0" w:rsidRPr="00C66E1F" w:rsidRDefault="00A77280" w:rsidP="00C66E1F">
            <w:pPr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hAnsi="Times New Roman" w:cs="Times New Roman"/>
                <w:sz w:val="24"/>
                <w:szCs w:val="24"/>
              </w:rPr>
              <w:t>основы юридической техники. Способы систематизации нормативных актов организации;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460E85" w:rsidP="005E56A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460E85" w:rsidRPr="005E56A3" w:rsidRDefault="00460E85" w:rsidP="005E56A3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в соответствии с нормами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A77280" w:rsidP="00C66E1F">
            <w:pPr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договорной работы предприятия.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460E85" w:rsidP="005E56A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uppressAutoHyphens/>
              <w:ind w:left="34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C66E1F" w:rsidP="00C66E1F">
            <w:pPr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полномочия юридической службы организации в сфере трудовых отношений;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Default="00E75C04" w:rsidP="005E56A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Грамотное изложение информации в связных, логичных и аргументированных высказываниях;</w:t>
            </w:r>
          </w:p>
          <w:p w:rsidR="00E75C04" w:rsidRPr="005E56A3" w:rsidRDefault="00E75C04" w:rsidP="005E56A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подтверждение теоретических знаний практическими примерами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C66E1F" w:rsidP="00C66E1F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709" w:hanging="20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особенности организации претензионно-исковой работы юридической службы организации;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Pr="005E56A3" w:rsidRDefault="005E56A3" w:rsidP="005E56A3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Грамотное изложение информации в связных, логичных и аргументированных высказываниях;</w:t>
            </w:r>
          </w:p>
          <w:p w:rsidR="008677C0" w:rsidRPr="005E56A3" w:rsidRDefault="008677C0" w:rsidP="00D82708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5E56A3">
        <w:trPr>
          <w:trHeight w:val="23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C66E1F" w:rsidP="00C66E1F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основы организации документооборота;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C0" w:rsidRPr="005E56A3" w:rsidRDefault="005E56A3" w:rsidP="005E56A3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suppressAutoHyphens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677C0" w:rsidRPr="002848AA" w:rsidTr="008677C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C66E1F" w:rsidRDefault="00C66E1F" w:rsidP="00C66E1F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09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F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учета  отдельных видов правовой документации предприятия.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A3" w:rsidRPr="005E56A3" w:rsidRDefault="005E56A3" w:rsidP="005E56A3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3">
              <w:rPr>
                <w:rFonts w:ascii="Times New Roman" w:hAnsi="Times New Roman" w:cs="Times New Roman"/>
                <w:sz w:val="24"/>
                <w:szCs w:val="24"/>
              </w:rPr>
              <w:t>Грамотное изложение информации в связных, логичных и аргументированных высказываниях;</w:t>
            </w:r>
          </w:p>
          <w:p w:rsidR="008677C0" w:rsidRPr="005E56A3" w:rsidRDefault="008677C0" w:rsidP="005E56A3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C" w:rsidRPr="00BB64FC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677C0" w:rsidRPr="002848AA" w:rsidRDefault="00BB64FC" w:rsidP="00BB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64F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0" w:rsidRPr="002848AA" w:rsidRDefault="008677C0" w:rsidP="00D82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0E3421" w:rsidRDefault="000E3421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5E56A3" w:rsidRDefault="005E56A3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E63C7C" w:rsidRDefault="00E63C7C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Default="00C66E1F" w:rsidP="000E3421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C66E1F" w:rsidRPr="00C66E1F" w:rsidRDefault="00C66E1F" w:rsidP="00C66E1F">
      <w:pPr>
        <w:pStyle w:val="1"/>
        <w:spacing w:before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6E1F">
        <w:rPr>
          <w:rFonts w:ascii="Times New Roman" w:hAnsi="Times New Roman"/>
          <w:color w:val="000000" w:themeColor="text1"/>
          <w:sz w:val="24"/>
          <w:szCs w:val="24"/>
        </w:rPr>
        <w:lastRenderedPageBreak/>
        <w:t>2. Комплект оценочных средств</w:t>
      </w:r>
    </w:p>
    <w:p w:rsidR="00C66E1F" w:rsidRPr="00C66E1F" w:rsidRDefault="00C66E1F" w:rsidP="00C66E1F">
      <w:pPr>
        <w:pStyle w:val="2"/>
        <w:spacing w:before="0" w:after="0" w:line="36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C66E1F">
        <w:rPr>
          <w:rFonts w:ascii="Times New Roman" w:hAnsi="Times New Roman"/>
          <w:i w:val="0"/>
          <w:color w:val="000000" w:themeColor="text1"/>
          <w:sz w:val="24"/>
          <w:szCs w:val="24"/>
        </w:rPr>
        <w:t>2.1. Задания для проведения текущего контроля</w:t>
      </w:r>
    </w:p>
    <w:p w:rsidR="00C66E1F" w:rsidRDefault="00E63C7C" w:rsidP="00C66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="00C66E1F" w:rsidRPr="00C66E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66E1F" w:rsidRPr="00C66E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6E1F" w:rsidRPr="00BA1581">
        <w:rPr>
          <w:rFonts w:ascii="Times New Roman" w:hAnsi="Times New Roman" w:cs="Times New Roman"/>
          <w:b/>
          <w:sz w:val="24"/>
          <w:szCs w:val="24"/>
        </w:rPr>
        <w:t>Статус юридической службы в организации</w:t>
      </w:r>
    </w:p>
    <w:p w:rsidR="00BA1581" w:rsidRDefault="00BA1581" w:rsidP="00C66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5">
        <w:rPr>
          <w:rFonts w:ascii="Times New Roman" w:hAnsi="Times New Roman" w:cs="Times New Roman"/>
          <w:sz w:val="24"/>
          <w:szCs w:val="24"/>
        </w:rPr>
        <w:t>1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. Понятие и значение юридической службы.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2. Правовое регулирование деятельности юридической службы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3. Охарактеризуйте основные подразделения юридической службы.</w:t>
      </w:r>
    </w:p>
    <w:p w:rsidR="00F62B67" w:rsidRPr="004B51B0" w:rsidRDefault="00F62B67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4.  Какова роль руководителя юридической службы в деятельности организации?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4. Полномочия юридической службы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Каким образом юридическая служба </w:t>
      </w:r>
      <w:r w:rsidR="00F62B67"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заимодействует с другими структурными подразделениями организации</w:t>
      </w:r>
      <w:r w:rsidR="00F62B67"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A1581" w:rsidRPr="004B51B0" w:rsidRDefault="00BA1581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62B67"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документы образуются в деятельности юридической службы? Приведите примеры</w:t>
      </w:r>
      <w:r w:rsidR="008D1BA7"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B67" w:rsidRPr="004B51B0" w:rsidRDefault="00F62B67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E20D5"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Каковы задачи юридической службы?</w:t>
      </w:r>
    </w:p>
    <w:p w:rsidR="004E20D5" w:rsidRPr="004B51B0" w:rsidRDefault="004E20D5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8. Что определяет положение о юридической службе?</w:t>
      </w:r>
    </w:p>
    <w:p w:rsidR="004E20D5" w:rsidRPr="004B51B0" w:rsidRDefault="004E20D5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Какие функции осуществляет юридическая служба в сфере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обеспечения законности в деятельности организации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4E20D5" w:rsidRPr="004B51B0" w:rsidRDefault="004E20D5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функции осуществляет юридическая служба в сфере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договорной работы?</w:t>
      </w:r>
    </w:p>
    <w:p w:rsidR="004E20D5" w:rsidRPr="004B51B0" w:rsidRDefault="004E20D5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функции осуществляет юридическая служба в сфере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претензионно-исковой работы?</w:t>
      </w:r>
    </w:p>
    <w:p w:rsidR="004E20D5" w:rsidRPr="004B51B0" w:rsidRDefault="004E20D5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функции осуществляет юридическая служба в сфере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правового обеспечения социального партнерства и трудовых отношений?</w:t>
      </w:r>
    </w:p>
    <w:p w:rsidR="004E20D5" w:rsidRPr="004B51B0" w:rsidRDefault="004E20D5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Какие функции осуществляет юридическая служба в сфере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работы с доверенностями</w:t>
      </w:r>
    </w:p>
    <w:p w:rsidR="004E20D5" w:rsidRPr="004B51B0" w:rsidRDefault="004E20D5" w:rsidP="004E20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14.Какие функции осуществляет юридическая служба в сфере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корпоративного управления</w:t>
      </w:r>
    </w:p>
    <w:p w:rsidR="004E20D5" w:rsidRPr="004B51B0" w:rsidRDefault="004E20D5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15.Какие функции осуществляет юридическая служба в сфере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оформления прав на недвижимое имущество организации</w:t>
      </w:r>
      <w:r w:rsidR="008D1BA7"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4E20D5" w:rsidRPr="004B51B0" w:rsidRDefault="004E20D5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Fonts w:ascii="Times New Roman" w:hAnsi="Times New Roman" w:cs="Times New Roman"/>
          <w:color w:val="000000" w:themeColor="text1"/>
          <w:sz w:val="24"/>
          <w:szCs w:val="24"/>
        </w:rPr>
        <w:t>16. Какие функции осуществляет юридическая служба в сфере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формирования правовой культуры</w:t>
      </w:r>
      <w:r w:rsidR="008D1BA7"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8D1BA7" w:rsidRPr="004B51B0" w:rsidRDefault="008D1BA7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17. Кто определяет структуру и состав юридической службы?</w:t>
      </w:r>
    </w:p>
    <w:p w:rsidR="008D1BA7" w:rsidRPr="004B51B0" w:rsidRDefault="008D1BA7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18. Какими правами наделена юридическая служба организации?</w:t>
      </w:r>
    </w:p>
    <w:p w:rsidR="008D1BA7" w:rsidRPr="004B51B0" w:rsidRDefault="008D1BA7" w:rsidP="008D1BA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19. Какими обязанностями наделена юридическая служба организации?</w:t>
      </w:r>
    </w:p>
    <w:p w:rsidR="008D1BA7" w:rsidRPr="004B51B0" w:rsidRDefault="008D1BA7" w:rsidP="004E20D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1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20. Кто несет </w:t>
      </w:r>
      <w:r w:rsidRPr="004B5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ответственность за качество и своевременность выполнения, возложенных на юридическую службу задач и функций</w:t>
      </w:r>
      <w:r w:rsidRPr="004B51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C0673B" w:rsidRPr="004B51B0" w:rsidRDefault="00C0673B" w:rsidP="004E20D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C0673B" w:rsidRPr="006479F1" w:rsidRDefault="00C0673B" w:rsidP="00A91F6E">
      <w:pPr>
        <w:pStyle w:val="a5"/>
        <w:ind w:left="360"/>
        <w:rPr>
          <w:b/>
        </w:rPr>
      </w:pPr>
      <w:r w:rsidRPr="006479F1">
        <w:rPr>
          <w:b/>
        </w:rPr>
        <w:lastRenderedPageBreak/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C0673B" w:rsidRPr="006479F1" w:rsidTr="00D82708">
        <w:tc>
          <w:tcPr>
            <w:tcW w:w="817" w:type="dxa"/>
          </w:tcPr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</w:p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C0673B" w:rsidRPr="006479F1" w:rsidRDefault="00C0673B" w:rsidP="00D82708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C0673B" w:rsidRPr="006479F1" w:rsidTr="00D82708">
        <w:tc>
          <w:tcPr>
            <w:tcW w:w="817" w:type="dxa"/>
          </w:tcPr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C0673B" w:rsidRPr="006479F1" w:rsidRDefault="00C0673B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C0673B" w:rsidRPr="006479F1" w:rsidTr="00D82708">
        <w:tc>
          <w:tcPr>
            <w:tcW w:w="817" w:type="dxa"/>
          </w:tcPr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C0673B" w:rsidRPr="006479F1" w:rsidRDefault="00C0673B" w:rsidP="00D82708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C0673B" w:rsidRPr="006479F1" w:rsidTr="00D82708">
        <w:tc>
          <w:tcPr>
            <w:tcW w:w="817" w:type="dxa"/>
          </w:tcPr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C0673B" w:rsidRPr="006479F1" w:rsidRDefault="00C0673B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C0673B" w:rsidRPr="006479F1" w:rsidTr="00D82708">
        <w:tc>
          <w:tcPr>
            <w:tcW w:w="817" w:type="dxa"/>
          </w:tcPr>
          <w:p w:rsidR="00C0673B" w:rsidRPr="006479F1" w:rsidRDefault="00C0673B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C0673B" w:rsidRPr="006479F1" w:rsidRDefault="00C0673B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4E20D5" w:rsidRPr="008D1BA7" w:rsidRDefault="004E20D5" w:rsidP="00C66E1F">
      <w:pP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581" w:rsidRDefault="00E63C7C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73B">
        <w:rPr>
          <w:rFonts w:ascii="Times New Roman" w:hAnsi="Times New Roman" w:cs="Times New Roman"/>
          <w:sz w:val="24"/>
          <w:szCs w:val="24"/>
        </w:rPr>
        <w:t>Практическое занятие №1 Разработка положения о юридическом отделе организации</w:t>
      </w:r>
    </w:p>
    <w:p w:rsidR="00361CE2" w:rsidRDefault="00E63C7C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CE2">
        <w:rPr>
          <w:rFonts w:ascii="Times New Roman" w:hAnsi="Times New Roman" w:cs="Times New Roman"/>
          <w:sz w:val="24"/>
          <w:szCs w:val="24"/>
        </w:rPr>
        <w:t>Практическое занятие №2 Разработка должностной инструкции юрисконсульта 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361CE2" w:rsidRPr="00854A41" w:rsidTr="00D82708">
        <w:tc>
          <w:tcPr>
            <w:tcW w:w="1174" w:type="dxa"/>
          </w:tcPr>
          <w:p w:rsidR="00361CE2" w:rsidRPr="00854A41" w:rsidRDefault="00361CE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361CE2" w:rsidRPr="00854A41" w:rsidRDefault="00361CE2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361CE2" w:rsidRPr="00854A41" w:rsidTr="00D82708">
        <w:tc>
          <w:tcPr>
            <w:tcW w:w="1174" w:type="dxa"/>
          </w:tcPr>
          <w:p w:rsidR="00361CE2" w:rsidRPr="00854A41" w:rsidRDefault="00361CE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361CE2" w:rsidRPr="00854A41" w:rsidRDefault="00361CE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C66E1F" w:rsidRDefault="00361CE2" w:rsidP="00C66E1F">
      <w:pPr>
        <w:rPr>
          <w:rFonts w:eastAsia="Calibri"/>
          <w:b/>
          <w:bCs/>
        </w:rPr>
      </w:pPr>
      <w:r w:rsidRPr="00420DEB">
        <w:rPr>
          <w:rFonts w:ascii="Times New Roman" w:eastAsia="Calibri" w:hAnsi="Times New Roman" w:cs="Times New Roman"/>
          <w:b/>
          <w:bCs/>
          <w:color w:val="000000" w:themeColor="text1"/>
        </w:rPr>
        <w:t>Задание для СРС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A91F6E">
        <w:rPr>
          <w:rFonts w:ascii="Times New Roman" w:eastAsia="Calibri" w:hAnsi="Times New Roman" w:cs="Times New Roman"/>
          <w:bCs/>
          <w:color w:val="000000" w:themeColor="text1"/>
        </w:rPr>
        <w:t>(форма контроля – защита реферата)</w:t>
      </w:r>
    </w:p>
    <w:p w:rsidR="00C66E1F" w:rsidRDefault="00361CE2" w:rsidP="00C66E1F">
      <w:pPr>
        <w:rPr>
          <w:rFonts w:ascii="Times New Roman" w:hAnsi="Times New Roman" w:cs="Times New Roman"/>
          <w:sz w:val="24"/>
          <w:szCs w:val="24"/>
        </w:rPr>
      </w:pPr>
      <w:r w:rsidRPr="00595E0E">
        <w:rPr>
          <w:rFonts w:ascii="Times New Roman" w:hAnsi="Times New Roman" w:cs="Times New Roman"/>
          <w:sz w:val="24"/>
          <w:szCs w:val="24"/>
        </w:rPr>
        <w:t>Подготовка реферата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CE2" w:rsidRDefault="00361CE2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и целесообразность юридической службы в современных управленческих и коммерческих структурах</w:t>
      </w:r>
    </w:p>
    <w:p w:rsidR="00361CE2" w:rsidRDefault="00361CE2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Нормативно-правовая регламентация деятельности юридической службы современных организаций</w:t>
      </w:r>
    </w:p>
    <w:p w:rsidR="00361CE2" w:rsidRDefault="00361CE2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и место юридической службы в структуре органов государственной власти и управления</w:t>
      </w:r>
    </w:p>
    <w:p w:rsidR="00361CE2" w:rsidRDefault="00361CE2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Роль юриста в современной организации и на предприятии, его взаимодействие с руководством (менеджментом)</w:t>
      </w:r>
    </w:p>
    <w:p w:rsidR="00BA38E7" w:rsidRPr="00420DEB" w:rsidRDefault="00BA38E7" w:rsidP="00BA38E7">
      <w:pPr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BA38E7" w:rsidRPr="00420DEB" w:rsidRDefault="00BA38E7" w:rsidP="00BA38E7">
      <w:pPr>
        <w:spacing w:after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реферата теме;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и полнота раскрытия темы;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адекватность передачи содержания первоисточника;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логичность, связность;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доказательность;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соотношение);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(наличие плана, списка литературы, культура цитирования, сноски и т. д.); </w:t>
      </w:r>
    </w:p>
    <w:p w:rsidR="00BA38E7" w:rsidRPr="00420DEB" w:rsidRDefault="00BA38E7" w:rsidP="00BA38E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языковая правильность.</w:t>
      </w:r>
    </w:p>
    <w:p w:rsidR="00BA38E7" w:rsidRPr="00420DEB" w:rsidRDefault="00BA38E7" w:rsidP="00BA38E7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Частные критерии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конкретным структурным частям реферата (проекта): введению, основной части, заключению.</w:t>
      </w:r>
    </w:p>
    <w:p w:rsidR="00BA38E7" w:rsidRPr="00420DEB" w:rsidRDefault="00BA38E7" w:rsidP="00BA38E7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38E7" w:rsidRPr="00420DEB" w:rsidRDefault="00BA38E7" w:rsidP="00BA38E7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обоснования выбора темы, ее актуальности;</w:t>
      </w:r>
    </w:p>
    <w:p w:rsidR="00BA38E7" w:rsidRPr="00420DEB" w:rsidRDefault="00BA38E7" w:rsidP="00BA38E7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сформулированных целей и задач работы;</w:t>
      </w:r>
    </w:p>
    <w:p w:rsidR="00BA38E7" w:rsidRPr="00420DEB" w:rsidRDefault="00BA38E7" w:rsidP="00BA38E7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краткой характеристики первоисточников.</w:t>
      </w:r>
    </w:p>
    <w:p w:rsidR="00BA38E7" w:rsidRPr="00420DEB" w:rsidRDefault="00BA38E7" w:rsidP="00BA38E7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части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38E7" w:rsidRPr="00420DEB" w:rsidRDefault="00BA38E7" w:rsidP="00BA38E7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структурирование материала по разделам, параграфам, абзацам;</w:t>
      </w:r>
    </w:p>
    <w:p w:rsidR="00BA38E7" w:rsidRPr="00420DEB" w:rsidRDefault="00BA38E7" w:rsidP="00BA38E7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заголовков к частям текста и их соответствие содержанию;</w:t>
      </w:r>
    </w:p>
    <w:p w:rsidR="00BA38E7" w:rsidRPr="00420DEB" w:rsidRDefault="00BA38E7" w:rsidP="00BA38E7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проблемность</w:t>
      </w:r>
      <w:proofErr w:type="spellEnd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разносторонность в изложении материала;</w:t>
      </w:r>
    </w:p>
    <w:p w:rsidR="00BA38E7" w:rsidRPr="00420DEB" w:rsidRDefault="00BA38E7" w:rsidP="00BA38E7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в тексте основных понятий и терминов, их толкование;</w:t>
      </w:r>
    </w:p>
    <w:p w:rsidR="00BA38E7" w:rsidRPr="00420DEB" w:rsidRDefault="00BA38E7" w:rsidP="00BA38E7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примеров, иллюстрирующих теоретические положения.</w:t>
      </w:r>
    </w:p>
    <w:p w:rsidR="00BA38E7" w:rsidRPr="00420DEB" w:rsidRDefault="00BA38E7" w:rsidP="00BA38E7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38E7" w:rsidRPr="00420DEB" w:rsidRDefault="00BA38E7" w:rsidP="00BA38E7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выводов по результатам анализа;</w:t>
      </w:r>
    </w:p>
    <w:p w:rsidR="00BA38E7" w:rsidRPr="00420DEB" w:rsidRDefault="00BA38E7" w:rsidP="00BA38E7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своего мнения по проблеме.</w:t>
      </w:r>
    </w:p>
    <w:p w:rsidR="00BA38E7" w:rsidRDefault="00BA38E7" w:rsidP="00C66E1F">
      <w:pPr>
        <w:rPr>
          <w:rFonts w:eastAsia="Calibri"/>
          <w:b/>
          <w:bCs/>
        </w:rPr>
      </w:pPr>
    </w:p>
    <w:p w:rsidR="00C66E1F" w:rsidRDefault="00E63C7C" w:rsidP="00C66E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C66E1F" w:rsidRPr="00BA38E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6E1F" w:rsidRPr="00BA3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Документооборот организации</w:t>
      </w:r>
    </w:p>
    <w:p w:rsidR="00BA38E7" w:rsidRDefault="00BA38E7" w:rsidP="00C66E1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Устный опрос:</w:t>
      </w:r>
    </w:p>
    <w:p w:rsidR="00BA38E7" w:rsidRPr="004B51B0" w:rsidRDefault="00BA38E7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Что такое документооборот организации?</w:t>
      </w:r>
    </w:p>
    <w:p w:rsidR="00BA38E7" w:rsidRPr="004B51B0" w:rsidRDefault="00BA38E7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Правовое регулирование документооборота.</w:t>
      </w:r>
    </w:p>
    <w:p w:rsidR="00BA38E7" w:rsidRPr="004B51B0" w:rsidRDefault="00BA38E7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Охарактеризуйте централизованную, децентрализованную, смешанную  формы системы организации документооборота</w:t>
      </w:r>
    </w:p>
    <w:p w:rsidR="00CB4B5A" w:rsidRPr="004B51B0" w:rsidRDefault="00CB4B5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Какие требования предъявляются к документообороту?</w:t>
      </w:r>
    </w:p>
    <w:p w:rsidR="00CB4B5A" w:rsidRPr="004B51B0" w:rsidRDefault="00CB4B5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Что является основным локальным нормативным актом в делопроизводстве?</w:t>
      </w:r>
    </w:p>
    <w:p w:rsidR="00BA38E7" w:rsidRPr="004B51B0" w:rsidRDefault="00BA38E7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Как осуществляется Прием и первичная обработка документов?</w:t>
      </w:r>
    </w:p>
    <w:p w:rsidR="00BA38E7" w:rsidRPr="004B51B0" w:rsidRDefault="00E90ADC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Каким образом распределяются поступившие в организацию документы?</w:t>
      </w:r>
    </w:p>
    <w:p w:rsidR="00E90ADC" w:rsidRPr="004B51B0" w:rsidRDefault="00E90ADC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Каким образом организуется учет исходящей и входящей корреспонденции?</w:t>
      </w:r>
    </w:p>
    <w:p w:rsidR="00E90ADC" w:rsidRPr="004B51B0" w:rsidRDefault="00E90ADC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Где необходимо регистрировать входящую и исходящую документацию?</w:t>
      </w:r>
    </w:p>
    <w:p w:rsidR="00E90ADC" w:rsidRPr="004B51B0" w:rsidRDefault="00F25515" w:rsidP="004B51B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 w:rsidR="00E90ADC" w:rsidRPr="004B51B0">
        <w:rPr>
          <w:rFonts w:ascii="Times New Roman" w:eastAsia="Calibri" w:hAnsi="Times New Roman" w:cs="Times New Roman"/>
          <w:bCs/>
          <w:sz w:val="24"/>
          <w:szCs w:val="24"/>
        </w:rPr>
        <w:t>Каким образом юридический отдел организации взаимодействует с руководством организации?</w:t>
      </w:r>
    </w:p>
    <w:p w:rsidR="00E90ADC" w:rsidRPr="004B51B0" w:rsidRDefault="0009668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Организация передачи сотрудниками документов в юридический отдел</w:t>
      </w:r>
    </w:p>
    <w:p w:rsidR="0009668A" w:rsidRPr="004B51B0" w:rsidRDefault="0009668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Регламент передачи документов в юридический отдел</w:t>
      </w:r>
    </w:p>
    <w:p w:rsidR="0009668A" w:rsidRPr="004B51B0" w:rsidRDefault="0009668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Каковы меры воздействия для получения документов?</w:t>
      </w:r>
    </w:p>
    <w:p w:rsidR="00CB4B5A" w:rsidRPr="004B51B0" w:rsidRDefault="0009668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 xml:space="preserve">Взаимодействие юридического отдела с бухгалтерией </w:t>
      </w:r>
    </w:p>
    <w:p w:rsidR="0009668A" w:rsidRPr="004B51B0" w:rsidRDefault="00CB4B5A" w:rsidP="00BA38E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B51B0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9668A" w:rsidRPr="004B51B0">
        <w:rPr>
          <w:rFonts w:ascii="Times New Roman" w:eastAsia="Calibri" w:hAnsi="Times New Roman" w:cs="Times New Roman"/>
          <w:bCs/>
          <w:sz w:val="24"/>
          <w:szCs w:val="24"/>
        </w:rPr>
        <w:t>орядок</w:t>
      </w:r>
      <w:r w:rsidRPr="004B51B0">
        <w:rPr>
          <w:rFonts w:ascii="Times New Roman" w:eastAsia="Calibri" w:hAnsi="Times New Roman" w:cs="Times New Roman"/>
          <w:bCs/>
          <w:sz w:val="24"/>
          <w:szCs w:val="24"/>
        </w:rPr>
        <w:t xml:space="preserve"> и форма </w:t>
      </w:r>
      <w:r w:rsidR="0009668A" w:rsidRPr="004B51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51B0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 </w:t>
      </w:r>
      <w:r w:rsidR="0009668A" w:rsidRPr="004B51B0">
        <w:rPr>
          <w:rFonts w:ascii="Times New Roman" w:eastAsia="Calibri" w:hAnsi="Times New Roman" w:cs="Times New Roman"/>
          <w:bCs/>
          <w:sz w:val="24"/>
          <w:szCs w:val="24"/>
        </w:rPr>
        <w:t xml:space="preserve"> запросов</w:t>
      </w:r>
    </w:p>
    <w:p w:rsidR="004B51B0" w:rsidRPr="006479F1" w:rsidRDefault="004B51B0" w:rsidP="004B51B0">
      <w:pPr>
        <w:pStyle w:val="a5"/>
        <w:ind w:left="360"/>
        <w:rPr>
          <w:b/>
        </w:rPr>
      </w:pPr>
      <w:r w:rsidRPr="006479F1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B51B0" w:rsidRPr="006479F1" w:rsidTr="00D82708">
        <w:tc>
          <w:tcPr>
            <w:tcW w:w="817" w:type="dxa"/>
          </w:tcPr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</w:p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4B51B0" w:rsidRPr="006479F1" w:rsidRDefault="004B51B0" w:rsidP="00D82708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4B51B0" w:rsidRPr="006479F1" w:rsidTr="00D82708">
        <w:tc>
          <w:tcPr>
            <w:tcW w:w="817" w:type="dxa"/>
          </w:tcPr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4B51B0" w:rsidRPr="006479F1" w:rsidRDefault="004B51B0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4B51B0" w:rsidRPr="006479F1" w:rsidTr="00D82708">
        <w:tc>
          <w:tcPr>
            <w:tcW w:w="817" w:type="dxa"/>
          </w:tcPr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4B51B0" w:rsidRPr="006479F1" w:rsidRDefault="004B51B0" w:rsidP="00D82708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4B51B0" w:rsidRPr="006479F1" w:rsidTr="00D82708">
        <w:tc>
          <w:tcPr>
            <w:tcW w:w="817" w:type="dxa"/>
          </w:tcPr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4B51B0" w:rsidRPr="006479F1" w:rsidRDefault="004B51B0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4B51B0" w:rsidRPr="006479F1" w:rsidTr="00D82708">
        <w:tc>
          <w:tcPr>
            <w:tcW w:w="817" w:type="dxa"/>
          </w:tcPr>
          <w:p w:rsidR="004B51B0" w:rsidRPr="006479F1" w:rsidRDefault="004B51B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4B51B0" w:rsidRPr="006479F1" w:rsidRDefault="004B51B0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09668A" w:rsidRDefault="0009668A" w:rsidP="004B51B0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51B0" w:rsidRDefault="00E63C7C" w:rsidP="004B51B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B51B0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№3 Подготовка запросов о получении необходимых сведений</w:t>
      </w:r>
    </w:p>
    <w:p w:rsidR="004B51B0" w:rsidRDefault="00E63C7C" w:rsidP="004B51B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B51B0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№4 Составление номенклатуры дел юридической службы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4B51B0" w:rsidRPr="00854A41" w:rsidTr="00D82708">
        <w:tc>
          <w:tcPr>
            <w:tcW w:w="1174" w:type="dxa"/>
          </w:tcPr>
          <w:p w:rsidR="004B51B0" w:rsidRPr="00854A41" w:rsidRDefault="004B51B0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4B51B0" w:rsidRPr="00854A41" w:rsidRDefault="004B51B0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4B51B0" w:rsidRPr="00854A41" w:rsidTr="00D82708">
        <w:tc>
          <w:tcPr>
            <w:tcW w:w="1174" w:type="dxa"/>
          </w:tcPr>
          <w:p w:rsidR="004B51B0" w:rsidRPr="00854A41" w:rsidRDefault="004B51B0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4B51B0" w:rsidRPr="00854A41" w:rsidRDefault="004B51B0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4B51B0" w:rsidRDefault="004B51B0" w:rsidP="004B51B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91F6E">
        <w:rPr>
          <w:rFonts w:ascii="Times New Roman" w:eastAsia="Calibri" w:hAnsi="Times New Roman" w:cs="Times New Roman"/>
          <w:b/>
          <w:bCs/>
          <w:sz w:val="24"/>
          <w:szCs w:val="24"/>
        </w:rPr>
        <w:t>Задание для СРС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(форма контрол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я-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проверка конспекта)</w:t>
      </w:r>
    </w:p>
    <w:p w:rsidR="004B51B0" w:rsidRDefault="004B51B0" w:rsidP="004B51B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-Работа с учебным пособием под ред. Андреева В.И «Документооборот фирмы»</w:t>
      </w:r>
    </w:p>
    <w:p w:rsidR="004B51B0" w:rsidRDefault="004B51B0" w:rsidP="004B51B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B26314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Составить схему документооборота в организации, оформить в письменном виде</w:t>
      </w:r>
    </w:p>
    <w:p w:rsidR="008935AF" w:rsidRPr="008935AF" w:rsidRDefault="008935AF" w:rsidP="008935AF">
      <w:pPr>
        <w:ind w:right="19"/>
        <w:rPr>
          <w:rFonts w:ascii="Times New Roman" w:hAnsi="Times New Roman" w:cs="Times New Roman"/>
          <w:b/>
          <w:sz w:val="24"/>
          <w:szCs w:val="24"/>
        </w:rPr>
      </w:pPr>
      <w:r w:rsidRPr="008935AF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935AF" w:rsidRPr="008935AF" w:rsidRDefault="008935AF" w:rsidP="008935AF">
      <w:pPr>
        <w:ind w:right="19"/>
        <w:rPr>
          <w:rFonts w:ascii="Times New Roman" w:hAnsi="Times New Roman" w:cs="Times New Roman"/>
          <w:sz w:val="24"/>
          <w:szCs w:val="24"/>
        </w:rPr>
      </w:pPr>
      <w:r w:rsidRPr="008935AF">
        <w:rPr>
          <w:rFonts w:ascii="Times New Roman" w:hAnsi="Times New Roman" w:cs="Times New Roman"/>
          <w:sz w:val="24"/>
          <w:szCs w:val="24"/>
        </w:rPr>
        <w:t xml:space="preserve">-Воспроизведение и правильное употребление основных правовых понятий и категорий; </w:t>
      </w:r>
    </w:p>
    <w:p w:rsidR="008935AF" w:rsidRDefault="008935AF" w:rsidP="008935AF">
      <w:pPr>
        <w:ind w:right="19"/>
        <w:rPr>
          <w:rFonts w:ascii="Times New Roman" w:hAnsi="Times New Roman" w:cs="Times New Roman"/>
          <w:b/>
          <w:sz w:val="24"/>
          <w:szCs w:val="24"/>
        </w:rPr>
      </w:pPr>
      <w:r w:rsidRPr="008935AF">
        <w:rPr>
          <w:rFonts w:ascii="Times New Roman" w:hAnsi="Times New Roman" w:cs="Times New Roman"/>
          <w:sz w:val="24"/>
          <w:szCs w:val="24"/>
        </w:rPr>
        <w:t>-Изложение информации в связных, логичных и аргументированных высказываниях.</w:t>
      </w:r>
    </w:p>
    <w:p w:rsidR="008935AF" w:rsidRPr="008935AF" w:rsidRDefault="008935AF" w:rsidP="008935AF">
      <w:pPr>
        <w:ind w:right="19"/>
        <w:rPr>
          <w:rFonts w:ascii="Times New Roman" w:hAnsi="Times New Roman" w:cs="Times New Roman"/>
          <w:b/>
          <w:sz w:val="24"/>
          <w:szCs w:val="24"/>
        </w:rPr>
      </w:pPr>
      <w:r w:rsidRPr="008935AF">
        <w:rPr>
          <w:rFonts w:ascii="Times New Roman" w:hAnsi="Times New Roman" w:cs="Times New Roman"/>
          <w:bCs/>
          <w:sz w:val="24"/>
          <w:szCs w:val="24"/>
        </w:rPr>
        <w:t xml:space="preserve"> -Качественное внешнее оформление материала в письменной форме.</w:t>
      </w:r>
    </w:p>
    <w:p w:rsidR="00C66E1F" w:rsidRDefault="00C66E1F" w:rsidP="008935AF">
      <w:pPr>
        <w:pStyle w:val="ConsPlusTitle"/>
        <w:widowControl/>
        <w:outlineLvl w:val="0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:rsidR="00C66E1F" w:rsidRDefault="00E63C7C" w:rsidP="008935A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 xml:space="preserve">Тема </w:t>
      </w:r>
      <w:r w:rsidR="00C66E1F" w:rsidRPr="00E41B72"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Cs w:val="0"/>
          <w:sz w:val="24"/>
          <w:szCs w:val="24"/>
        </w:rPr>
        <w:t>.</w:t>
      </w:r>
      <w:r w:rsidR="00C66E1F" w:rsidRPr="00E41B72">
        <w:rPr>
          <w:rFonts w:ascii="Times New Roman" w:hAnsi="Times New Roman" w:cs="Times New Roman"/>
          <w:sz w:val="24"/>
          <w:szCs w:val="24"/>
        </w:rPr>
        <w:t xml:space="preserve"> Подготовка локальных нормативных актов – как предмет деятельности юридической службы</w:t>
      </w:r>
    </w:p>
    <w:p w:rsidR="008935AF" w:rsidRDefault="008935AF" w:rsidP="008935A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935AF" w:rsidRPr="00C66E1F" w:rsidRDefault="008935AF" w:rsidP="008935A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опрос:</w:t>
      </w:r>
    </w:p>
    <w:p w:rsidR="00C66E1F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Дайте понятие локальных  нормативных актов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Кем утверждаются локальные нормативные акты?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Существует ли унифицированная форма для принятия  локальных актов?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Что необходимо учитывать при принятии локальных актов?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Какие виды локальных актов вам известны?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Способы разработки локальных актов</w:t>
      </w:r>
    </w:p>
    <w:p w:rsidR="00F2100C" w:rsidRPr="00C30712" w:rsidRDefault="00F2100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Структура локального нормативного акта</w:t>
      </w:r>
    </w:p>
    <w:p w:rsidR="00F2100C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Этапы процесса подготовки нормативного документа</w:t>
      </w:r>
    </w:p>
    <w:p w:rsidR="00494E7D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Порядок разработки локального акта</w:t>
      </w:r>
    </w:p>
    <w:p w:rsidR="00494E7D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Учет мнения представительного органа работников (профсоюза) при принятии локальных нормативных актов</w:t>
      </w:r>
    </w:p>
    <w:p w:rsidR="00494E7D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Каким документом оформляются разногласия?</w:t>
      </w:r>
    </w:p>
    <w:p w:rsidR="00494E7D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Когда локальный а</w:t>
      </w:r>
      <w:proofErr w:type="gramStart"/>
      <w:r w:rsidRPr="00C30712">
        <w:rPr>
          <w:rFonts w:ascii="Times New Roman" w:eastAsia="Calibri" w:hAnsi="Times New Roman" w:cs="Times New Roman"/>
          <w:bCs/>
          <w:sz w:val="24"/>
          <w:szCs w:val="24"/>
        </w:rPr>
        <w:t>кт вст</w:t>
      </w:r>
      <w:proofErr w:type="gramEnd"/>
      <w:r w:rsidRPr="00C30712">
        <w:rPr>
          <w:rFonts w:ascii="Times New Roman" w:eastAsia="Calibri" w:hAnsi="Times New Roman" w:cs="Times New Roman"/>
          <w:bCs/>
          <w:sz w:val="24"/>
          <w:szCs w:val="24"/>
        </w:rPr>
        <w:t>упает в силу?</w:t>
      </w:r>
    </w:p>
    <w:p w:rsidR="00494E7D" w:rsidRPr="00C30712" w:rsidRDefault="00494E7D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Ознакомление работников с локальными нормативными актами</w:t>
      </w:r>
    </w:p>
    <w:p w:rsidR="00122B60" w:rsidRPr="00C30712" w:rsidRDefault="00122B60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Изменение локальных нормативных актов</w:t>
      </w:r>
    </w:p>
    <w:p w:rsidR="00122B60" w:rsidRPr="00C30712" w:rsidRDefault="00122B60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Отмена локальных нормативных актов</w:t>
      </w:r>
    </w:p>
    <w:p w:rsidR="00122B60" w:rsidRPr="00C30712" w:rsidRDefault="00122B60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Что такое юридическая техника?</w:t>
      </w:r>
    </w:p>
    <w:p w:rsidR="00122B60" w:rsidRPr="00C30712" w:rsidRDefault="006F5D2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Назовите виды языковых правил</w:t>
      </w:r>
    </w:p>
    <w:p w:rsidR="006F5D2C" w:rsidRPr="00C30712" w:rsidRDefault="006F5D2C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Охарактеризуйте юридические конструкции</w:t>
      </w:r>
    </w:p>
    <w:p w:rsidR="006F5D2C" w:rsidRPr="00C30712" w:rsidRDefault="00C30712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Что означает систематизация локальных актов организации?</w:t>
      </w:r>
    </w:p>
    <w:p w:rsidR="00C30712" w:rsidRDefault="00C30712" w:rsidP="00C3071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30712">
        <w:rPr>
          <w:rFonts w:ascii="Times New Roman" w:eastAsia="Calibri" w:hAnsi="Times New Roman" w:cs="Times New Roman"/>
          <w:bCs/>
          <w:sz w:val="24"/>
          <w:szCs w:val="24"/>
        </w:rPr>
        <w:t>Охарактеризуйте кодификацию, инкорпорацию, консолидацию</w:t>
      </w:r>
    </w:p>
    <w:p w:rsidR="00C30712" w:rsidRPr="006479F1" w:rsidRDefault="00C30712" w:rsidP="00C30712">
      <w:pPr>
        <w:pStyle w:val="a5"/>
        <w:rPr>
          <w:b/>
        </w:rPr>
      </w:pPr>
      <w:r w:rsidRPr="006479F1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C30712" w:rsidRPr="006479F1" w:rsidTr="00D82708">
        <w:tc>
          <w:tcPr>
            <w:tcW w:w="817" w:type="dxa"/>
          </w:tcPr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</w:p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C30712" w:rsidRPr="006479F1" w:rsidRDefault="00C30712" w:rsidP="00D82708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C30712" w:rsidRPr="006479F1" w:rsidTr="00D82708">
        <w:tc>
          <w:tcPr>
            <w:tcW w:w="817" w:type="dxa"/>
          </w:tcPr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C30712" w:rsidRPr="006479F1" w:rsidRDefault="00C30712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C30712" w:rsidRPr="006479F1" w:rsidTr="00D82708">
        <w:tc>
          <w:tcPr>
            <w:tcW w:w="817" w:type="dxa"/>
          </w:tcPr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C30712" w:rsidRPr="006479F1" w:rsidRDefault="00C30712" w:rsidP="00D82708">
            <w:pPr>
              <w:pStyle w:val="a5"/>
            </w:pPr>
            <w:r w:rsidRPr="006479F1">
              <w:t xml:space="preserve">Понимание основных положений учебного материала, изложение материала </w:t>
            </w:r>
            <w:r w:rsidRPr="006479F1">
              <w:lastRenderedPageBreak/>
              <w:t>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C30712" w:rsidRPr="006479F1" w:rsidTr="00D82708">
        <w:tc>
          <w:tcPr>
            <w:tcW w:w="817" w:type="dxa"/>
          </w:tcPr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lastRenderedPageBreak/>
              <w:t>«2»</w:t>
            </w:r>
          </w:p>
        </w:tc>
        <w:tc>
          <w:tcPr>
            <w:tcW w:w="8753" w:type="dxa"/>
          </w:tcPr>
          <w:p w:rsidR="00C30712" w:rsidRPr="006479F1" w:rsidRDefault="00C30712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C30712" w:rsidRPr="006479F1" w:rsidTr="00D82708">
        <w:tc>
          <w:tcPr>
            <w:tcW w:w="817" w:type="dxa"/>
          </w:tcPr>
          <w:p w:rsidR="00C30712" w:rsidRPr="006479F1" w:rsidRDefault="00C3071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C30712" w:rsidRPr="006479F1" w:rsidRDefault="00C30712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C30712" w:rsidRDefault="00C30712" w:rsidP="00C3071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0712" w:rsidRDefault="00E63C7C" w:rsidP="00C3071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30712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№5 Разработка локальных нормативных актов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C30712" w:rsidRPr="00854A41" w:rsidTr="00D82708">
        <w:tc>
          <w:tcPr>
            <w:tcW w:w="1174" w:type="dxa"/>
          </w:tcPr>
          <w:p w:rsidR="00C30712" w:rsidRPr="00854A41" w:rsidRDefault="00C3071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C30712" w:rsidRPr="00854A41" w:rsidRDefault="00C30712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C30712" w:rsidRPr="00854A41" w:rsidTr="00D82708">
        <w:tc>
          <w:tcPr>
            <w:tcW w:w="1174" w:type="dxa"/>
          </w:tcPr>
          <w:p w:rsidR="00C30712" w:rsidRPr="00854A41" w:rsidRDefault="00C3071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C30712" w:rsidRPr="00854A41" w:rsidRDefault="00C30712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C30712" w:rsidRDefault="00C30712" w:rsidP="00C3071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A74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Задание для СРС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(форма контрол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я-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собеседование)</w:t>
      </w:r>
    </w:p>
    <w:p w:rsidR="00C30712" w:rsidRDefault="00C30712" w:rsidP="00C3071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Выбрать из текста </w:t>
      </w:r>
      <w:r w:rsidR="006A741B">
        <w:rPr>
          <w:rFonts w:ascii="Times New Roman" w:eastAsia="Calibri" w:hAnsi="Times New Roman" w:cs="Times New Roman"/>
          <w:bCs/>
          <w:sz w:val="24"/>
          <w:szCs w:val="24"/>
        </w:rPr>
        <w:t>в каких случаях ТК РФ регулируется необходимость утверждения локальных актов</w:t>
      </w:r>
      <w:proofErr w:type="gramStart"/>
      <w:r w:rsidR="006A741B">
        <w:rPr>
          <w:rFonts w:ascii="Times New Roman" w:eastAsia="Calibri" w:hAnsi="Times New Roman" w:cs="Times New Roman"/>
          <w:bCs/>
          <w:sz w:val="24"/>
          <w:szCs w:val="24"/>
        </w:rPr>
        <w:t xml:space="preserve"> ?</w:t>
      </w:r>
      <w:proofErr w:type="gramEnd"/>
    </w:p>
    <w:p w:rsidR="006A741B" w:rsidRDefault="006A741B" w:rsidP="00C3071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Какие локальные акты не подлежат применению?</w:t>
      </w:r>
    </w:p>
    <w:p w:rsidR="006A741B" w:rsidRPr="006A741B" w:rsidRDefault="006A741B" w:rsidP="006A741B">
      <w:pPr>
        <w:rPr>
          <w:rFonts w:ascii="Times New Roman" w:hAnsi="Times New Roman" w:cs="Times New Roman"/>
          <w:b/>
          <w:sz w:val="24"/>
          <w:szCs w:val="24"/>
        </w:rPr>
      </w:pPr>
      <w:r w:rsidRPr="006A741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A741B" w:rsidRPr="006A741B" w:rsidRDefault="006A741B" w:rsidP="006A741B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>Изложение материала в соответствии с нормами законодательства;</w:t>
      </w:r>
    </w:p>
    <w:p w:rsidR="006A741B" w:rsidRPr="006A741B" w:rsidRDefault="006A741B" w:rsidP="006A741B">
      <w:pPr>
        <w:widowControl w:val="0"/>
        <w:numPr>
          <w:ilvl w:val="0"/>
          <w:numId w:val="10"/>
        </w:numPr>
        <w:tabs>
          <w:tab w:val="left" w:pos="318"/>
        </w:tabs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высказываниях.</w:t>
      </w:r>
    </w:p>
    <w:p w:rsidR="006A741B" w:rsidRPr="006A741B" w:rsidRDefault="006A741B" w:rsidP="006A741B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>Подтверждение теоретических положений практическими примерами.</w:t>
      </w:r>
    </w:p>
    <w:p w:rsidR="006A741B" w:rsidRPr="006A741B" w:rsidRDefault="006A741B" w:rsidP="00C30712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A741B">
        <w:rPr>
          <w:rFonts w:ascii="Times New Roman" w:hAnsi="Times New Roman" w:cs="Times New Roman"/>
          <w:bCs/>
          <w:sz w:val="24"/>
          <w:szCs w:val="24"/>
        </w:rPr>
        <w:t>Качественное внешнее оформление материала в письменной форме.</w:t>
      </w:r>
    </w:p>
    <w:p w:rsidR="00C66E1F" w:rsidRPr="006A741B" w:rsidRDefault="00E63C7C" w:rsidP="006A7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C66E1F" w:rsidRPr="006A741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6E1F" w:rsidRPr="006A741B">
        <w:rPr>
          <w:rFonts w:ascii="Times New Roman" w:hAnsi="Times New Roman" w:cs="Times New Roman"/>
          <w:b/>
          <w:sz w:val="24"/>
          <w:szCs w:val="24"/>
        </w:rPr>
        <w:t xml:space="preserve"> Участие  юридической службы организации в ведении договорной работы</w:t>
      </w:r>
    </w:p>
    <w:p w:rsidR="00C66E1F" w:rsidRDefault="00F37970" w:rsidP="00F37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F37970" w:rsidRPr="00083D84" w:rsidRDefault="00FC3F23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Что понимается под договорной работой на предприятии?</w:t>
      </w:r>
    </w:p>
    <w:p w:rsidR="00FC3F23" w:rsidRPr="00083D84" w:rsidRDefault="00FC3F23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Этапы подготовки к заключению договоров</w:t>
      </w:r>
    </w:p>
    <w:p w:rsidR="00FC3F23" w:rsidRPr="00083D84" w:rsidRDefault="009458B0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Кем разрабатываются проекты договоров на предприятии?</w:t>
      </w:r>
    </w:p>
    <w:p w:rsidR="009458B0" w:rsidRPr="00083D84" w:rsidRDefault="009458B0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На какие моменты необходимо </w:t>
      </w:r>
      <w:proofErr w:type="gramStart"/>
      <w:r w:rsidRPr="00083D84">
        <w:rPr>
          <w:rFonts w:ascii="Times New Roman" w:hAnsi="Times New Roman" w:cs="Times New Roman"/>
          <w:sz w:val="24"/>
          <w:szCs w:val="24"/>
        </w:rPr>
        <w:t>обращать внимание юрисконсульту</w:t>
      </w:r>
      <w:proofErr w:type="gramEnd"/>
      <w:r w:rsidRPr="00083D84">
        <w:rPr>
          <w:rFonts w:ascii="Times New Roman" w:hAnsi="Times New Roman" w:cs="Times New Roman"/>
          <w:sz w:val="24"/>
          <w:szCs w:val="24"/>
        </w:rPr>
        <w:t xml:space="preserve"> при разработке проекта договора?</w:t>
      </w:r>
    </w:p>
    <w:p w:rsidR="009458B0" w:rsidRPr="00083D84" w:rsidRDefault="009458B0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На что следует </w:t>
      </w:r>
      <w:proofErr w:type="gramStart"/>
      <w:r w:rsidRPr="00083D84">
        <w:rPr>
          <w:rFonts w:ascii="Times New Roman" w:hAnsi="Times New Roman" w:cs="Times New Roman"/>
          <w:sz w:val="24"/>
          <w:szCs w:val="24"/>
        </w:rPr>
        <w:t>обращать внимание юрисконсульту</w:t>
      </w:r>
      <w:proofErr w:type="gramEnd"/>
      <w:r w:rsidRPr="00083D84">
        <w:rPr>
          <w:rFonts w:ascii="Times New Roman" w:hAnsi="Times New Roman" w:cs="Times New Roman"/>
          <w:sz w:val="24"/>
          <w:szCs w:val="24"/>
        </w:rPr>
        <w:t xml:space="preserve"> при визировании проекта договора?</w:t>
      </w:r>
    </w:p>
    <w:p w:rsidR="009458B0" w:rsidRPr="00083D84" w:rsidRDefault="009458B0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Структура и содержание договора</w:t>
      </w:r>
    </w:p>
    <w:p w:rsidR="009458B0" w:rsidRPr="00083D84" w:rsidRDefault="009458B0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Назовите существенные условия договора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lastRenderedPageBreak/>
        <w:t>Права и обя</w:t>
      </w:r>
      <w:r w:rsidRPr="00083D84">
        <w:rPr>
          <w:rFonts w:ascii="Times New Roman" w:hAnsi="Times New Roman" w:cs="Times New Roman"/>
          <w:sz w:val="24"/>
          <w:szCs w:val="24"/>
        </w:rPr>
        <w:softHyphen/>
        <w:t xml:space="preserve">занности участников договора. 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Ответственность сторон. Другие составные элементы гражданско-правового дого</w:t>
      </w:r>
      <w:r w:rsidRPr="00083D84">
        <w:rPr>
          <w:rFonts w:ascii="Times New Roman" w:hAnsi="Times New Roman" w:cs="Times New Roman"/>
          <w:sz w:val="24"/>
          <w:szCs w:val="24"/>
        </w:rPr>
        <w:softHyphen/>
        <w:t xml:space="preserve">вора. 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Оформление договора. </w:t>
      </w:r>
    </w:p>
    <w:p w:rsidR="009458B0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Особенности заключения договора, положения которого регулируются правом иностранного государства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Правовая экспертиза договоров. 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Визирование договора юридической службой. 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Учет заключенных договоров и контроль их выполнения.  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color w:val="333333"/>
          <w:sz w:val="24"/>
          <w:szCs w:val="24"/>
        </w:rPr>
        <w:t>Регистрация и хранение договоров.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color w:val="333333"/>
          <w:sz w:val="24"/>
          <w:szCs w:val="24"/>
        </w:rPr>
        <w:t xml:space="preserve"> Доведение содержания  договоров  до исполнителей.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Изменение и расторжение договора.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 Объявление реклама</w:t>
      </w:r>
      <w:r w:rsidRPr="00083D84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 xml:space="preserve"> Рекламационный акт: понятие, его содержание и значение.</w:t>
      </w:r>
    </w:p>
    <w:p w:rsidR="00083D84" w:rsidRPr="00083D84" w:rsidRDefault="00083D84" w:rsidP="00F37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3D84">
        <w:rPr>
          <w:rFonts w:ascii="Times New Roman" w:hAnsi="Times New Roman" w:cs="Times New Roman"/>
          <w:sz w:val="24"/>
          <w:szCs w:val="24"/>
        </w:rPr>
        <w:t>Исполнение обязательств. Ответственность за нарушение  договорных обязательств.</w:t>
      </w:r>
    </w:p>
    <w:p w:rsidR="00083D84" w:rsidRPr="006479F1" w:rsidRDefault="00083D84" w:rsidP="00083D84">
      <w:pPr>
        <w:pStyle w:val="a5"/>
        <w:rPr>
          <w:b/>
        </w:rPr>
      </w:pPr>
      <w:r w:rsidRPr="006479F1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83D84" w:rsidRPr="006479F1" w:rsidTr="00D82708">
        <w:tc>
          <w:tcPr>
            <w:tcW w:w="817" w:type="dxa"/>
          </w:tcPr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</w:p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083D84" w:rsidRPr="006479F1" w:rsidRDefault="00083D84" w:rsidP="00D82708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083D84" w:rsidRPr="006479F1" w:rsidTr="00D82708">
        <w:tc>
          <w:tcPr>
            <w:tcW w:w="817" w:type="dxa"/>
          </w:tcPr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083D84" w:rsidRPr="006479F1" w:rsidRDefault="00083D84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083D84" w:rsidRPr="006479F1" w:rsidTr="00D82708">
        <w:tc>
          <w:tcPr>
            <w:tcW w:w="817" w:type="dxa"/>
          </w:tcPr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083D84" w:rsidRPr="006479F1" w:rsidRDefault="00083D84" w:rsidP="00D82708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083D84" w:rsidRPr="006479F1" w:rsidTr="00D82708">
        <w:tc>
          <w:tcPr>
            <w:tcW w:w="817" w:type="dxa"/>
          </w:tcPr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083D84" w:rsidRPr="006479F1" w:rsidRDefault="00083D84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083D84" w:rsidRPr="006479F1" w:rsidTr="00D82708">
        <w:tc>
          <w:tcPr>
            <w:tcW w:w="817" w:type="dxa"/>
          </w:tcPr>
          <w:p w:rsidR="00083D84" w:rsidRPr="006479F1" w:rsidRDefault="00083D84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083D84" w:rsidRPr="006479F1" w:rsidRDefault="00083D84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083D84" w:rsidRDefault="00083D84" w:rsidP="00C66E1F">
      <w:pPr>
        <w:jc w:val="center"/>
        <w:rPr>
          <w:rFonts w:eastAsia="Calibri"/>
          <w:b/>
          <w:bCs/>
        </w:rPr>
      </w:pPr>
    </w:p>
    <w:p w:rsidR="00083D84" w:rsidRPr="00083D84" w:rsidRDefault="00E63C7C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83D84" w:rsidRPr="00083D84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№6 Заключение договора</w:t>
      </w:r>
    </w:p>
    <w:p w:rsidR="00083D84" w:rsidRPr="00083D84" w:rsidRDefault="00E63C7C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83D84" w:rsidRPr="00083D84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 7 Изменение и расторжение договора</w:t>
      </w:r>
    </w:p>
    <w:p w:rsidR="00083D84" w:rsidRPr="00083D84" w:rsidRDefault="00E63C7C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83D84" w:rsidRPr="00083D84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№8 Исполнение обязательств и ответственность за нарушение договора</w:t>
      </w:r>
    </w:p>
    <w:p w:rsidR="00083D84" w:rsidRDefault="00E63C7C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83D84" w:rsidRPr="00083D84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№9 Ведение реестра договоров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083D84" w:rsidRPr="00854A41" w:rsidTr="00D82708">
        <w:tc>
          <w:tcPr>
            <w:tcW w:w="1174" w:type="dxa"/>
          </w:tcPr>
          <w:p w:rsidR="00083D84" w:rsidRPr="00854A41" w:rsidRDefault="00083D84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083D84" w:rsidRPr="00854A41" w:rsidRDefault="00083D84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</w:t>
            </w: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083D84" w:rsidRPr="00854A41" w:rsidTr="00D82708">
        <w:tc>
          <w:tcPr>
            <w:tcW w:w="1174" w:type="dxa"/>
          </w:tcPr>
          <w:p w:rsidR="00083D84" w:rsidRPr="00854A41" w:rsidRDefault="00083D84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незачет</w:t>
            </w:r>
          </w:p>
        </w:tc>
        <w:tc>
          <w:tcPr>
            <w:tcW w:w="8396" w:type="dxa"/>
          </w:tcPr>
          <w:p w:rsidR="00083D84" w:rsidRPr="00854A41" w:rsidRDefault="00083D84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083D84" w:rsidRDefault="00083D84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FF7">
        <w:rPr>
          <w:rFonts w:ascii="Times New Roman" w:eastAsia="Calibri" w:hAnsi="Times New Roman" w:cs="Times New Roman"/>
          <w:b/>
          <w:bCs/>
          <w:sz w:val="24"/>
          <w:szCs w:val="24"/>
        </w:rPr>
        <w:t>Задание для СРС: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(форма контроля</w:t>
      </w:r>
      <w:r w:rsidR="004D0F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D0FF7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проверка конспекта)</w:t>
      </w:r>
    </w:p>
    <w:p w:rsidR="004D0FF7" w:rsidRDefault="004D0FF7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Разработать проект договора, оформить в письменном виде</w:t>
      </w:r>
    </w:p>
    <w:p w:rsidR="004D0FF7" w:rsidRPr="006A741B" w:rsidRDefault="004D0FF7" w:rsidP="004D0FF7">
      <w:pPr>
        <w:rPr>
          <w:rFonts w:ascii="Times New Roman" w:hAnsi="Times New Roman" w:cs="Times New Roman"/>
          <w:b/>
          <w:sz w:val="24"/>
          <w:szCs w:val="24"/>
        </w:rPr>
      </w:pPr>
      <w:r w:rsidRPr="006A741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D0FF7" w:rsidRPr="006A741B" w:rsidRDefault="004D0FF7" w:rsidP="004D0FF7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6A741B">
        <w:rPr>
          <w:rFonts w:ascii="Times New Roman" w:hAnsi="Times New Roman" w:cs="Times New Roman"/>
          <w:sz w:val="24"/>
          <w:szCs w:val="24"/>
        </w:rPr>
        <w:t xml:space="preserve"> в соответствии с нормами законодательства;</w:t>
      </w:r>
    </w:p>
    <w:p w:rsidR="004D0FF7" w:rsidRPr="006A741B" w:rsidRDefault="004D0FF7" w:rsidP="004D0FF7">
      <w:pPr>
        <w:widowControl w:val="0"/>
        <w:numPr>
          <w:ilvl w:val="0"/>
          <w:numId w:val="10"/>
        </w:numPr>
        <w:tabs>
          <w:tab w:val="left" w:pos="318"/>
        </w:tabs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высказываниях.</w:t>
      </w:r>
    </w:p>
    <w:p w:rsidR="004D0FF7" w:rsidRPr="006A741B" w:rsidRDefault="004D0FF7" w:rsidP="004D0FF7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A741B">
        <w:rPr>
          <w:rFonts w:ascii="Times New Roman" w:hAnsi="Times New Roman" w:cs="Times New Roman"/>
          <w:bCs/>
          <w:sz w:val="24"/>
          <w:szCs w:val="24"/>
        </w:rPr>
        <w:t>Качественное внешнее оформление материала в письменной форме.</w:t>
      </w:r>
    </w:p>
    <w:p w:rsidR="004D0FF7" w:rsidRPr="00083D84" w:rsidRDefault="004D0FF7" w:rsidP="00083D8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6E1F" w:rsidRDefault="00E63C7C" w:rsidP="000E00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C66E1F" w:rsidRPr="000E00D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6E1F" w:rsidRPr="000E00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Юридическое сопровождение трудовых отношений в организации</w:t>
      </w:r>
    </w:p>
    <w:p w:rsidR="000E00D4" w:rsidRDefault="000E00D4" w:rsidP="000E00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Устный опрос: </w:t>
      </w:r>
    </w:p>
    <w:p w:rsidR="000E00D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 xml:space="preserve">Что является правовой </w:t>
      </w:r>
      <w:r w:rsidRPr="00E44002">
        <w:rPr>
          <w:rFonts w:ascii="Times New Roman" w:hAnsi="Times New Roman" w:cs="Times New Roman"/>
          <w:sz w:val="24"/>
          <w:szCs w:val="24"/>
        </w:rPr>
        <w:t>основой взаимодействия служб в организации?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Каким образом юридический отдел взаимодействует с кадровой службой на предприятии?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Порядок заключения трудового договора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Что такое срочный трудовой договор? В каких случаях заключается срочный трудовой договор? Приведите примеры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Понятие и значение испытательного срока при приеме на работу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Какой испытательный срок устанавливается главным бухгалтерам, начальникам структурных подразделений?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 xml:space="preserve">Обязательство о неразглашении информации, составляющей коммерческую тайну. </w:t>
      </w:r>
    </w:p>
    <w:p w:rsidR="00687E04" w:rsidRPr="00E44002" w:rsidRDefault="00687E04" w:rsidP="00687E0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Порядок у</w:t>
      </w: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вольнения работника</w:t>
      </w:r>
    </w:p>
    <w:p w:rsidR="00256852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Подготовка заключений по привлечению сотрудников к дисциплинарной и материальной ответственности.</w:t>
      </w:r>
      <w:r w:rsidRPr="00E440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56852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значение коллективного  договора. </w:t>
      </w:r>
    </w:p>
    <w:p w:rsidR="00256852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Порядок и условия направление работника в командировку. Какие документы в данном случае должны быть составлены</w:t>
      </w:r>
    </w:p>
    <w:p w:rsidR="00256852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>Понятие и значение штатного расписания</w:t>
      </w:r>
    </w:p>
    <w:p w:rsidR="00256852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eastAsia="Calibri" w:hAnsi="Times New Roman" w:cs="Times New Roman"/>
          <w:bCs/>
          <w:sz w:val="24"/>
          <w:szCs w:val="24"/>
        </w:rPr>
        <w:t xml:space="preserve">Рабочее время и время отдыха. </w:t>
      </w:r>
    </w:p>
    <w:p w:rsidR="00687E04" w:rsidRPr="00E44002" w:rsidRDefault="0025685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 xml:space="preserve">Какие  меры  стимулирующего характера  предусмотрены </w:t>
      </w:r>
      <w:r w:rsidR="00E44002" w:rsidRPr="00E44002">
        <w:rPr>
          <w:rFonts w:ascii="Times New Roman" w:hAnsi="Times New Roman" w:cs="Times New Roman"/>
          <w:sz w:val="24"/>
          <w:szCs w:val="24"/>
        </w:rPr>
        <w:t>для сотрудников организации</w:t>
      </w:r>
    </w:p>
    <w:p w:rsidR="00E44002" w:rsidRPr="00E44002" w:rsidRDefault="00E44002" w:rsidP="0025685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Порядок наложения дисциплинарных взысканий на работника</w:t>
      </w:r>
    </w:p>
    <w:p w:rsidR="00E44002" w:rsidRPr="006479F1" w:rsidRDefault="00E44002" w:rsidP="00E44002">
      <w:pPr>
        <w:pStyle w:val="a5"/>
        <w:ind w:left="360"/>
        <w:rPr>
          <w:b/>
        </w:rPr>
      </w:pPr>
      <w:r w:rsidRPr="006479F1">
        <w:rPr>
          <w:b/>
        </w:rPr>
        <w:lastRenderedPageBreak/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E44002" w:rsidRPr="006479F1" w:rsidTr="00D82708">
        <w:tc>
          <w:tcPr>
            <w:tcW w:w="817" w:type="dxa"/>
          </w:tcPr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</w:p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E44002" w:rsidRPr="006479F1" w:rsidRDefault="00E44002" w:rsidP="00D82708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E44002" w:rsidRPr="006479F1" w:rsidTr="00D82708">
        <w:tc>
          <w:tcPr>
            <w:tcW w:w="817" w:type="dxa"/>
          </w:tcPr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E44002" w:rsidRPr="006479F1" w:rsidRDefault="00E44002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E44002" w:rsidRPr="006479F1" w:rsidTr="00D82708">
        <w:tc>
          <w:tcPr>
            <w:tcW w:w="817" w:type="dxa"/>
          </w:tcPr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E44002" w:rsidRPr="006479F1" w:rsidRDefault="00E44002" w:rsidP="00D82708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E44002" w:rsidRPr="006479F1" w:rsidTr="00D82708">
        <w:tc>
          <w:tcPr>
            <w:tcW w:w="817" w:type="dxa"/>
          </w:tcPr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E44002" w:rsidRPr="006479F1" w:rsidRDefault="00E44002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E44002" w:rsidRPr="006479F1" w:rsidTr="00D82708">
        <w:tc>
          <w:tcPr>
            <w:tcW w:w="817" w:type="dxa"/>
          </w:tcPr>
          <w:p w:rsidR="00E44002" w:rsidRPr="006479F1" w:rsidRDefault="00E44002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E44002" w:rsidRPr="006479F1" w:rsidRDefault="00E44002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E44002" w:rsidRPr="002A7236" w:rsidRDefault="00E63C7C" w:rsidP="002A7236">
      <w:pPr>
        <w:pStyle w:val="a3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A7236" w:rsidRPr="002A7236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 10 Защита прав работника при заключении трудового договора</w:t>
      </w:r>
    </w:p>
    <w:p w:rsidR="002A7236" w:rsidRPr="002A7236" w:rsidRDefault="00E63C7C" w:rsidP="002A7236">
      <w:pPr>
        <w:pStyle w:val="a3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A7236" w:rsidRPr="002A723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 № 11 Защита прав работника при его увольнении </w:t>
      </w:r>
    </w:p>
    <w:p w:rsidR="002A7236" w:rsidRPr="002A7236" w:rsidRDefault="00E63C7C" w:rsidP="002A7236">
      <w:pPr>
        <w:pStyle w:val="a3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A7236" w:rsidRPr="002A723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 </w:t>
      </w:r>
      <w:r w:rsidR="002A7236" w:rsidRPr="002A7236">
        <w:rPr>
          <w:rFonts w:ascii="Times New Roman" w:hAnsi="Times New Roman" w:cs="Times New Roman"/>
          <w:sz w:val="24"/>
          <w:szCs w:val="24"/>
        </w:rPr>
        <w:t>№ 12  Подготовка заключений по привлечению сотрудников к дисциплинарной и материальной ответственности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2A7236" w:rsidRPr="00854A41" w:rsidTr="00D82708">
        <w:tc>
          <w:tcPr>
            <w:tcW w:w="1174" w:type="dxa"/>
          </w:tcPr>
          <w:p w:rsidR="002A7236" w:rsidRPr="00854A41" w:rsidRDefault="002A7236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2A7236" w:rsidRPr="00854A41" w:rsidRDefault="002A7236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2A7236" w:rsidRPr="00854A41" w:rsidTr="00D82708">
        <w:tc>
          <w:tcPr>
            <w:tcW w:w="1174" w:type="dxa"/>
          </w:tcPr>
          <w:p w:rsidR="002A7236" w:rsidRPr="00854A41" w:rsidRDefault="002A7236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2A7236" w:rsidRPr="00854A41" w:rsidRDefault="002A7236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2A7236" w:rsidRPr="002A7236" w:rsidRDefault="002A7236" w:rsidP="002A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</w:t>
      </w:r>
      <w:r w:rsidRPr="002A7236">
        <w:rPr>
          <w:rFonts w:ascii="Times New Roman" w:hAnsi="Times New Roman" w:cs="Times New Roman"/>
          <w:b/>
          <w:bCs/>
          <w:sz w:val="24"/>
          <w:szCs w:val="24"/>
        </w:rPr>
        <w:t>ситуационных задач:</w:t>
      </w:r>
    </w:p>
    <w:p w:rsidR="002A7236" w:rsidRPr="006E77DA" w:rsidRDefault="006E77DA" w:rsidP="006E77D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7DA">
        <w:rPr>
          <w:rFonts w:ascii="Times New Roman" w:hAnsi="Times New Roman" w:cs="Times New Roman"/>
          <w:b/>
          <w:sz w:val="24"/>
          <w:szCs w:val="24"/>
        </w:rPr>
        <w:t>1.</w:t>
      </w:r>
      <w:r w:rsidR="002A7236" w:rsidRPr="006E77DA">
        <w:rPr>
          <w:rFonts w:ascii="Times New Roman" w:hAnsi="Times New Roman" w:cs="Times New Roman"/>
          <w:sz w:val="24"/>
          <w:szCs w:val="24"/>
        </w:rPr>
        <w:t xml:space="preserve">Инженеру коммерческой организации (со 100-процентным иностранным капиталом) за ненадлежащее выполнение трудовых обязанностей был объявлен строгий выговор согласно </w:t>
      </w:r>
      <w:hyperlink r:id="rId9" w:history="1">
        <w:r w:rsidR="002A7236" w:rsidRPr="006E77DA">
          <w:rPr>
            <w:rFonts w:ascii="Times New Roman" w:hAnsi="Times New Roman" w:cs="Times New Roman"/>
            <w:sz w:val="24"/>
            <w:szCs w:val="24"/>
          </w:rPr>
          <w:t>ст. ст. 192</w:t>
        </w:r>
      </w:hyperlink>
      <w:r w:rsidR="002A7236" w:rsidRPr="006E77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A7236" w:rsidRPr="006E77DA">
          <w:rPr>
            <w:rFonts w:ascii="Times New Roman" w:hAnsi="Times New Roman" w:cs="Times New Roman"/>
            <w:sz w:val="24"/>
            <w:szCs w:val="24"/>
          </w:rPr>
          <w:t>193</w:t>
        </w:r>
      </w:hyperlink>
      <w:r w:rsidR="002A7236" w:rsidRPr="006E77DA">
        <w:rPr>
          <w:rFonts w:ascii="Times New Roman" w:hAnsi="Times New Roman" w:cs="Times New Roman"/>
          <w:sz w:val="24"/>
          <w:szCs w:val="24"/>
        </w:rPr>
        <w:t xml:space="preserve"> ТК РФ. Считая это неправильным, он обратился к начальнику юридического отдела за консультацией.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36" w:rsidRPr="006E77DA">
        <w:rPr>
          <w:rFonts w:ascii="Times New Roman" w:hAnsi="Times New Roman" w:cs="Times New Roman"/>
          <w:bCs/>
          <w:sz w:val="24"/>
          <w:szCs w:val="24"/>
        </w:rPr>
        <w:t>Сформулируйте ответ юридического отдела, указав, правильно ли поступил руководитель организации.</w:t>
      </w:r>
    </w:p>
    <w:p w:rsidR="002A7236" w:rsidRPr="006E77DA" w:rsidRDefault="002A7236" w:rsidP="006E77D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7DA">
        <w:rPr>
          <w:rFonts w:ascii="Times New Roman" w:hAnsi="Times New Roman" w:cs="Times New Roman"/>
          <w:b/>
          <w:sz w:val="24"/>
          <w:szCs w:val="24"/>
        </w:rPr>
        <w:t>2</w:t>
      </w:r>
      <w:r w:rsidRPr="006E77DA">
        <w:rPr>
          <w:rFonts w:ascii="Times New Roman" w:hAnsi="Times New Roman" w:cs="Times New Roman"/>
          <w:sz w:val="24"/>
          <w:szCs w:val="24"/>
        </w:rPr>
        <w:t xml:space="preserve">.Начальник юридической службы организации не завизировал проект приказа об увольнении инженера Титова по </w:t>
      </w:r>
      <w:hyperlink r:id="rId11" w:history="1">
        <w:r w:rsidRPr="006E77DA">
          <w:rPr>
            <w:rFonts w:ascii="Times New Roman" w:hAnsi="Times New Roman" w:cs="Times New Roman"/>
            <w:sz w:val="24"/>
            <w:szCs w:val="24"/>
          </w:rPr>
          <w:t>подп. "а" п. 6 ч. 1 ст. 81</w:t>
        </w:r>
      </w:hyperlink>
      <w:r w:rsidRPr="006E77DA">
        <w:rPr>
          <w:rFonts w:ascii="Times New Roman" w:hAnsi="Times New Roman" w:cs="Times New Roman"/>
          <w:sz w:val="24"/>
          <w:szCs w:val="24"/>
        </w:rPr>
        <w:t xml:space="preserve"> ТК РФ. За отсутствие на рабочем месте более 4 часов без уважительных причин. В заключени</w:t>
      </w:r>
      <w:proofErr w:type="gramStart"/>
      <w:r w:rsidRPr="006E77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77DA">
        <w:rPr>
          <w:rFonts w:ascii="Times New Roman" w:hAnsi="Times New Roman" w:cs="Times New Roman"/>
          <w:sz w:val="24"/>
          <w:szCs w:val="24"/>
        </w:rPr>
        <w:t xml:space="preserve"> юридической службы было </w:t>
      </w:r>
      <w:r w:rsidRPr="006E77DA">
        <w:rPr>
          <w:rFonts w:ascii="Times New Roman" w:hAnsi="Times New Roman" w:cs="Times New Roman"/>
          <w:sz w:val="24"/>
          <w:szCs w:val="24"/>
        </w:rPr>
        <w:lastRenderedPageBreak/>
        <w:t xml:space="preserve">указано, что Титов все это время находился на территории организации и, с его слов, выполнял порученное ему задание. В связи с этим нет состава прогула согласно </w:t>
      </w:r>
      <w:hyperlink r:id="rId12" w:history="1">
        <w:r w:rsidRPr="006E77DA">
          <w:rPr>
            <w:rFonts w:ascii="Times New Roman" w:hAnsi="Times New Roman" w:cs="Times New Roman"/>
            <w:sz w:val="24"/>
            <w:szCs w:val="24"/>
          </w:rPr>
          <w:t>подп. "а" п. 6 ч. 1 ст. 81</w:t>
        </w:r>
      </w:hyperlink>
      <w:r w:rsidRPr="006E77DA">
        <w:rPr>
          <w:rFonts w:ascii="Times New Roman" w:hAnsi="Times New Roman" w:cs="Times New Roman"/>
          <w:sz w:val="24"/>
          <w:szCs w:val="24"/>
        </w:rPr>
        <w:t xml:space="preserve"> ТК РФ и Постановления Пленума Верховного Суда РФ от 17 марта 2004 г. </w:t>
      </w:r>
      <w:hyperlink r:id="rId13" w:history="1">
        <w:r w:rsidRPr="006E77DA">
          <w:rPr>
            <w:rFonts w:ascii="Times New Roman" w:hAnsi="Times New Roman" w:cs="Times New Roman"/>
            <w:sz w:val="24"/>
            <w:szCs w:val="24"/>
          </w:rPr>
          <w:t>(п. 39)</w:t>
        </w:r>
      </w:hyperlink>
      <w:r w:rsidRPr="006E77DA">
        <w:rPr>
          <w:rFonts w:ascii="Times New Roman" w:hAnsi="Times New Roman" w:cs="Times New Roman"/>
          <w:sz w:val="24"/>
          <w:szCs w:val="24"/>
        </w:rPr>
        <w:t>.</w:t>
      </w:r>
    </w:p>
    <w:p w:rsidR="002A7236" w:rsidRPr="006E77DA" w:rsidRDefault="002A7236" w:rsidP="006E77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A">
        <w:rPr>
          <w:rFonts w:ascii="Times New Roman" w:hAnsi="Times New Roman" w:cs="Times New Roman"/>
          <w:bCs/>
          <w:sz w:val="24"/>
          <w:szCs w:val="24"/>
        </w:rPr>
        <w:t xml:space="preserve">Как Вы считаете, прав ли начальник юридической службы? Какое значение имеет указанное </w:t>
      </w:r>
      <w:hyperlink r:id="rId14" w:history="1">
        <w:r w:rsidRPr="006E77DA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Pr="006E77DA">
        <w:rPr>
          <w:rFonts w:ascii="Times New Roman" w:hAnsi="Times New Roman" w:cs="Times New Roman"/>
          <w:bCs/>
          <w:sz w:val="24"/>
          <w:szCs w:val="24"/>
        </w:rPr>
        <w:t xml:space="preserve"> Пленума Верховного Суда РФ?</w:t>
      </w:r>
    </w:p>
    <w:p w:rsidR="002A7236" w:rsidRPr="006E77DA" w:rsidRDefault="002A7236" w:rsidP="006E77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A">
        <w:rPr>
          <w:rFonts w:ascii="Times New Roman" w:hAnsi="Times New Roman" w:cs="Times New Roman"/>
          <w:bCs/>
          <w:sz w:val="24"/>
          <w:szCs w:val="24"/>
        </w:rPr>
        <w:t>Подготовьте заключение о возможности привлечения работника к дисциплинарной ответственности.</w:t>
      </w:r>
    </w:p>
    <w:p w:rsidR="002A7236" w:rsidRPr="006E77DA" w:rsidRDefault="006E77DA" w:rsidP="006E77DA">
      <w:pPr>
        <w:pStyle w:val="a3"/>
        <w:overflowPunct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7D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A7236" w:rsidRPr="006E77DA">
        <w:rPr>
          <w:rFonts w:ascii="Times New Roman" w:eastAsia="Times New Roman" w:hAnsi="Times New Roman" w:cs="Times New Roman"/>
          <w:sz w:val="24"/>
          <w:szCs w:val="24"/>
        </w:rPr>
        <w:t>В коллективный договор коммерческой организации было включено положение, в соответствии с которым работники, работающие неполное рабочее время, имеют право на ежегодный оплачиваемый отпуск по продолжительности пропорционально отработанному времени.</w:t>
      </w:r>
    </w:p>
    <w:p w:rsidR="002A7236" w:rsidRPr="006E77DA" w:rsidRDefault="002A7236" w:rsidP="006E77DA">
      <w:pPr>
        <w:pStyle w:val="a3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7DA">
        <w:rPr>
          <w:rFonts w:ascii="Times New Roman" w:eastAsia="Times New Roman" w:hAnsi="Times New Roman" w:cs="Times New Roman"/>
          <w:bCs/>
          <w:sz w:val="24"/>
          <w:szCs w:val="24"/>
        </w:rPr>
        <w:t>Правомерно ли данное положение коллективного договора?</w:t>
      </w:r>
    </w:p>
    <w:p w:rsidR="002A7236" w:rsidRPr="006E77DA" w:rsidRDefault="002A7236" w:rsidP="006E77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A">
        <w:rPr>
          <w:rFonts w:ascii="Times New Roman" w:hAnsi="Times New Roman" w:cs="Times New Roman"/>
          <w:bCs/>
          <w:sz w:val="24"/>
          <w:szCs w:val="24"/>
        </w:rPr>
        <w:t>Подготовьте мотивированное заключение по данному вопросу.</w:t>
      </w:r>
    </w:p>
    <w:p w:rsidR="006E77DA" w:rsidRPr="006E77DA" w:rsidRDefault="006E77DA" w:rsidP="006E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A">
        <w:rPr>
          <w:rFonts w:ascii="Times New Roman" w:hAnsi="Times New Roman" w:cs="Times New Roman"/>
          <w:b/>
          <w:sz w:val="24"/>
          <w:szCs w:val="24"/>
        </w:rPr>
        <w:t>4</w:t>
      </w:r>
      <w:r w:rsidRPr="006E77DA">
        <w:rPr>
          <w:rFonts w:ascii="Times New Roman" w:hAnsi="Times New Roman" w:cs="Times New Roman"/>
          <w:sz w:val="24"/>
          <w:szCs w:val="24"/>
        </w:rPr>
        <w:t>. 16 апреля 2012 г. Павлова  была принята на должность товаровед</w:t>
      </w:r>
      <w:proofErr w:type="gramStart"/>
      <w:r w:rsidRPr="006E77D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77DA">
        <w:rPr>
          <w:rFonts w:ascii="Times New Roman" w:hAnsi="Times New Roman" w:cs="Times New Roman"/>
          <w:sz w:val="24"/>
          <w:szCs w:val="24"/>
        </w:rPr>
        <w:t xml:space="preserve"> «Вымпел» на время болезни штатного работника. 25 августа 2012 года она была уволена как временный работник без выплаты выходного пособия и компенсации за отпуск. Решение администрации Павлова считает неправильным.</w:t>
      </w:r>
    </w:p>
    <w:p w:rsidR="006E77DA" w:rsidRPr="006E77DA" w:rsidRDefault="006E77DA" w:rsidP="006E77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7DA">
        <w:rPr>
          <w:rFonts w:ascii="Times New Roman" w:hAnsi="Times New Roman" w:cs="Times New Roman"/>
          <w:sz w:val="24"/>
          <w:szCs w:val="24"/>
        </w:rPr>
        <w:t>Какова максимальная продолжительность временной работы при замене временно отсутствующего работника? Должна ли Павлова по условиям задачи считаться временным работником? Правилен ли отказ администрации выплатить Павловой выходное пособие и компенсацию за неиспользованный отпуск?</w:t>
      </w:r>
    </w:p>
    <w:p w:rsidR="006E77DA" w:rsidRDefault="006E77DA" w:rsidP="006E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A">
        <w:rPr>
          <w:rFonts w:ascii="Times New Roman" w:hAnsi="Times New Roman" w:cs="Times New Roman"/>
          <w:b/>
          <w:sz w:val="24"/>
          <w:szCs w:val="24"/>
        </w:rPr>
        <w:t>5.</w:t>
      </w:r>
      <w:r w:rsidRPr="006E77DA">
        <w:rPr>
          <w:rFonts w:ascii="Times New Roman" w:hAnsi="Times New Roman" w:cs="Times New Roman"/>
          <w:sz w:val="24"/>
          <w:szCs w:val="24"/>
        </w:rPr>
        <w:t xml:space="preserve"> 1 марта Иванов был принят на работу бухгалтером ОАО «Лама». 1 июня работодателем был  издан приказ об увольнении Иванова как не выдержавшего испытания. Иванов возражал против увольнения, поскольку, по его мнению, был пропущен срок, установленный для проведения испытания данной категории работников;  увольнение не было предварительно согласовано с профсоюзным комитетом ОАО «Лама»</w:t>
      </w:r>
      <w:proofErr w:type="gramStart"/>
      <w:r w:rsidRPr="006E77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E77DA">
        <w:rPr>
          <w:rFonts w:ascii="Times New Roman" w:hAnsi="Times New Roman" w:cs="Times New Roman"/>
          <w:sz w:val="24"/>
          <w:szCs w:val="24"/>
        </w:rPr>
        <w:t>пор был передан на рассмотрение комиссии по трудовым спорам. Можно ли считать Иванова принятым на работу с испытательным сроком? Какое решение должна вынести комиссия по трудовым спорам?</w:t>
      </w:r>
    </w:p>
    <w:p w:rsidR="006E77DA" w:rsidRDefault="006E77DA" w:rsidP="006E77DA">
      <w:pPr>
        <w:rPr>
          <w:b/>
          <w:bCs/>
          <w:iCs/>
          <w:sz w:val="28"/>
          <w:szCs w:val="28"/>
        </w:rPr>
      </w:pPr>
      <w:r w:rsidRPr="006E77DA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6E77DA" w:rsidRPr="00B727F7" w:rsidTr="00D82708">
        <w:trPr>
          <w:trHeight w:val="2520"/>
        </w:trPr>
        <w:tc>
          <w:tcPr>
            <w:tcW w:w="534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9036" w:type="dxa"/>
          </w:tcPr>
          <w:p w:rsidR="006E77DA" w:rsidRPr="008E0CC8" w:rsidRDefault="006E77DA" w:rsidP="00D827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  <w:r w:rsidRPr="008E0C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0CC8">
              <w:rPr>
                <w:rFonts w:ascii="Times New Roman" w:hAnsi="Times New Roman" w:cs="Times New Roman"/>
                <w:sz w:val="24"/>
                <w:szCs w:val="24"/>
              </w:rPr>
              <w:t>творческая самостоятельная работа на практических  занятиях, активное участие в групповых обсуждениях, высокий уровень культуры исполнения заданий.</w:t>
            </w: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E77DA" w:rsidRPr="00B727F7" w:rsidTr="00D82708">
        <w:tc>
          <w:tcPr>
            <w:tcW w:w="534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имеет отдельные неточности.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  <w:tr w:rsidR="006E77DA" w:rsidRPr="00B727F7" w:rsidTr="00D82708">
        <w:tc>
          <w:tcPr>
            <w:tcW w:w="534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законодательству, однако, ответы на вопросы, поставленные в задаче не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Обучающийся не способен спроецировать решение на реальную действительность, не прогнозирует процесс его исполнения, достижения тех целей, ради которых оно принималось; не способен дать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  <w:tr w:rsidR="006E77DA" w:rsidRPr="00B727F7" w:rsidTr="00D82708">
        <w:tc>
          <w:tcPr>
            <w:tcW w:w="534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:rsidR="006E77DA" w:rsidRPr="008E0CC8" w:rsidRDefault="006E77DA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не соответствует   действующему законодательству; При изложении  ответа допущены неточности, искажающие смысл понятий.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 способен  дать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</w:tbl>
    <w:p w:rsidR="006E77DA" w:rsidRDefault="006E77DA" w:rsidP="006E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b/>
          <w:sz w:val="24"/>
          <w:szCs w:val="24"/>
        </w:rPr>
        <w:t>Задание для СРС</w:t>
      </w:r>
      <w:r w:rsidR="00A91F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3C18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895">
        <w:rPr>
          <w:rFonts w:ascii="Times New Roman" w:hAnsi="Times New Roman" w:cs="Times New Roman"/>
          <w:sz w:val="24"/>
          <w:szCs w:val="24"/>
        </w:rPr>
        <w:t>защита доклада)</w:t>
      </w:r>
    </w:p>
    <w:p w:rsidR="003C1895" w:rsidRDefault="003C1895" w:rsidP="006E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доклад на тему: «Правовое обеспечение трудовых отношений в организации»</w:t>
      </w:r>
    </w:p>
    <w:p w:rsidR="003C1895" w:rsidRPr="00420DEB" w:rsidRDefault="003C1895" w:rsidP="003C1895">
      <w:pPr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3C1895" w:rsidRPr="00420DEB" w:rsidRDefault="003C1895" w:rsidP="003C1895">
      <w:pPr>
        <w:spacing w:after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доклада 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и полнота раскрытия темы;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адекватность передачи содержания первоисточника;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логичность, связность;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доказательность;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соотношение);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(наличие плана, списка литературы, культура цитирования, сноски и т. д.); </w:t>
      </w:r>
    </w:p>
    <w:p w:rsidR="003C1895" w:rsidRPr="00420DEB" w:rsidRDefault="003C1895" w:rsidP="003C189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языковая правильность.</w:t>
      </w:r>
    </w:p>
    <w:p w:rsidR="003C1895" w:rsidRPr="00420DEB" w:rsidRDefault="003C1895" w:rsidP="003C1895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proofErr w:type="gramStart"/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Частные критерии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конкретным структурным частям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доклада 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проекта): введению, основной части, заключению.</w:t>
      </w:r>
      <w:proofErr w:type="gramEnd"/>
    </w:p>
    <w:p w:rsidR="003C1895" w:rsidRPr="00420DEB" w:rsidRDefault="003C1895" w:rsidP="003C1895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1895" w:rsidRPr="00420DEB" w:rsidRDefault="003C1895" w:rsidP="003C1895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обоснования выбора темы, ее актуальности;</w:t>
      </w:r>
    </w:p>
    <w:p w:rsidR="003C1895" w:rsidRPr="00420DEB" w:rsidRDefault="003C1895" w:rsidP="003C1895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сформулированных целей и задач работы;</w:t>
      </w:r>
    </w:p>
    <w:p w:rsidR="003C1895" w:rsidRPr="00420DEB" w:rsidRDefault="003C1895" w:rsidP="003C1895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краткой характеристики первоисточников.</w:t>
      </w:r>
    </w:p>
    <w:p w:rsidR="003C1895" w:rsidRPr="00420DEB" w:rsidRDefault="003C1895" w:rsidP="003C1895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части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1895" w:rsidRPr="00420DEB" w:rsidRDefault="003C1895" w:rsidP="003C1895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структурирование материала по разделам, параграфам, абзацам;</w:t>
      </w:r>
    </w:p>
    <w:p w:rsidR="003C1895" w:rsidRPr="00420DEB" w:rsidRDefault="003C1895" w:rsidP="003C1895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заголовков к частям текста и их соответствие содержанию;</w:t>
      </w:r>
    </w:p>
    <w:p w:rsidR="003C1895" w:rsidRPr="00420DEB" w:rsidRDefault="003C1895" w:rsidP="003C1895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проблемность</w:t>
      </w:r>
      <w:proofErr w:type="spellEnd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разносторонность в изложении материала;</w:t>
      </w:r>
    </w:p>
    <w:p w:rsidR="003C1895" w:rsidRPr="00420DEB" w:rsidRDefault="003C1895" w:rsidP="003C1895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в тексте основных понятий и терминов, их толкование;</w:t>
      </w:r>
    </w:p>
    <w:p w:rsidR="003C1895" w:rsidRPr="00420DEB" w:rsidRDefault="003C1895" w:rsidP="003C1895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примеров, иллюстрирующих теоретические положения.</w:t>
      </w:r>
    </w:p>
    <w:p w:rsidR="003C1895" w:rsidRPr="00420DEB" w:rsidRDefault="003C1895" w:rsidP="003C1895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1895" w:rsidRPr="00420DEB" w:rsidRDefault="003C1895" w:rsidP="003C1895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выводов по результатам анализа;</w:t>
      </w:r>
    </w:p>
    <w:p w:rsidR="003C1895" w:rsidRPr="00420DEB" w:rsidRDefault="003C1895" w:rsidP="003C1895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своего мнения по проблеме.</w:t>
      </w:r>
    </w:p>
    <w:p w:rsidR="003C1895" w:rsidRPr="006E77DA" w:rsidRDefault="003C1895" w:rsidP="006E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1F" w:rsidRPr="001345B5" w:rsidRDefault="00E63C7C" w:rsidP="00134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C66E1F" w:rsidRPr="001345B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6E1F" w:rsidRPr="0013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6E1F" w:rsidRPr="001345B5">
        <w:rPr>
          <w:rFonts w:ascii="Times New Roman" w:hAnsi="Times New Roman" w:cs="Times New Roman"/>
          <w:b/>
          <w:sz w:val="24"/>
          <w:szCs w:val="24"/>
        </w:rPr>
        <w:t>Организация претензионной и исковой работы</w:t>
      </w:r>
    </w:p>
    <w:p w:rsidR="00C66E1F" w:rsidRDefault="001345B5" w:rsidP="001345B5">
      <w:pPr>
        <w:rPr>
          <w:rFonts w:ascii="Times New Roman" w:hAnsi="Times New Roman" w:cs="Times New Roman"/>
          <w:b/>
          <w:sz w:val="24"/>
          <w:szCs w:val="24"/>
        </w:rPr>
      </w:pPr>
      <w:r w:rsidRPr="001345B5"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1345B5" w:rsidRPr="00522660" w:rsidRDefault="00E54164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Что такое претензионная работа?</w:t>
      </w:r>
    </w:p>
    <w:p w:rsidR="007D6316" w:rsidRPr="00522660" w:rsidRDefault="007D6316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Этапы осуществления претензионной работы</w:t>
      </w:r>
    </w:p>
    <w:p w:rsidR="007D6316" w:rsidRPr="00522660" w:rsidRDefault="007D6316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Задачи претензионной работы</w:t>
      </w:r>
    </w:p>
    <w:p w:rsidR="00E54164" w:rsidRPr="00522660" w:rsidRDefault="00E54164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Содержание претензии</w:t>
      </w:r>
    </w:p>
    <w:p w:rsidR="00E54164" w:rsidRPr="00522660" w:rsidRDefault="00E54164" w:rsidP="00E54164">
      <w:pPr>
        <w:pStyle w:val="a3"/>
        <w:numPr>
          <w:ilvl w:val="0"/>
          <w:numId w:val="17"/>
        </w:numPr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2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Какие документы необходимо  прилагать к претензии?</w:t>
      </w:r>
    </w:p>
    <w:p w:rsidR="00E54164" w:rsidRPr="00522660" w:rsidRDefault="00E54164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В скольких экземплярах должна быть написана претензия?</w:t>
      </w:r>
    </w:p>
    <w:p w:rsidR="00E54164" w:rsidRPr="00522660" w:rsidRDefault="00E54164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>Виды претензий</w:t>
      </w:r>
    </w:p>
    <w:p w:rsidR="00E54164" w:rsidRPr="00522660" w:rsidRDefault="00E54164" w:rsidP="00E54164">
      <w:pPr>
        <w:pStyle w:val="a3"/>
        <w:numPr>
          <w:ilvl w:val="0"/>
          <w:numId w:val="17"/>
        </w:numPr>
        <w:shd w:val="clear" w:color="auto" w:fill="FFFFFF"/>
        <w:spacing w:before="60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6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предъявления претензий </w:t>
      </w:r>
      <w:r w:rsidRPr="00522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предприятиям</w:t>
      </w:r>
      <w:r w:rsidRPr="005226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164" w:rsidRPr="00522660" w:rsidRDefault="00E54164" w:rsidP="00E54164">
      <w:pPr>
        <w:pStyle w:val="a3"/>
        <w:numPr>
          <w:ilvl w:val="0"/>
          <w:numId w:val="17"/>
        </w:numPr>
        <w:shd w:val="clear" w:color="auto" w:fill="FFFFFF"/>
        <w:spacing w:before="60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</w:t>
      </w:r>
      <w:r w:rsidRPr="0052266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учета претензий </w:t>
      </w:r>
      <w:r w:rsidRPr="00522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226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предприятиях</w:t>
      </w:r>
      <w:r w:rsidRPr="005226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164" w:rsidRPr="00522660" w:rsidRDefault="007D6316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и учет претензий </w:t>
      </w:r>
    </w:p>
    <w:p w:rsidR="007D6316" w:rsidRPr="00522660" w:rsidRDefault="007D6316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2660">
        <w:rPr>
          <w:rFonts w:ascii="Times New Roman" w:hAnsi="Times New Roman" w:cs="Times New Roman"/>
          <w:color w:val="000000"/>
          <w:sz w:val="24"/>
          <w:szCs w:val="24"/>
        </w:rPr>
        <w:t>Сроки предъявления и рассмотрения претензий</w:t>
      </w:r>
    </w:p>
    <w:p w:rsidR="007D6316" w:rsidRPr="00522660" w:rsidRDefault="007D6316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color w:val="000000"/>
          <w:sz w:val="24"/>
          <w:szCs w:val="24"/>
        </w:rPr>
        <w:t>Порядок предъявления претензий</w:t>
      </w:r>
    </w:p>
    <w:p w:rsidR="007D6316" w:rsidRPr="00522660" w:rsidRDefault="00522660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t xml:space="preserve">Понятие исковой работы на предприятии и роль в обеспечении интересов предприятия </w:t>
      </w:r>
    </w:p>
    <w:p w:rsidR="00522660" w:rsidRPr="00522660" w:rsidRDefault="00522660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66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направление исковых материалов</w:t>
      </w:r>
    </w:p>
    <w:p w:rsidR="00522660" w:rsidRPr="00522660" w:rsidRDefault="00522660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660">
        <w:rPr>
          <w:rFonts w:ascii="Times New Roman" w:hAnsi="Times New Roman" w:cs="Times New Roman"/>
          <w:color w:val="000000" w:themeColor="text1"/>
          <w:sz w:val="24"/>
          <w:szCs w:val="24"/>
        </w:rPr>
        <w:t>Отзыв на исковое заявление и порядок его направления</w:t>
      </w:r>
    </w:p>
    <w:p w:rsidR="00522660" w:rsidRPr="00522660" w:rsidRDefault="00522660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660">
        <w:rPr>
          <w:rFonts w:ascii="Times New Roman" w:hAnsi="Times New Roman" w:cs="Times New Roman"/>
          <w:color w:val="000000" w:themeColor="text1"/>
          <w:sz w:val="24"/>
          <w:szCs w:val="24"/>
        </w:rPr>
        <w:t>Какие документы необходимо прилагать к исковому заявлению?</w:t>
      </w:r>
    </w:p>
    <w:p w:rsidR="00522660" w:rsidRPr="00522660" w:rsidRDefault="00522660" w:rsidP="001345B5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660">
        <w:rPr>
          <w:rFonts w:ascii="Times New Roman" w:hAnsi="Times New Roman" w:cs="Times New Roman"/>
          <w:color w:val="000000" w:themeColor="text1"/>
          <w:sz w:val="24"/>
          <w:szCs w:val="24"/>
        </w:rPr>
        <w:t>Учет, анализ и хранение исковой работы на предприятии</w:t>
      </w:r>
    </w:p>
    <w:p w:rsidR="00522660" w:rsidRPr="006479F1" w:rsidRDefault="00522660" w:rsidP="005F4A5C">
      <w:pPr>
        <w:pStyle w:val="a5"/>
        <w:ind w:left="360"/>
        <w:rPr>
          <w:b/>
        </w:rPr>
      </w:pPr>
      <w:r w:rsidRPr="006479F1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22660" w:rsidRPr="006479F1" w:rsidTr="00D82708">
        <w:tc>
          <w:tcPr>
            <w:tcW w:w="817" w:type="dxa"/>
          </w:tcPr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</w:p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522660" w:rsidRPr="006479F1" w:rsidRDefault="00522660" w:rsidP="00D82708">
            <w:pPr>
              <w:pStyle w:val="a5"/>
              <w:jc w:val="both"/>
              <w:rPr>
                <w:b/>
              </w:rPr>
            </w:pPr>
            <w:r w:rsidRPr="006479F1">
              <w:t xml:space="preserve"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</w:t>
            </w:r>
            <w:r w:rsidRPr="006479F1">
              <w:lastRenderedPageBreak/>
              <w:t>достижения других дисциплин.</w:t>
            </w:r>
          </w:p>
        </w:tc>
      </w:tr>
      <w:tr w:rsidR="00522660" w:rsidRPr="006479F1" w:rsidTr="00D82708">
        <w:tc>
          <w:tcPr>
            <w:tcW w:w="817" w:type="dxa"/>
          </w:tcPr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lastRenderedPageBreak/>
              <w:t>«4»</w:t>
            </w:r>
          </w:p>
        </w:tc>
        <w:tc>
          <w:tcPr>
            <w:tcW w:w="8753" w:type="dxa"/>
          </w:tcPr>
          <w:p w:rsidR="00522660" w:rsidRPr="006479F1" w:rsidRDefault="00522660" w:rsidP="00D82708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522660" w:rsidRPr="006479F1" w:rsidTr="00D82708">
        <w:tc>
          <w:tcPr>
            <w:tcW w:w="817" w:type="dxa"/>
          </w:tcPr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522660" w:rsidRPr="006479F1" w:rsidRDefault="00522660" w:rsidP="00D82708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522660" w:rsidRPr="006479F1" w:rsidTr="00D82708">
        <w:tc>
          <w:tcPr>
            <w:tcW w:w="817" w:type="dxa"/>
          </w:tcPr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522660" w:rsidRPr="006479F1" w:rsidRDefault="00522660" w:rsidP="00D82708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522660" w:rsidRPr="006479F1" w:rsidTr="00D82708">
        <w:tc>
          <w:tcPr>
            <w:tcW w:w="817" w:type="dxa"/>
          </w:tcPr>
          <w:p w:rsidR="00522660" w:rsidRPr="006479F1" w:rsidRDefault="00522660" w:rsidP="00D82708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522660" w:rsidRPr="006479F1" w:rsidRDefault="00522660" w:rsidP="00D82708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521128" w:rsidRPr="00521128" w:rsidRDefault="00E63C7C" w:rsidP="0052112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21128" w:rsidRPr="00521128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№13  Реализация претензионного порядка урегулирования споров</w:t>
      </w:r>
    </w:p>
    <w:p w:rsidR="00521128" w:rsidRPr="00521128" w:rsidRDefault="00E63C7C" w:rsidP="0052112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21128" w:rsidRPr="00521128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№14 Подготовка третейского соглашения</w:t>
      </w:r>
    </w:p>
    <w:p w:rsidR="00521128" w:rsidRPr="00521128" w:rsidRDefault="00E63C7C" w:rsidP="0052112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21128" w:rsidRPr="00521128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№15  Подготовка отзыва на исковое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521128" w:rsidRPr="00854A41" w:rsidTr="00D82708">
        <w:tc>
          <w:tcPr>
            <w:tcW w:w="1174" w:type="dxa"/>
          </w:tcPr>
          <w:p w:rsidR="00521128" w:rsidRPr="00854A41" w:rsidRDefault="0052112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521128" w:rsidRPr="00854A41" w:rsidRDefault="00521128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521128" w:rsidRPr="00854A41" w:rsidTr="00D82708">
        <w:tc>
          <w:tcPr>
            <w:tcW w:w="1174" w:type="dxa"/>
          </w:tcPr>
          <w:p w:rsidR="00521128" w:rsidRPr="00854A41" w:rsidRDefault="0052112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521128" w:rsidRPr="00854A41" w:rsidRDefault="0052112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521128" w:rsidRDefault="00521128" w:rsidP="0052112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Решение ситуационных задач:</w:t>
      </w:r>
    </w:p>
    <w:p w:rsidR="00521128" w:rsidRPr="00D82708" w:rsidRDefault="00D82708" w:rsidP="00D8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521128" w:rsidRPr="00D82708">
        <w:rPr>
          <w:rFonts w:ascii="Times New Roman" w:hAnsi="Times New Roman" w:cs="Times New Roman"/>
          <w:sz w:val="24"/>
          <w:szCs w:val="24"/>
        </w:rPr>
        <w:t>Согласно заключенному договору закупочно-посредническая фирма поставила торговому предприятию партию маргарина, который оказался с истекшим сроком реализации. Торговое предприятие забраковало партию и предъявило фирме претензию о возврате перечисленных в качестве предоплаты средств, а также об уплате предусмотренной договором неустойки.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28" w:rsidRPr="00D82708">
        <w:rPr>
          <w:rFonts w:ascii="Times New Roman" w:hAnsi="Times New Roman" w:cs="Times New Roman"/>
          <w:sz w:val="24"/>
          <w:szCs w:val="24"/>
        </w:rPr>
        <w:t>Фирма претензию отклонила, сославшись на пропуск торговым предприятием срока для предъявления претензии, который был определен договором в 10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28" w:rsidRPr="00D82708">
        <w:rPr>
          <w:rFonts w:ascii="Times New Roman" w:hAnsi="Times New Roman" w:cs="Times New Roman"/>
          <w:sz w:val="24"/>
          <w:szCs w:val="24"/>
        </w:rPr>
        <w:t>Дайте правовую оценку сложившейся ситуации.  Как следует поступить торговому предприятию?</w:t>
      </w:r>
    </w:p>
    <w:p w:rsidR="00521128" w:rsidRPr="00D82708" w:rsidRDefault="00D82708" w:rsidP="00D8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28" w:rsidRPr="00D827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1128" w:rsidRPr="00D82708">
        <w:rPr>
          <w:rFonts w:ascii="Times New Roman" w:hAnsi="Times New Roman" w:cs="Times New Roman"/>
          <w:sz w:val="24"/>
          <w:szCs w:val="24"/>
        </w:rPr>
        <w:t>ежду ООО «Вектор» и ООО «Омега» был заключен договор займа. ООО «Омега» обязалось возвратить долг 1 августа. В июне ООО «Вектор» изменило место своего нахождения, не сообщив новый адрес должнику.  1 август</w:t>
      </w:r>
      <w:proofErr w:type="gramStart"/>
      <w:r w:rsidR="00521128" w:rsidRPr="00D8270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21128" w:rsidRPr="00D82708">
        <w:rPr>
          <w:rFonts w:ascii="Times New Roman" w:hAnsi="Times New Roman" w:cs="Times New Roman"/>
          <w:sz w:val="24"/>
          <w:szCs w:val="24"/>
        </w:rPr>
        <w:t xml:space="preserve"> «Омега» свои обязательства не выполнило.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28" w:rsidRPr="00D82708">
        <w:rPr>
          <w:rFonts w:ascii="Times New Roman" w:hAnsi="Times New Roman" w:cs="Times New Roman"/>
          <w:sz w:val="24"/>
          <w:szCs w:val="24"/>
        </w:rPr>
        <w:t>В каком месте ООО «Омега» должно исполнить обязательство по возврату долга? Кто должен нести дополнительные расходы по исполнению обязательства в случае изменения места нахождения кредитора? Какие действия можно предпринять по установлению места нахождения ООО «Омега»?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D82708" w:rsidRPr="00854A41" w:rsidTr="00D82708">
        <w:tc>
          <w:tcPr>
            <w:tcW w:w="1174" w:type="dxa"/>
          </w:tcPr>
          <w:p w:rsidR="00D82708" w:rsidRPr="00854A41" w:rsidRDefault="00D8270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8396" w:type="dxa"/>
          </w:tcPr>
          <w:p w:rsidR="00D82708" w:rsidRPr="00854A41" w:rsidRDefault="00D82708" w:rsidP="00D82708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D82708" w:rsidRPr="00854A41" w:rsidTr="00D82708">
        <w:tc>
          <w:tcPr>
            <w:tcW w:w="1174" w:type="dxa"/>
          </w:tcPr>
          <w:p w:rsidR="00D82708" w:rsidRPr="00854A41" w:rsidRDefault="00D8270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D82708" w:rsidRPr="00854A41" w:rsidRDefault="00D82708" w:rsidP="00D8270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521128" w:rsidRDefault="00D82708" w:rsidP="00D8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6E">
        <w:rPr>
          <w:rFonts w:ascii="Times New Roman" w:hAnsi="Times New Roman" w:cs="Times New Roman"/>
          <w:b/>
          <w:sz w:val="24"/>
          <w:szCs w:val="24"/>
        </w:rPr>
        <w:t>Задание для СРС</w:t>
      </w:r>
      <w:r w:rsidR="005A446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(форма контроля – защита доклада)</w:t>
      </w:r>
    </w:p>
    <w:p w:rsidR="00D82708" w:rsidRDefault="00D82708" w:rsidP="00D8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доклада на тему: «Справочно-информационное обеспечение юридической службой претензионной и исковой работы предприятия»</w:t>
      </w:r>
    </w:p>
    <w:p w:rsidR="00F1300A" w:rsidRPr="00420DEB" w:rsidRDefault="00F1300A" w:rsidP="00F1300A">
      <w:pPr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F1300A" w:rsidRPr="00420DEB" w:rsidRDefault="00F1300A" w:rsidP="00F1300A">
      <w:pPr>
        <w:spacing w:after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доклада 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и полнота раскрытия темы;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адекватность передачи содержания первоисточника;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логичность, связность;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доказательность;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соотношение);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(наличие плана, списка литературы, культура цитирования, сноски и т. д.); </w:t>
      </w:r>
    </w:p>
    <w:p w:rsidR="00F1300A" w:rsidRPr="00420DEB" w:rsidRDefault="00F1300A" w:rsidP="00F1300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языковая правильность.</w:t>
      </w:r>
    </w:p>
    <w:p w:rsidR="00F1300A" w:rsidRPr="00420DEB" w:rsidRDefault="00F1300A" w:rsidP="00F1300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Частные критерии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конкретным структурным частям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доклада 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проекта): введению, основной части, заключению.</w:t>
      </w:r>
      <w:proofErr w:type="gramEnd"/>
    </w:p>
    <w:p w:rsidR="00F1300A" w:rsidRPr="00420DEB" w:rsidRDefault="00F1300A" w:rsidP="00F1300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300A" w:rsidRPr="00420DEB" w:rsidRDefault="00F1300A" w:rsidP="00F1300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обоснования выбора темы, ее актуальности;</w:t>
      </w:r>
    </w:p>
    <w:p w:rsidR="00F1300A" w:rsidRPr="00420DEB" w:rsidRDefault="00F1300A" w:rsidP="00F1300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сформулированных целей и задач работы;</w:t>
      </w:r>
    </w:p>
    <w:p w:rsidR="00F1300A" w:rsidRPr="00420DEB" w:rsidRDefault="00F1300A" w:rsidP="00F1300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краткой характеристики первоисточников.</w:t>
      </w:r>
    </w:p>
    <w:p w:rsidR="00F1300A" w:rsidRPr="00420DEB" w:rsidRDefault="00F1300A" w:rsidP="00F1300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части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300A" w:rsidRPr="00420DEB" w:rsidRDefault="00F1300A" w:rsidP="00F1300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структурирование материала по разделам, параграфам, абзацам;</w:t>
      </w:r>
    </w:p>
    <w:p w:rsidR="00F1300A" w:rsidRPr="00420DEB" w:rsidRDefault="00F1300A" w:rsidP="00F1300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заголовков к частям текста и их соответствие содержанию;</w:t>
      </w:r>
    </w:p>
    <w:p w:rsidR="00F1300A" w:rsidRPr="00420DEB" w:rsidRDefault="00F1300A" w:rsidP="00F1300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проблемность</w:t>
      </w:r>
      <w:proofErr w:type="spellEnd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разносторонность в изложении материала;</w:t>
      </w:r>
    </w:p>
    <w:p w:rsidR="00F1300A" w:rsidRPr="00420DEB" w:rsidRDefault="00F1300A" w:rsidP="00F1300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в тексте основных понятий и терминов, их толкование;</w:t>
      </w:r>
    </w:p>
    <w:p w:rsidR="00F1300A" w:rsidRPr="00420DEB" w:rsidRDefault="00F1300A" w:rsidP="00F1300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примеров, иллюстрирующих теоретические положения.</w:t>
      </w:r>
    </w:p>
    <w:p w:rsidR="00F1300A" w:rsidRPr="00420DEB" w:rsidRDefault="00F1300A" w:rsidP="00F1300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300A" w:rsidRPr="00420DEB" w:rsidRDefault="00F1300A" w:rsidP="00F1300A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выводов по результатам анализа;</w:t>
      </w:r>
    </w:p>
    <w:p w:rsidR="00521128" w:rsidRDefault="00F1300A" w:rsidP="00521128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своего мнения по проблеме.</w:t>
      </w:r>
    </w:p>
    <w:p w:rsidR="005A446E" w:rsidRDefault="005A446E" w:rsidP="005A44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6E" w:rsidRPr="005A446E" w:rsidRDefault="005A446E" w:rsidP="005A44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E1F" w:rsidRDefault="00E63C7C" w:rsidP="00C6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66E1F" w:rsidRPr="005A446E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6E1F" w:rsidRPr="005A4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6E1F" w:rsidRPr="005A446E">
        <w:rPr>
          <w:rFonts w:ascii="Times New Roman" w:hAnsi="Times New Roman" w:cs="Times New Roman"/>
          <w:b/>
          <w:sz w:val="24"/>
          <w:szCs w:val="24"/>
        </w:rPr>
        <w:t>Деятельность юридической службы при рассмотрении дел в суде</w:t>
      </w:r>
    </w:p>
    <w:p w:rsidR="005A446E" w:rsidRDefault="005A446E" w:rsidP="005A4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5A446E" w:rsidRPr="005F4A5C" w:rsidRDefault="005A446E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Охарактеризуйте судебную систему РФ</w:t>
      </w:r>
    </w:p>
    <w:p w:rsidR="005A446E" w:rsidRPr="005F4A5C" w:rsidRDefault="003C5AC6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Система арбитражных судов в Российской Федерации</w:t>
      </w:r>
    </w:p>
    <w:p w:rsidR="003C5AC6" w:rsidRPr="005F4A5C" w:rsidRDefault="003C5AC6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Осуществление правосудия арбитражными судами в Российской Федерации</w:t>
      </w:r>
    </w:p>
    <w:p w:rsidR="003C5AC6" w:rsidRPr="005F4A5C" w:rsidRDefault="003C5AC6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Основные задачи арбитражных судов в Российской Федерации</w:t>
      </w:r>
    </w:p>
    <w:p w:rsidR="003C5AC6" w:rsidRPr="005F4A5C" w:rsidRDefault="003C5AC6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Основные принципы деятельности арбитражных судов в Российской Федерации</w:t>
      </w:r>
    </w:p>
    <w:p w:rsidR="003C5AC6" w:rsidRPr="005F4A5C" w:rsidRDefault="003C5AC6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Система и компетенция судов, рассматривающих экономические споры в порядке гра</w:t>
      </w:r>
      <w:r w:rsidRPr="005F4A5C">
        <w:rPr>
          <w:rFonts w:ascii="Times New Roman" w:hAnsi="Times New Roman" w:cs="Times New Roman"/>
          <w:sz w:val="24"/>
          <w:szCs w:val="24"/>
        </w:rPr>
        <w:softHyphen/>
        <w:t>жданского судопроизводства.</w:t>
      </w:r>
    </w:p>
    <w:p w:rsidR="003C5AC6" w:rsidRPr="005F4A5C" w:rsidRDefault="005F4A5C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Состав третейского суда</w:t>
      </w:r>
    </w:p>
    <w:p w:rsidR="005F4A5C" w:rsidRPr="005F4A5C" w:rsidRDefault="005F4A5C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Компетенция третейского суда</w:t>
      </w:r>
    </w:p>
    <w:p w:rsidR="005F4A5C" w:rsidRPr="005F4A5C" w:rsidRDefault="005F4A5C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>Принципы ведения дел в суде</w:t>
      </w:r>
    </w:p>
    <w:p w:rsidR="005F4A5C" w:rsidRPr="005F4A5C" w:rsidRDefault="005F4A5C" w:rsidP="005A446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4A5C">
        <w:rPr>
          <w:rFonts w:ascii="Times New Roman" w:hAnsi="Times New Roman" w:cs="Times New Roman"/>
          <w:sz w:val="24"/>
          <w:szCs w:val="24"/>
        </w:rPr>
        <w:t xml:space="preserve">Подведомственность и подсудность дел арбитражным  судам </w:t>
      </w:r>
    </w:p>
    <w:p w:rsidR="005F4A5C" w:rsidRPr="006479F1" w:rsidRDefault="005F4A5C" w:rsidP="005F4A5C">
      <w:pPr>
        <w:pStyle w:val="a5"/>
        <w:rPr>
          <w:b/>
        </w:rPr>
      </w:pPr>
      <w:r w:rsidRPr="006479F1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F4A5C" w:rsidRPr="006479F1" w:rsidTr="00886A76">
        <w:tc>
          <w:tcPr>
            <w:tcW w:w="817" w:type="dxa"/>
          </w:tcPr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</w:p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5F4A5C" w:rsidRPr="006479F1" w:rsidRDefault="005F4A5C" w:rsidP="00886A76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5F4A5C" w:rsidRPr="006479F1" w:rsidTr="00886A76">
        <w:tc>
          <w:tcPr>
            <w:tcW w:w="817" w:type="dxa"/>
          </w:tcPr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5F4A5C" w:rsidRPr="006479F1" w:rsidRDefault="005F4A5C" w:rsidP="00886A76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5F4A5C" w:rsidRPr="006479F1" w:rsidTr="00886A76">
        <w:tc>
          <w:tcPr>
            <w:tcW w:w="817" w:type="dxa"/>
          </w:tcPr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5F4A5C" w:rsidRPr="006479F1" w:rsidRDefault="005F4A5C" w:rsidP="00886A76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5F4A5C" w:rsidRPr="006479F1" w:rsidTr="00886A76">
        <w:tc>
          <w:tcPr>
            <w:tcW w:w="817" w:type="dxa"/>
          </w:tcPr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5F4A5C" w:rsidRPr="006479F1" w:rsidRDefault="005F4A5C" w:rsidP="00886A76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5F4A5C" w:rsidRPr="006479F1" w:rsidTr="00886A76">
        <w:tc>
          <w:tcPr>
            <w:tcW w:w="817" w:type="dxa"/>
          </w:tcPr>
          <w:p w:rsidR="005F4A5C" w:rsidRPr="006479F1" w:rsidRDefault="005F4A5C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5F4A5C" w:rsidRPr="006479F1" w:rsidRDefault="005F4A5C" w:rsidP="00886A76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5F4A5C" w:rsidRPr="005F4A5C" w:rsidRDefault="00E63C7C" w:rsidP="005F4A5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5F4A5C" w:rsidRPr="005F4A5C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 № 16 Определение подведомственности  и подсудности дел судам</w:t>
      </w:r>
    </w:p>
    <w:p w:rsidR="005F4A5C" w:rsidRPr="005F4A5C" w:rsidRDefault="00E63C7C" w:rsidP="005F4A5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- </w:t>
      </w:r>
      <w:r w:rsidR="005F4A5C" w:rsidRPr="005F4A5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Практическое занятие  №17 Представительство организации в судебных и иных органах</w:t>
      </w:r>
    </w:p>
    <w:p w:rsidR="005F4A5C" w:rsidRDefault="005F4A5C" w:rsidP="00BA15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5F4A5C" w:rsidRPr="00854A41" w:rsidTr="00886A76">
        <w:tc>
          <w:tcPr>
            <w:tcW w:w="1174" w:type="dxa"/>
          </w:tcPr>
          <w:p w:rsidR="005F4A5C" w:rsidRPr="00854A41" w:rsidRDefault="005F4A5C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5F4A5C" w:rsidRPr="00854A41" w:rsidRDefault="005F4A5C" w:rsidP="00886A76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5F4A5C" w:rsidRPr="00854A41" w:rsidTr="00886A76">
        <w:tc>
          <w:tcPr>
            <w:tcW w:w="1174" w:type="dxa"/>
          </w:tcPr>
          <w:p w:rsidR="005F4A5C" w:rsidRPr="00854A41" w:rsidRDefault="005F4A5C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5F4A5C" w:rsidRPr="00854A41" w:rsidRDefault="005F4A5C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</w:t>
            </w: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5F4A5C" w:rsidRDefault="00404739" w:rsidP="0040473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СРС: </w:t>
      </w:r>
      <w:r w:rsidRPr="00404739">
        <w:rPr>
          <w:rFonts w:ascii="Times New Roman" w:hAnsi="Times New Roman" w:cs="Times New Roman"/>
          <w:b w:val="0"/>
          <w:sz w:val="24"/>
          <w:szCs w:val="24"/>
        </w:rPr>
        <w:t>(форма контроля – защита реферата)</w:t>
      </w:r>
    </w:p>
    <w:p w:rsidR="00B615F1" w:rsidRDefault="00B615F1" w:rsidP="0040473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реферата на тему: «Участие юридической службы в исполнении решений  по гражданскому делу»</w:t>
      </w:r>
    </w:p>
    <w:p w:rsidR="00B615F1" w:rsidRPr="00420DEB" w:rsidRDefault="00B615F1" w:rsidP="00B615F1">
      <w:pPr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B615F1" w:rsidRPr="00420DEB" w:rsidRDefault="00B615F1" w:rsidP="00B615F1">
      <w:pPr>
        <w:spacing w:after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реферата теме;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и полнота раскрытия темы;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адекватность передачи содержания первоисточника;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логичность, связность;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доказательность;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соотношение);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(наличие плана, списка литературы, культура цитирования, сноски и т. д.); </w:t>
      </w:r>
    </w:p>
    <w:p w:rsidR="00B615F1" w:rsidRPr="00420DEB" w:rsidRDefault="00B615F1" w:rsidP="00B615F1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языковая правильность.</w:t>
      </w:r>
    </w:p>
    <w:p w:rsidR="00B615F1" w:rsidRPr="00420DEB" w:rsidRDefault="00B615F1" w:rsidP="00B615F1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Частные критерии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конкретным структурным частям реферата (проекта): введению, основной части, заключению.</w:t>
      </w:r>
    </w:p>
    <w:p w:rsidR="00B615F1" w:rsidRPr="00420DEB" w:rsidRDefault="00B615F1" w:rsidP="00B615F1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5F1" w:rsidRPr="00420DEB" w:rsidRDefault="00B615F1" w:rsidP="00B615F1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обоснования выбора темы, ее актуальности;</w:t>
      </w:r>
    </w:p>
    <w:p w:rsidR="00B615F1" w:rsidRPr="00420DEB" w:rsidRDefault="00B615F1" w:rsidP="00B615F1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сформулированных целей и задач работы;</w:t>
      </w:r>
    </w:p>
    <w:p w:rsidR="00B615F1" w:rsidRPr="00420DEB" w:rsidRDefault="00B615F1" w:rsidP="00B615F1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краткой характеристики первоисточников.</w:t>
      </w:r>
    </w:p>
    <w:p w:rsidR="00B615F1" w:rsidRPr="00420DEB" w:rsidRDefault="00B615F1" w:rsidP="00B615F1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части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5F1" w:rsidRPr="00420DEB" w:rsidRDefault="00B615F1" w:rsidP="00B615F1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структурирование материала по разделам, параграфам, абзацам;</w:t>
      </w:r>
    </w:p>
    <w:p w:rsidR="00B615F1" w:rsidRPr="00420DEB" w:rsidRDefault="00B615F1" w:rsidP="00B615F1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заголовков к частям текста и их соответствие содержанию;</w:t>
      </w:r>
    </w:p>
    <w:p w:rsidR="00B615F1" w:rsidRPr="00420DEB" w:rsidRDefault="00B615F1" w:rsidP="00B615F1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проблемность</w:t>
      </w:r>
      <w:proofErr w:type="spellEnd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разносторонность в изложении материала;</w:t>
      </w:r>
    </w:p>
    <w:p w:rsidR="00B615F1" w:rsidRPr="00420DEB" w:rsidRDefault="00B615F1" w:rsidP="00B615F1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в тексте основных понятий и терминов, их толкование;</w:t>
      </w:r>
    </w:p>
    <w:p w:rsidR="00B615F1" w:rsidRPr="00420DEB" w:rsidRDefault="00B615F1" w:rsidP="00B615F1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примеров, иллюстрирующих теоретические положения.</w:t>
      </w:r>
    </w:p>
    <w:p w:rsidR="00B615F1" w:rsidRPr="00420DEB" w:rsidRDefault="00B615F1" w:rsidP="00B615F1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5F1" w:rsidRPr="00420DEB" w:rsidRDefault="00B615F1" w:rsidP="00B615F1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выводов по результатам анализа;</w:t>
      </w:r>
    </w:p>
    <w:p w:rsidR="00B615F1" w:rsidRPr="00420DEB" w:rsidRDefault="00B615F1" w:rsidP="00B615F1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своего мнения по проблеме.</w:t>
      </w:r>
    </w:p>
    <w:p w:rsidR="00404739" w:rsidRPr="00404739" w:rsidRDefault="00404739" w:rsidP="0040473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F4A5C" w:rsidRDefault="005F4A5C" w:rsidP="00BA15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1581" w:rsidRPr="00BC41A6" w:rsidRDefault="00E63C7C" w:rsidP="00BC41A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BA1581" w:rsidRPr="00BC41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581" w:rsidRPr="00BC41A6">
        <w:rPr>
          <w:rFonts w:ascii="Times New Roman" w:hAnsi="Times New Roman" w:cs="Times New Roman"/>
          <w:sz w:val="24"/>
          <w:szCs w:val="24"/>
        </w:rPr>
        <w:t xml:space="preserve"> Работа юрисконсульта по представлению интересов предприятия (организации) в арбитражном процессе</w:t>
      </w:r>
    </w:p>
    <w:p w:rsidR="00BC41A6" w:rsidRDefault="00BC41A6" w:rsidP="00BC41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C66E1F" w:rsidRPr="00417160" w:rsidRDefault="00BC41A6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Что такое арбитражный процесс?</w:t>
      </w:r>
    </w:p>
    <w:p w:rsidR="00BC41A6" w:rsidRPr="00417160" w:rsidRDefault="00BC41A6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Черты арбитражной процессуальной формы</w:t>
      </w:r>
    </w:p>
    <w:p w:rsidR="00BC41A6" w:rsidRPr="00417160" w:rsidRDefault="00BC41A6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Охарактеризуйте стадии арбитражного процесса</w:t>
      </w:r>
    </w:p>
    <w:p w:rsidR="00BC41A6" w:rsidRPr="00417160" w:rsidRDefault="00BC41A6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Охарактеризуйте арбитражные процессуальные правоотношения</w:t>
      </w:r>
    </w:p>
    <w:p w:rsidR="00BC41A6" w:rsidRPr="00417160" w:rsidRDefault="00BC41A6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Назовите принципы арбитражного процесса</w:t>
      </w:r>
    </w:p>
    <w:p w:rsidR="00BC41A6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Кто имеет право на обращение в арбитражный суд?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lastRenderedPageBreak/>
        <w:t>Законодательство, применяемое при разрешении экономических споров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Назовите стороны в арбитражном процессе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Охарактеризуйте права и обязанности лиц, участвующих в деле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Охарактеризуйте третьи лица в арбитражном процессе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Какую роль играет в арбитражном процессе?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Участники арбитражного процесса, содействующие правосудию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Что означает представительство в арбитражном суде?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Виды представительства в арбитражном суде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Дайте понятие судебного представителя</w:t>
      </w:r>
    </w:p>
    <w:p w:rsidR="00757093" w:rsidRPr="00417160" w:rsidRDefault="00757093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Каковы полномочия представителя</w:t>
      </w:r>
      <w:r w:rsidR="00417160" w:rsidRPr="00417160">
        <w:rPr>
          <w:rFonts w:ascii="Times New Roman" w:hAnsi="Times New Roman" w:cs="Times New Roman"/>
          <w:b w:val="0"/>
          <w:sz w:val="24"/>
          <w:szCs w:val="24"/>
        </w:rPr>
        <w:t xml:space="preserve"> в арбитражном суде?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На основании чего действует представитель в суде?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Какие полномочия представителя требуют обязательного специального указания в доверенности?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 xml:space="preserve"> Что означает производство в кассационной инстанции?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Что такое кассационная жалоба?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Какие сведения должны быть указаны в кассационной жалобе?</w:t>
      </w:r>
    </w:p>
    <w:p w:rsidR="00417160" w:rsidRP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 xml:space="preserve"> Какие дела рассматриваются в кассационном порядке?</w:t>
      </w:r>
    </w:p>
    <w:p w:rsidR="00417160" w:rsidRDefault="00417160" w:rsidP="00417160">
      <w:pPr>
        <w:pStyle w:val="ConsPlusTitle"/>
        <w:widowControl/>
        <w:numPr>
          <w:ilvl w:val="0"/>
          <w:numId w:val="19"/>
        </w:numPr>
        <w:spacing w:line="360" w:lineRule="auto"/>
        <w:ind w:left="357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b w:val="0"/>
          <w:sz w:val="24"/>
          <w:szCs w:val="24"/>
        </w:rPr>
        <w:t>Роль работников юридической службы в обес</w:t>
      </w:r>
      <w:r w:rsidRPr="00417160">
        <w:rPr>
          <w:rFonts w:ascii="Times New Roman" w:hAnsi="Times New Roman" w:cs="Times New Roman"/>
          <w:b w:val="0"/>
          <w:sz w:val="24"/>
          <w:szCs w:val="24"/>
        </w:rPr>
        <w:softHyphen/>
        <w:t>печении решений арбитражных судов, вступивших в за</w:t>
      </w:r>
      <w:r w:rsidRPr="00417160">
        <w:rPr>
          <w:rFonts w:ascii="Times New Roman" w:hAnsi="Times New Roman" w:cs="Times New Roman"/>
          <w:b w:val="0"/>
          <w:sz w:val="24"/>
          <w:szCs w:val="24"/>
        </w:rPr>
        <w:softHyphen/>
        <w:t>конную силу.</w:t>
      </w:r>
    </w:p>
    <w:p w:rsidR="00417160" w:rsidRPr="00417160" w:rsidRDefault="00417160" w:rsidP="00417160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17160" w:rsidRPr="006479F1" w:rsidTr="00886A76">
        <w:tc>
          <w:tcPr>
            <w:tcW w:w="817" w:type="dxa"/>
          </w:tcPr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</w:p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417160" w:rsidRPr="006479F1" w:rsidRDefault="00417160" w:rsidP="00886A76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417160" w:rsidRPr="006479F1" w:rsidTr="00886A76">
        <w:tc>
          <w:tcPr>
            <w:tcW w:w="817" w:type="dxa"/>
          </w:tcPr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417160" w:rsidRPr="006479F1" w:rsidRDefault="00417160" w:rsidP="00886A76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417160" w:rsidRPr="006479F1" w:rsidTr="00886A76">
        <w:tc>
          <w:tcPr>
            <w:tcW w:w="817" w:type="dxa"/>
          </w:tcPr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417160" w:rsidRPr="006479F1" w:rsidRDefault="00417160" w:rsidP="00886A76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417160" w:rsidRPr="006479F1" w:rsidTr="00886A76">
        <w:tc>
          <w:tcPr>
            <w:tcW w:w="817" w:type="dxa"/>
          </w:tcPr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417160" w:rsidRPr="006479F1" w:rsidRDefault="00417160" w:rsidP="00886A76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417160" w:rsidRPr="006479F1" w:rsidTr="00886A76">
        <w:tc>
          <w:tcPr>
            <w:tcW w:w="817" w:type="dxa"/>
          </w:tcPr>
          <w:p w:rsidR="00417160" w:rsidRPr="006479F1" w:rsidRDefault="00417160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417160" w:rsidRPr="006479F1" w:rsidRDefault="00417160" w:rsidP="00886A76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BA1581" w:rsidRDefault="00417160" w:rsidP="00BC41A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ситуационных задач:</w:t>
      </w:r>
    </w:p>
    <w:p w:rsidR="008E0CC8" w:rsidRPr="008E0CC8" w:rsidRDefault="00417160" w:rsidP="008E0CC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 w:themeColor="text1"/>
          <w:bdr w:val="none" w:sz="0" w:space="0" w:color="auto" w:frame="1"/>
        </w:rPr>
      </w:pPr>
      <w:r>
        <w:t>№1.</w:t>
      </w:r>
      <w:r w:rsidRPr="008E0CC8">
        <w:rPr>
          <w:color w:val="000000" w:themeColor="text1"/>
        </w:rPr>
        <w:t xml:space="preserve"> </w:t>
      </w:r>
      <w:proofErr w:type="gramStart"/>
      <w:r w:rsidR="008E0CC8" w:rsidRPr="008E0CC8">
        <w:rPr>
          <w:color w:val="000000" w:themeColor="text1"/>
          <w:shd w:val="clear" w:color="auto" w:fill="FFFFFF"/>
        </w:rPr>
        <w:t>Между предпринимателем и коммерческим юридическим лицом возник спор о нарушении границ </w:t>
      </w:r>
      <w:hyperlink r:id="rId15" w:tgtFrame="_blank" w:history="1">
        <w:r w:rsidR="008E0CC8" w:rsidRPr="008E0CC8">
          <w:rPr>
            <w:rStyle w:val="a8"/>
            <w:color w:val="000000" w:themeColor="text1"/>
            <w:u w:val="none"/>
            <w:bdr w:val="none" w:sz="0" w:space="0" w:color="auto" w:frame="1"/>
            <w:shd w:val="clear" w:color="auto" w:fill="FFFFFF"/>
          </w:rPr>
          <w:t>земельных участков</w:t>
        </w:r>
      </w:hyperlink>
      <w:r w:rsidR="008E0CC8" w:rsidRPr="008E0CC8">
        <w:rPr>
          <w:color w:val="000000" w:themeColor="text1"/>
          <w:shd w:val="clear" w:color="auto" w:fill="FFFFFF"/>
        </w:rPr>
        <w:t> принадлежавшим данным лицам и расположенному по соседству.</w:t>
      </w:r>
      <w:proofErr w:type="gramEnd"/>
      <w:r w:rsidR="008E0CC8" w:rsidRPr="008E0CC8">
        <w:rPr>
          <w:color w:val="000000" w:themeColor="text1"/>
          <w:shd w:val="clear" w:color="auto" w:fill="FFFFFF"/>
        </w:rPr>
        <w:t xml:space="preserve"> Определите подведомственность и </w:t>
      </w:r>
      <w:hyperlink r:id="rId16" w:tgtFrame="_blank" w:history="1">
        <w:r w:rsidR="008E0CC8" w:rsidRPr="008E0CC8">
          <w:rPr>
            <w:rStyle w:val="a8"/>
            <w:color w:val="000000" w:themeColor="text1"/>
            <w:u w:val="none"/>
            <w:bdr w:val="none" w:sz="0" w:space="0" w:color="auto" w:frame="1"/>
            <w:shd w:val="clear" w:color="auto" w:fill="FFFFFF"/>
          </w:rPr>
          <w:t>подсудность</w:t>
        </w:r>
      </w:hyperlink>
      <w:r w:rsidR="008E0CC8" w:rsidRPr="008E0CC8">
        <w:rPr>
          <w:color w:val="000000" w:themeColor="text1"/>
          <w:shd w:val="clear" w:color="auto" w:fill="FFFFFF"/>
        </w:rPr>
        <w:t> данного спора.</w:t>
      </w:r>
    </w:p>
    <w:p w:rsidR="008E0CC8" w:rsidRPr="008E0CC8" w:rsidRDefault="008E0CC8" w:rsidP="008E0CC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 w:themeColor="text1"/>
          <w:bdr w:val="none" w:sz="0" w:space="0" w:color="auto" w:frame="1"/>
        </w:rPr>
      </w:pPr>
      <w:r w:rsidRPr="008E0CC8">
        <w:rPr>
          <w:color w:val="000000" w:themeColor="text1"/>
        </w:rPr>
        <w:lastRenderedPageBreak/>
        <w:t xml:space="preserve"> №2 </w:t>
      </w:r>
      <w:r>
        <w:rPr>
          <w:color w:val="000000" w:themeColor="text1"/>
        </w:rPr>
        <w:t xml:space="preserve"> </w:t>
      </w:r>
      <w:r w:rsidRPr="008E0CC8">
        <w:rPr>
          <w:bCs/>
          <w:color w:val="000000" w:themeColor="text1"/>
          <w:kern w:val="36"/>
        </w:rPr>
        <w:t>ОАО «Сибирские огни» обратилось в арбитражный суд с исковым заявлением об установлении факта владения и пользования недвижимым имуществом как своим собственным. Арбитражный суд принял исковое заявление, возбудил производство по делу и рассмотрел его в порядке искового производства. Заявленные требования ОАО «Сибирские огни» о возвращении собственности были удовлетворены. </w:t>
      </w:r>
      <w:r w:rsidRPr="008E0CC8">
        <w:rPr>
          <w:bCs/>
          <w:iCs/>
          <w:color w:val="000000" w:themeColor="text1"/>
          <w:kern w:val="36"/>
        </w:rPr>
        <w:t>Законно ли, по Вашему мнению, решение арбитражного суда?</w:t>
      </w:r>
    </w:p>
    <w:p w:rsidR="00417160" w:rsidRPr="008E0CC8" w:rsidRDefault="00417160" w:rsidP="00BC41A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8E0CC8" w:rsidRPr="008E0CC8" w:rsidTr="00886A76">
        <w:trPr>
          <w:trHeight w:val="2520"/>
        </w:trPr>
        <w:tc>
          <w:tcPr>
            <w:tcW w:w="534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:rsidR="008E0CC8" w:rsidRPr="008E0CC8" w:rsidRDefault="008E0CC8" w:rsidP="00886A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  <w:r w:rsidRPr="008E0C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0CC8">
              <w:rPr>
                <w:rFonts w:ascii="Times New Roman" w:hAnsi="Times New Roman" w:cs="Times New Roman"/>
                <w:sz w:val="24"/>
                <w:szCs w:val="24"/>
              </w:rPr>
              <w:t>творческая самостоятельная работа на практических  занятиях, активное участие в групповых обсуждениях, высокий уровень культуры исполнения заданий.</w:t>
            </w: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E0CC8" w:rsidRPr="008E0CC8" w:rsidTr="00886A76">
        <w:tc>
          <w:tcPr>
            <w:tcW w:w="534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имеет отдельные неточности.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  <w:tr w:rsidR="008E0CC8" w:rsidRPr="008E0CC8" w:rsidTr="00886A76">
        <w:tc>
          <w:tcPr>
            <w:tcW w:w="534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законодательству, однако, ответы на вопросы, поставленные в задаче не обоснованы ссылками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Обучающийся не способен спроецировать решение на реальную действительность, не прогнозирует процесс его исполнения, достижения тех целей, ради которых оно принималось; не способен дать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  <w:tr w:rsidR="008E0CC8" w:rsidRPr="008E0CC8" w:rsidTr="00886A76">
        <w:tc>
          <w:tcPr>
            <w:tcW w:w="534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:rsidR="008E0CC8" w:rsidRPr="008E0CC8" w:rsidRDefault="008E0CC8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не соответствует   действующему законодательству; При изложении  ответа допущены неточности, искажающие смысл понятий. </w:t>
            </w:r>
            <w:proofErr w:type="gramStart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E0C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 способен  дать о</w:t>
            </w:r>
            <w:r w:rsidRPr="008E0CC8">
              <w:rPr>
                <w:rFonts w:ascii="Times New Roman" w:hAnsi="Times New Roman" w:cs="Times New Roman"/>
                <w:bCs/>
                <w:sz w:val="24"/>
                <w:szCs w:val="24"/>
              </w:rPr>
              <w:t>ценку правовых последствий действий и бездействия в конкретных ситуациях;</w:t>
            </w:r>
          </w:p>
        </w:tc>
      </w:tr>
    </w:tbl>
    <w:p w:rsidR="00417160" w:rsidRPr="00417160" w:rsidRDefault="00E63C7C" w:rsidP="00BC41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17160" w:rsidRPr="00417160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 </w:t>
      </w:r>
      <w:r w:rsidR="00417160" w:rsidRPr="00417160">
        <w:rPr>
          <w:rFonts w:ascii="Times New Roman" w:hAnsi="Times New Roman" w:cs="Times New Roman"/>
          <w:sz w:val="24"/>
          <w:szCs w:val="24"/>
        </w:rPr>
        <w:t>№18 Подготовка искового заявле</w:t>
      </w:r>
      <w:r w:rsidR="00417160" w:rsidRPr="00417160">
        <w:rPr>
          <w:rFonts w:ascii="Times New Roman" w:hAnsi="Times New Roman" w:cs="Times New Roman"/>
          <w:sz w:val="24"/>
          <w:szCs w:val="24"/>
        </w:rPr>
        <w:softHyphen/>
        <w:t>ния в арбитражный суд</w:t>
      </w:r>
    </w:p>
    <w:p w:rsidR="00417160" w:rsidRDefault="00E63C7C" w:rsidP="00BC41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17160" w:rsidRPr="00417160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 </w:t>
      </w:r>
      <w:r w:rsidR="00417160" w:rsidRPr="00417160">
        <w:rPr>
          <w:rFonts w:ascii="Times New Roman" w:hAnsi="Times New Roman" w:cs="Times New Roman"/>
          <w:sz w:val="24"/>
          <w:szCs w:val="24"/>
        </w:rPr>
        <w:t>№19 Рассмотрение дел арбитражными судами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417160" w:rsidRPr="00854A41" w:rsidTr="00886A76">
        <w:tc>
          <w:tcPr>
            <w:tcW w:w="1174" w:type="dxa"/>
          </w:tcPr>
          <w:p w:rsidR="00417160" w:rsidRPr="00854A41" w:rsidRDefault="00417160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417160" w:rsidRPr="00854A41" w:rsidRDefault="00417160" w:rsidP="00886A76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417160" w:rsidRPr="00854A41" w:rsidTr="00886A76">
        <w:tc>
          <w:tcPr>
            <w:tcW w:w="1174" w:type="dxa"/>
          </w:tcPr>
          <w:p w:rsidR="00417160" w:rsidRPr="00854A41" w:rsidRDefault="00417160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незачет</w:t>
            </w:r>
          </w:p>
        </w:tc>
        <w:tc>
          <w:tcPr>
            <w:tcW w:w="8396" w:type="dxa"/>
          </w:tcPr>
          <w:p w:rsidR="00417160" w:rsidRPr="00854A41" w:rsidRDefault="00417160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предъявляемым требованиям.</w:t>
            </w:r>
          </w:p>
        </w:tc>
      </w:tr>
    </w:tbl>
    <w:p w:rsidR="00417160" w:rsidRDefault="008E0CC8" w:rsidP="00BC41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СРС </w:t>
      </w:r>
      <w:r w:rsidRPr="002F693A">
        <w:rPr>
          <w:rFonts w:ascii="Times New Roman" w:hAnsi="Times New Roman" w:cs="Times New Roman"/>
          <w:sz w:val="24"/>
          <w:szCs w:val="24"/>
        </w:rPr>
        <w:t xml:space="preserve">(форма контроля </w:t>
      </w:r>
      <w:r w:rsidR="002F693A" w:rsidRPr="002F693A">
        <w:rPr>
          <w:rFonts w:ascii="Times New Roman" w:hAnsi="Times New Roman" w:cs="Times New Roman"/>
          <w:sz w:val="24"/>
          <w:szCs w:val="24"/>
        </w:rPr>
        <w:t>–</w:t>
      </w:r>
      <w:r w:rsidRPr="002F693A">
        <w:rPr>
          <w:rFonts w:ascii="Times New Roman" w:hAnsi="Times New Roman" w:cs="Times New Roman"/>
          <w:sz w:val="24"/>
          <w:szCs w:val="24"/>
        </w:rPr>
        <w:t xml:space="preserve"> </w:t>
      </w:r>
      <w:r w:rsidR="002F693A" w:rsidRPr="002F693A">
        <w:rPr>
          <w:rFonts w:ascii="Times New Roman" w:hAnsi="Times New Roman" w:cs="Times New Roman"/>
          <w:sz w:val="24"/>
          <w:szCs w:val="24"/>
        </w:rPr>
        <w:t>защита реферата)</w:t>
      </w:r>
    </w:p>
    <w:p w:rsidR="002F693A" w:rsidRDefault="002F693A" w:rsidP="00BC41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реферата на тему: «Работа юрисконсульта, корпоративного юриста на различных стадиях судопроизводства»; «Основные элементы  тактики ведения дел в суде»</w:t>
      </w:r>
    </w:p>
    <w:p w:rsidR="002F693A" w:rsidRPr="00420DEB" w:rsidRDefault="002F693A" w:rsidP="002F693A">
      <w:pPr>
        <w:ind w:right="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2F693A" w:rsidRPr="00420DEB" w:rsidRDefault="002F693A" w:rsidP="002F693A">
      <w:pPr>
        <w:spacing w:after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реферата теме;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и полнота раскрытия темы;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адекватность передачи содержания первоисточника;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логичность, связность;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доказательность;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структурная упорядоченность (наличие введения, основной части, заключения, их оптимальное соотношение);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(наличие плана, списка литературы, культура цитирования, сноски и т. д.); </w:t>
      </w:r>
    </w:p>
    <w:p w:rsidR="002F693A" w:rsidRPr="00420DEB" w:rsidRDefault="002F693A" w:rsidP="002F693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языковая правильность.</w:t>
      </w:r>
    </w:p>
    <w:p w:rsidR="002F693A" w:rsidRPr="00420DEB" w:rsidRDefault="002F693A" w:rsidP="002F693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Частные критерии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конкретным структурным частям реферата (проекта): введению, основной части, заключению.</w:t>
      </w:r>
    </w:p>
    <w:p w:rsidR="002F693A" w:rsidRPr="00420DEB" w:rsidRDefault="002F693A" w:rsidP="002F693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693A" w:rsidRPr="00420DEB" w:rsidRDefault="002F693A" w:rsidP="002F693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обоснования выбора темы, ее актуальности;</w:t>
      </w:r>
    </w:p>
    <w:p w:rsidR="002F693A" w:rsidRPr="00420DEB" w:rsidRDefault="002F693A" w:rsidP="002F693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сформулированных целей и задач работы;</w:t>
      </w:r>
    </w:p>
    <w:p w:rsidR="002F693A" w:rsidRPr="00420DEB" w:rsidRDefault="002F693A" w:rsidP="002F693A">
      <w:pPr>
        <w:numPr>
          <w:ilvl w:val="2"/>
          <w:numId w:val="5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краткой характеристики первоисточников.</w:t>
      </w:r>
    </w:p>
    <w:p w:rsidR="002F693A" w:rsidRPr="00420DEB" w:rsidRDefault="002F693A" w:rsidP="002F693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основной части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693A" w:rsidRPr="00420DEB" w:rsidRDefault="002F693A" w:rsidP="002F693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структурирование материала по разделам, параграфам, абзацам;</w:t>
      </w:r>
    </w:p>
    <w:p w:rsidR="002F693A" w:rsidRPr="00420DEB" w:rsidRDefault="002F693A" w:rsidP="002F693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заголовков к частям текста и их соответствие содержанию;</w:t>
      </w:r>
    </w:p>
    <w:p w:rsidR="002F693A" w:rsidRPr="00420DEB" w:rsidRDefault="002F693A" w:rsidP="002F693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проблемность</w:t>
      </w:r>
      <w:proofErr w:type="spellEnd"/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разносторонность в изложении материала;</w:t>
      </w:r>
    </w:p>
    <w:p w:rsidR="002F693A" w:rsidRPr="00420DEB" w:rsidRDefault="002F693A" w:rsidP="002F693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в тексте основных понятий и терминов, их толкование;</w:t>
      </w:r>
    </w:p>
    <w:p w:rsidR="002F693A" w:rsidRPr="00420DEB" w:rsidRDefault="002F693A" w:rsidP="002F693A">
      <w:pPr>
        <w:numPr>
          <w:ilvl w:val="2"/>
          <w:numId w:val="6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примеров, иллюстрирующих теоретические положения.</w:t>
      </w:r>
    </w:p>
    <w:p w:rsidR="002F693A" w:rsidRPr="00420DEB" w:rsidRDefault="002F693A" w:rsidP="002F693A">
      <w:p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Критерии оценки </w:t>
      </w:r>
      <w:r w:rsidRPr="00420D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заключения</w:t>
      </w: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693A" w:rsidRPr="00420DEB" w:rsidRDefault="002F693A" w:rsidP="002F693A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выводов по результатам анализа;</w:t>
      </w:r>
    </w:p>
    <w:p w:rsidR="002F693A" w:rsidRPr="00420DEB" w:rsidRDefault="002F693A" w:rsidP="002F693A">
      <w:pPr>
        <w:numPr>
          <w:ilvl w:val="2"/>
          <w:numId w:val="7"/>
        </w:numPr>
        <w:spacing w:after="0" w:line="240" w:lineRule="auto"/>
        <w:ind w:left="1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DEB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своего мнения по проблеме.</w:t>
      </w:r>
    </w:p>
    <w:p w:rsidR="002F693A" w:rsidRPr="00417160" w:rsidRDefault="002F693A" w:rsidP="00BC41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1" w:rsidRPr="00BC41A6" w:rsidRDefault="00E63C7C" w:rsidP="00BC41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A1581" w:rsidRPr="00BC41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4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81" w:rsidRPr="00BC41A6">
        <w:rPr>
          <w:rFonts w:ascii="Times New Roman" w:hAnsi="Times New Roman" w:cs="Times New Roman"/>
          <w:b/>
          <w:sz w:val="24"/>
          <w:szCs w:val="24"/>
        </w:rPr>
        <w:t>Работа юрисконсульта по представлению интересов предприятия (организации) в гражданском процессе</w:t>
      </w:r>
    </w:p>
    <w:p w:rsidR="00BA1581" w:rsidRDefault="00BC41A6" w:rsidP="00BC41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BC41A6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Кто представляет интересы организации в гражданском судопроизводстве?</w:t>
      </w:r>
    </w:p>
    <w:p w:rsidR="00902998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Юрисконсульт как пр</w:t>
      </w:r>
      <w:r w:rsidR="009254D9" w:rsidRPr="009254D9">
        <w:rPr>
          <w:rFonts w:ascii="Times New Roman" w:hAnsi="Times New Roman" w:cs="Times New Roman"/>
          <w:sz w:val="24"/>
          <w:szCs w:val="24"/>
        </w:rPr>
        <w:t>едставитель в гражданском деле</w:t>
      </w:r>
    </w:p>
    <w:p w:rsidR="00902998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lastRenderedPageBreak/>
        <w:t>Оформление полно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мочий представителя</w:t>
      </w:r>
    </w:p>
    <w:p w:rsidR="00902998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Каковы полномочия представителя</w:t>
      </w:r>
    </w:p>
    <w:p w:rsidR="00902998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Участие юрисконсульта в работе по предъявлению иска в суд</w:t>
      </w:r>
    </w:p>
    <w:p w:rsidR="00902998" w:rsidRPr="009254D9" w:rsidRDefault="00902998" w:rsidP="0090299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Порядок предъявления иска</w:t>
      </w:r>
    </w:p>
    <w:p w:rsidR="009254D9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 xml:space="preserve"> Форма и со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держание искового заявления по гражданскому делу</w:t>
      </w:r>
    </w:p>
    <w:p w:rsidR="009254D9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Работа юрисконсульта при подготов</w:t>
      </w:r>
      <w:r w:rsidR="009254D9" w:rsidRPr="009254D9">
        <w:rPr>
          <w:rFonts w:ascii="Times New Roman" w:hAnsi="Times New Roman" w:cs="Times New Roman"/>
          <w:sz w:val="24"/>
          <w:szCs w:val="24"/>
        </w:rPr>
        <w:t>ке иска к рассмотре</w:t>
      </w:r>
      <w:r w:rsidR="009254D9" w:rsidRPr="009254D9">
        <w:rPr>
          <w:rFonts w:ascii="Times New Roman" w:hAnsi="Times New Roman" w:cs="Times New Roman"/>
          <w:sz w:val="24"/>
          <w:szCs w:val="24"/>
        </w:rPr>
        <w:softHyphen/>
        <w:t>нию в суде</w:t>
      </w:r>
    </w:p>
    <w:p w:rsidR="009254D9" w:rsidRPr="009254D9" w:rsidRDefault="009254D9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Порядок п</w:t>
      </w:r>
      <w:r w:rsidR="00902998" w:rsidRPr="009254D9">
        <w:rPr>
          <w:rFonts w:ascii="Times New Roman" w:hAnsi="Times New Roman" w:cs="Times New Roman"/>
          <w:sz w:val="24"/>
          <w:szCs w:val="24"/>
        </w:rPr>
        <w:t>редъявлени</w:t>
      </w:r>
      <w:r w:rsidRPr="009254D9">
        <w:rPr>
          <w:rFonts w:ascii="Times New Roman" w:hAnsi="Times New Roman" w:cs="Times New Roman"/>
          <w:sz w:val="24"/>
          <w:szCs w:val="24"/>
        </w:rPr>
        <w:t>я  встречного иска</w:t>
      </w:r>
    </w:p>
    <w:p w:rsidR="009254D9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Подача за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явлений и ходатайств</w:t>
      </w:r>
    </w:p>
    <w:p w:rsidR="009254D9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Деятель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ность юрисконсульта после вступления решения суда первой инстанции в силу; по обжалованию решений су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да по гражданскому делу в кассацион</w:t>
      </w:r>
      <w:r w:rsidR="009254D9" w:rsidRPr="009254D9">
        <w:rPr>
          <w:rFonts w:ascii="Times New Roman" w:hAnsi="Times New Roman" w:cs="Times New Roman"/>
          <w:sz w:val="24"/>
          <w:szCs w:val="24"/>
        </w:rPr>
        <w:t>ном порядке и в порядке надзора</w:t>
      </w:r>
      <w:r w:rsidRPr="0092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D9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Содержание кассационн</w:t>
      </w:r>
      <w:r w:rsidR="009254D9" w:rsidRPr="009254D9">
        <w:rPr>
          <w:rFonts w:ascii="Times New Roman" w:hAnsi="Times New Roman" w:cs="Times New Roman"/>
          <w:sz w:val="24"/>
          <w:szCs w:val="24"/>
        </w:rPr>
        <w:t>ой жалобы по гражданскому делу</w:t>
      </w:r>
    </w:p>
    <w:p w:rsidR="00902998" w:rsidRPr="009254D9" w:rsidRDefault="00902998" w:rsidP="009254D9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54D9">
        <w:rPr>
          <w:rFonts w:ascii="Times New Roman" w:hAnsi="Times New Roman" w:cs="Times New Roman"/>
          <w:sz w:val="24"/>
          <w:szCs w:val="24"/>
        </w:rPr>
        <w:t>Участие юридической службы в ис</w:t>
      </w:r>
      <w:r w:rsidRPr="009254D9">
        <w:rPr>
          <w:rFonts w:ascii="Times New Roman" w:hAnsi="Times New Roman" w:cs="Times New Roman"/>
          <w:sz w:val="24"/>
          <w:szCs w:val="24"/>
        </w:rPr>
        <w:softHyphen/>
        <w:t>полнен</w:t>
      </w:r>
      <w:r w:rsidR="009254D9" w:rsidRPr="009254D9">
        <w:rPr>
          <w:rFonts w:ascii="Times New Roman" w:hAnsi="Times New Roman" w:cs="Times New Roman"/>
          <w:sz w:val="24"/>
          <w:szCs w:val="24"/>
        </w:rPr>
        <w:t>ии решений по гражданскому делу</w:t>
      </w:r>
    </w:p>
    <w:p w:rsidR="009254D9" w:rsidRPr="00417160" w:rsidRDefault="009254D9" w:rsidP="009254D9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9254D9" w:rsidRPr="006479F1" w:rsidTr="00886A76">
        <w:tc>
          <w:tcPr>
            <w:tcW w:w="817" w:type="dxa"/>
          </w:tcPr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</w:p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«5»</w:t>
            </w:r>
          </w:p>
        </w:tc>
        <w:tc>
          <w:tcPr>
            <w:tcW w:w="8753" w:type="dxa"/>
          </w:tcPr>
          <w:p w:rsidR="009254D9" w:rsidRPr="006479F1" w:rsidRDefault="009254D9" w:rsidP="00886A76">
            <w:pPr>
              <w:pStyle w:val="a5"/>
              <w:jc w:val="both"/>
              <w:rPr>
                <w:b/>
              </w:rPr>
            </w:pPr>
            <w:r w:rsidRPr="006479F1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высказываниях; подтверждение теоретических положений практическими примерами; аргументированное изложение собственной позиции по правовой проблематике;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</w:t>
            </w:r>
          </w:p>
        </w:tc>
      </w:tr>
      <w:tr w:rsidR="009254D9" w:rsidRPr="006479F1" w:rsidTr="00886A76">
        <w:tc>
          <w:tcPr>
            <w:tcW w:w="817" w:type="dxa"/>
          </w:tcPr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«4»</w:t>
            </w:r>
          </w:p>
        </w:tc>
        <w:tc>
          <w:tcPr>
            <w:tcW w:w="8753" w:type="dxa"/>
          </w:tcPr>
          <w:p w:rsidR="009254D9" w:rsidRPr="006479F1" w:rsidRDefault="009254D9" w:rsidP="00886A76">
            <w:pPr>
              <w:pStyle w:val="a5"/>
              <w:jc w:val="both"/>
            </w:pPr>
            <w:r w:rsidRPr="006479F1">
              <w:t>Полное освоение учебного материала, владение понятийным аппаратом, ориентация в  изученном материале, грамотное изложение ответа, но содержание, форма ответа имеют отдельные неточности.</w:t>
            </w:r>
          </w:p>
        </w:tc>
      </w:tr>
      <w:tr w:rsidR="009254D9" w:rsidRPr="006479F1" w:rsidTr="00886A76">
        <w:tc>
          <w:tcPr>
            <w:tcW w:w="817" w:type="dxa"/>
          </w:tcPr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«3»</w:t>
            </w:r>
          </w:p>
        </w:tc>
        <w:tc>
          <w:tcPr>
            <w:tcW w:w="8753" w:type="dxa"/>
          </w:tcPr>
          <w:p w:rsidR="009254D9" w:rsidRPr="006479F1" w:rsidRDefault="009254D9" w:rsidP="00886A76">
            <w:pPr>
              <w:pStyle w:val="a5"/>
            </w:pPr>
            <w:r w:rsidRPr="006479F1">
              <w:t>Понимание основных положений учебного материала, изложение материала неполное, непоследовательное;  неточное определение понятий, неспособность доказательно обосновать свои суждения.</w:t>
            </w:r>
          </w:p>
        </w:tc>
      </w:tr>
      <w:tr w:rsidR="009254D9" w:rsidRPr="006479F1" w:rsidTr="00886A76">
        <w:tc>
          <w:tcPr>
            <w:tcW w:w="817" w:type="dxa"/>
          </w:tcPr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«2»</w:t>
            </w:r>
          </w:p>
        </w:tc>
        <w:tc>
          <w:tcPr>
            <w:tcW w:w="8753" w:type="dxa"/>
          </w:tcPr>
          <w:p w:rsidR="009254D9" w:rsidRPr="006479F1" w:rsidRDefault="009254D9" w:rsidP="00886A76">
            <w:pPr>
              <w:pStyle w:val="a5"/>
            </w:pPr>
            <w:r w:rsidRPr="006479F1">
              <w:t>Неправильное употребление основных правовых понятий, допущение ошибок в определении понятий, искажающих их смысл, беспорядочное, неуверенное изложение материала; неспособность доказательно обосновать свои суждения.</w:t>
            </w:r>
          </w:p>
        </w:tc>
      </w:tr>
      <w:tr w:rsidR="009254D9" w:rsidRPr="006479F1" w:rsidTr="00886A76">
        <w:tc>
          <w:tcPr>
            <w:tcW w:w="817" w:type="dxa"/>
          </w:tcPr>
          <w:p w:rsidR="009254D9" w:rsidRPr="006479F1" w:rsidRDefault="009254D9" w:rsidP="00886A76">
            <w:pPr>
              <w:pStyle w:val="a5"/>
              <w:jc w:val="center"/>
              <w:rPr>
                <w:b/>
              </w:rPr>
            </w:pPr>
            <w:r w:rsidRPr="006479F1">
              <w:rPr>
                <w:b/>
              </w:rPr>
              <w:t>«1»</w:t>
            </w:r>
          </w:p>
        </w:tc>
        <w:tc>
          <w:tcPr>
            <w:tcW w:w="8753" w:type="dxa"/>
          </w:tcPr>
          <w:p w:rsidR="009254D9" w:rsidRPr="006479F1" w:rsidRDefault="009254D9" w:rsidP="00886A76">
            <w:pPr>
              <w:pStyle w:val="a5"/>
            </w:pPr>
            <w:r w:rsidRPr="006479F1">
              <w:t>Полное незнание и непонимание учебного материала.</w:t>
            </w:r>
          </w:p>
        </w:tc>
      </w:tr>
    </w:tbl>
    <w:p w:rsidR="00C66E1F" w:rsidRDefault="00C66E1F" w:rsidP="00C66E1F">
      <w:pPr>
        <w:rPr>
          <w:rFonts w:eastAsia="Calibri"/>
          <w:b/>
          <w:bCs/>
        </w:rPr>
      </w:pPr>
    </w:p>
    <w:p w:rsidR="009254D9" w:rsidRPr="009254D9" w:rsidRDefault="00E63C7C" w:rsidP="00C66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254D9" w:rsidRPr="009254D9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№20 Подготовка искового заявления </w:t>
      </w:r>
      <w:r w:rsidR="009254D9" w:rsidRPr="009254D9">
        <w:rPr>
          <w:rFonts w:ascii="Times New Roman" w:hAnsi="Times New Roman" w:cs="Times New Roman"/>
          <w:sz w:val="24"/>
          <w:szCs w:val="24"/>
        </w:rPr>
        <w:t>в суд по гражданскому делу</w:t>
      </w:r>
    </w:p>
    <w:p w:rsidR="00C66E1F" w:rsidRPr="009254D9" w:rsidRDefault="00E63C7C" w:rsidP="00C66E1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254D9" w:rsidRPr="009254D9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Практическое занятие  </w:t>
      </w:r>
      <w:r w:rsidR="009254D9" w:rsidRPr="009254D9">
        <w:rPr>
          <w:rFonts w:ascii="Times New Roman" w:hAnsi="Times New Roman" w:cs="Times New Roman"/>
          <w:sz w:val="24"/>
          <w:szCs w:val="24"/>
        </w:rPr>
        <w:t>№21 Обжалование решений суда по гражданскому 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396"/>
      </w:tblGrid>
      <w:tr w:rsidR="009254D9" w:rsidRPr="00854A41" w:rsidTr="00886A76">
        <w:tc>
          <w:tcPr>
            <w:tcW w:w="1174" w:type="dxa"/>
          </w:tcPr>
          <w:p w:rsidR="009254D9" w:rsidRPr="00854A41" w:rsidRDefault="009254D9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396" w:type="dxa"/>
          </w:tcPr>
          <w:p w:rsidR="009254D9" w:rsidRPr="00854A41" w:rsidRDefault="009254D9" w:rsidP="00886A76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соответствует   действующему законодательству; Ответы на вопросы, поставленные в задаче обоснованы ссылками </w:t>
            </w:r>
            <w:proofErr w:type="gramStart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конкретные НПА. Изложение ответа грамотное, логичное. Допускаются отдельные неточности, не искажающие смысл понятия. Отчет о практической работе оформлен в соответствии с установленными требованиями.</w:t>
            </w:r>
          </w:p>
        </w:tc>
      </w:tr>
      <w:tr w:rsidR="009254D9" w:rsidRPr="00854A41" w:rsidTr="00886A76">
        <w:tc>
          <w:tcPr>
            <w:tcW w:w="1174" w:type="dxa"/>
          </w:tcPr>
          <w:p w:rsidR="009254D9" w:rsidRPr="00854A41" w:rsidRDefault="009254D9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незачет</w:t>
            </w:r>
          </w:p>
        </w:tc>
        <w:tc>
          <w:tcPr>
            <w:tcW w:w="8396" w:type="dxa"/>
          </w:tcPr>
          <w:p w:rsidR="009254D9" w:rsidRPr="00854A41" w:rsidRDefault="009254D9" w:rsidP="00886A7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Принятое  решение, разрешающее конкретную юридическую ситуацию,  не соответствует   действующему законодательству либо не подтверждено ссылками на конкретные правовые нормы; При изложении  ответа допущены неточности, искажающие смысл понятий. Оформление отчета не соответствует </w:t>
            </w:r>
            <w:r w:rsidRPr="00854A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предъявляемым требованиям.</w:t>
            </w:r>
          </w:p>
        </w:tc>
      </w:tr>
    </w:tbl>
    <w:p w:rsidR="00C66E1F" w:rsidRPr="00C66E1F" w:rsidRDefault="009254D9" w:rsidP="00C66E1F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для СРС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D68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="00CD68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5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(форма контроля – </w:t>
      </w:r>
      <w:r w:rsidR="00886A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проверка конспекта</w:t>
      </w:r>
      <w:r w:rsidRPr="00925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</w:p>
    <w:p w:rsidR="00C66E1F" w:rsidRDefault="006B41C6" w:rsidP="009254D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r w:rsidR="00886A76">
        <w:rPr>
          <w:rFonts w:ascii="Times New Roman" w:eastAsia="Times New Roman" w:hAnsi="Times New Roman" w:cs="Times New Roman"/>
          <w:sz w:val="24"/>
          <w:szCs w:val="24"/>
        </w:rPr>
        <w:t>Конституцией РФ и ГПК РФ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6A76" w:rsidRDefault="00886A76" w:rsidP="00886A7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нормы Конституции РФ регламентируют принципы гражданского судопроизводства? Проведите их сравнительный анализ с нормами ГПК РФ.</w:t>
      </w:r>
      <w:r w:rsidRPr="00886A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886A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Какие принципы являются конституционными?</w:t>
      </w:r>
    </w:p>
    <w:p w:rsidR="006F1DFB" w:rsidRPr="006A741B" w:rsidRDefault="006F1DFB" w:rsidP="006F1DFB">
      <w:pPr>
        <w:rPr>
          <w:rFonts w:ascii="Times New Roman" w:hAnsi="Times New Roman" w:cs="Times New Roman"/>
          <w:b/>
          <w:sz w:val="24"/>
          <w:szCs w:val="24"/>
        </w:rPr>
      </w:pPr>
      <w:r w:rsidRPr="006A741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F1DFB" w:rsidRDefault="006F1DFB" w:rsidP="006F1DFB">
      <w:pPr>
        <w:widowControl w:val="0"/>
        <w:numPr>
          <w:ilvl w:val="0"/>
          <w:numId w:val="10"/>
        </w:numPr>
        <w:tabs>
          <w:tab w:val="left" w:pos="318"/>
        </w:tabs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 xml:space="preserve">Воспроизведение и правильное употребление основных правовых понятий и категорий; </w:t>
      </w:r>
    </w:p>
    <w:p w:rsidR="006F1DFB" w:rsidRPr="006A741B" w:rsidRDefault="006F1DFB" w:rsidP="006F1DFB">
      <w:pPr>
        <w:widowControl w:val="0"/>
        <w:numPr>
          <w:ilvl w:val="0"/>
          <w:numId w:val="10"/>
        </w:numPr>
        <w:tabs>
          <w:tab w:val="left" w:pos="318"/>
        </w:tabs>
        <w:suppressAutoHyphens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741B">
        <w:rPr>
          <w:rFonts w:ascii="Times New Roman" w:hAnsi="Times New Roman" w:cs="Times New Roman"/>
          <w:sz w:val="24"/>
          <w:szCs w:val="24"/>
        </w:rPr>
        <w:t>Изложение информации в связных, логичных и аргументированных высказываниях.</w:t>
      </w:r>
    </w:p>
    <w:p w:rsidR="006F1DFB" w:rsidRPr="006A741B" w:rsidRDefault="006F1DFB" w:rsidP="006F1DFB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A741B">
        <w:rPr>
          <w:rFonts w:ascii="Times New Roman" w:hAnsi="Times New Roman" w:cs="Times New Roman"/>
          <w:bCs/>
          <w:sz w:val="24"/>
          <w:szCs w:val="24"/>
        </w:rPr>
        <w:t>Качественное внешнее оформление материала в письменной форме.</w:t>
      </w:r>
    </w:p>
    <w:p w:rsidR="00160523" w:rsidRPr="00F45B46" w:rsidRDefault="00160523" w:rsidP="00F45B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FA" w:rsidRDefault="00F45B46" w:rsidP="008A5A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160523" w:rsidRPr="00F45B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0523" w:rsidRPr="00F45B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0523" w:rsidRPr="00F45B46" w:rsidRDefault="00160523" w:rsidP="00164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 ГБ</w:t>
      </w:r>
      <w:r w:rsidR="00F45B46">
        <w:rPr>
          <w:rFonts w:ascii="Times New Roman" w:hAnsi="Times New Roman" w:cs="Times New Roman"/>
          <w:sz w:val="24"/>
          <w:szCs w:val="24"/>
        </w:rPr>
        <w:t>ПОУ  РО «БГИ</w:t>
      </w:r>
      <w:r w:rsidRPr="00F45B46">
        <w:rPr>
          <w:rFonts w:ascii="Times New Roman" w:hAnsi="Times New Roman" w:cs="Times New Roman"/>
          <w:sz w:val="24"/>
          <w:szCs w:val="24"/>
        </w:rPr>
        <w:t xml:space="preserve">Т» </w:t>
      </w:r>
      <w:r w:rsidR="00F45B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5B46">
        <w:rPr>
          <w:rFonts w:ascii="Times New Roman" w:hAnsi="Times New Roman" w:cs="Times New Roman"/>
          <w:sz w:val="24"/>
          <w:szCs w:val="24"/>
        </w:rPr>
        <w:t xml:space="preserve">преподаватель    </w:t>
      </w:r>
      <w:r w:rsidR="00F45B46">
        <w:rPr>
          <w:rFonts w:ascii="Times New Roman" w:hAnsi="Times New Roman" w:cs="Times New Roman"/>
          <w:sz w:val="24"/>
          <w:szCs w:val="24"/>
        </w:rPr>
        <w:t xml:space="preserve">                               М. </w:t>
      </w:r>
      <w:proofErr w:type="spellStart"/>
      <w:r w:rsidR="00F45B46">
        <w:rPr>
          <w:rFonts w:ascii="Times New Roman" w:hAnsi="Times New Roman" w:cs="Times New Roman"/>
          <w:sz w:val="24"/>
          <w:szCs w:val="24"/>
        </w:rPr>
        <w:t>А.Загорулькина</w:t>
      </w:r>
      <w:proofErr w:type="spellEnd"/>
    </w:p>
    <w:p w:rsidR="00391C11" w:rsidRPr="00F45B46" w:rsidRDefault="00391C11" w:rsidP="00F4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C11" w:rsidRPr="00F45B46" w:rsidSect="0039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4" w:rsidRDefault="000A64B4" w:rsidP="00160523">
      <w:pPr>
        <w:spacing w:after="0" w:line="240" w:lineRule="auto"/>
      </w:pPr>
      <w:r>
        <w:separator/>
      </w:r>
    </w:p>
  </w:endnote>
  <w:endnote w:type="continuationSeparator" w:id="0">
    <w:p w:rsidR="000A64B4" w:rsidRDefault="000A64B4" w:rsidP="001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4" w:rsidRDefault="000A64B4" w:rsidP="00160523">
      <w:pPr>
        <w:spacing w:after="0" w:line="240" w:lineRule="auto"/>
      </w:pPr>
      <w:r>
        <w:separator/>
      </w:r>
    </w:p>
  </w:footnote>
  <w:footnote w:type="continuationSeparator" w:id="0">
    <w:p w:rsidR="000A64B4" w:rsidRDefault="000A64B4" w:rsidP="0016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5645EF"/>
    <w:multiLevelType w:val="hybridMultilevel"/>
    <w:tmpl w:val="F676C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06C"/>
    <w:multiLevelType w:val="hybridMultilevel"/>
    <w:tmpl w:val="21BEF020"/>
    <w:lvl w:ilvl="0" w:tplc="47223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921C8"/>
    <w:multiLevelType w:val="hybridMultilevel"/>
    <w:tmpl w:val="378C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506"/>
    <w:multiLevelType w:val="hybridMultilevel"/>
    <w:tmpl w:val="42309968"/>
    <w:lvl w:ilvl="0" w:tplc="3C68C03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854086"/>
    <w:multiLevelType w:val="hybridMultilevel"/>
    <w:tmpl w:val="09902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2154"/>
    <w:multiLevelType w:val="hybridMultilevel"/>
    <w:tmpl w:val="A882F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B17"/>
    <w:multiLevelType w:val="hybridMultilevel"/>
    <w:tmpl w:val="2FC640F4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8273D44"/>
    <w:multiLevelType w:val="hybridMultilevel"/>
    <w:tmpl w:val="A0C4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7FC"/>
    <w:multiLevelType w:val="multilevel"/>
    <w:tmpl w:val="BD5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D3113"/>
    <w:multiLevelType w:val="hybridMultilevel"/>
    <w:tmpl w:val="E6B423B8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E2F45"/>
    <w:multiLevelType w:val="hybridMultilevel"/>
    <w:tmpl w:val="51A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6E87"/>
    <w:multiLevelType w:val="hybridMultilevel"/>
    <w:tmpl w:val="AB72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23293"/>
    <w:multiLevelType w:val="hybridMultilevel"/>
    <w:tmpl w:val="BF3C10C6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2F9936A0"/>
    <w:multiLevelType w:val="multilevel"/>
    <w:tmpl w:val="D12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FE7698B"/>
    <w:multiLevelType w:val="hybridMultilevel"/>
    <w:tmpl w:val="7504B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92A5B"/>
    <w:multiLevelType w:val="hybridMultilevel"/>
    <w:tmpl w:val="4FDC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74A3"/>
    <w:multiLevelType w:val="hybridMultilevel"/>
    <w:tmpl w:val="551C85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507A3"/>
    <w:multiLevelType w:val="hybridMultilevel"/>
    <w:tmpl w:val="2008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F64D7"/>
    <w:multiLevelType w:val="hybridMultilevel"/>
    <w:tmpl w:val="9990ADFC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46BB3BED"/>
    <w:multiLevelType w:val="multilevel"/>
    <w:tmpl w:val="67F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6E7D"/>
    <w:multiLevelType w:val="hybridMultilevel"/>
    <w:tmpl w:val="EA241C62"/>
    <w:lvl w:ilvl="0" w:tplc="1F0ECAC6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EDC1BFE"/>
    <w:multiLevelType w:val="hybridMultilevel"/>
    <w:tmpl w:val="467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741A"/>
    <w:multiLevelType w:val="hybridMultilevel"/>
    <w:tmpl w:val="BF7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0773"/>
    <w:multiLevelType w:val="hybridMultilevel"/>
    <w:tmpl w:val="0614995C"/>
    <w:lvl w:ilvl="0" w:tplc="7FE6400E">
      <w:start w:val="65535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55C6051"/>
    <w:multiLevelType w:val="hybridMultilevel"/>
    <w:tmpl w:val="4FDC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17FAD"/>
    <w:multiLevelType w:val="hybridMultilevel"/>
    <w:tmpl w:val="2EAE3472"/>
    <w:lvl w:ilvl="0" w:tplc="742C5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602F"/>
    <w:multiLevelType w:val="hybridMultilevel"/>
    <w:tmpl w:val="730A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93D12"/>
    <w:multiLevelType w:val="hybridMultilevel"/>
    <w:tmpl w:val="7F242548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63045693"/>
    <w:multiLevelType w:val="hybridMultilevel"/>
    <w:tmpl w:val="38E4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D3"/>
    <w:multiLevelType w:val="multilevel"/>
    <w:tmpl w:val="B0B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7219"/>
    <w:multiLevelType w:val="hybridMultilevel"/>
    <w:tmpl w:val="AB72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2829"/>
    <w:multiLevelType w:val="hybridMultilevel"/>
    <w:tmpl w:val="AB72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329A0"/>
    <w:multiLevelType w:val="hybridMultilevel"/>
    <w:tmpl w:val="DF76613E"/>
    <w:lvl w:ilvl="0" w:tplc="0419000B">
      <w:start w:val="1"/>
      <w:numFmt w:val="bullet"/>
      <w:lvlText w:val="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3">
    <w:nsid w:val="74BC1E1E"/>
    <w:multiLevelType w:val="hybridMultilevel"/>
    <w:tmpl w:val="825A5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E6F8C"/>
    <w:multiLevelType w:val="hybridMultilevel"/>
    <w:tmpl w:val="242622A0"/>
    <w:lvl w:ilvl="0" w:tplc="0419000B">
      <w:start w:val="1"/>
      <w:numFmt w:val="bullet"/>
      <w:lvlText w:val="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>
    <w:nsid w:val="76D34676"/>
    <w:multiLevelType w:val="hybridMultilevel"/>
    <w:tmpl w:val="AA0062CA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51E84"/>
    <w:multiLevelType w:val="hybridMultilevel"/>
    <w:tmpl w:val="252A37E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B303EA5"/>
    <w:multiLevelType w:val="hybridMultilevel"/>
    <w:tmpl w:val="F63CF9F0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26C60"/>
    <w:multiLevelType w:val="hybridMultilevel"/>
    <w:tmpl w:val="DE12F172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3"/>
  </w:num>
  <w:num w:numId="4">
    <w:abstractNumId w:val="23"/>
  </w:num>
  <w:num w:numId="5">
    <w:abstractNumId w:val="8"/>
  </w:num>
  <w:num w:numId="6">
    <w:abstractNumId w:val="29"/>
  </w:num>
  <w:num w:numId="7">
    <w:abstractNumId w:val="19"/>
  </w:num>
  <w:num w:numId="8">
    <w:abstractNumId w:val="38"/>
  </w:num>
  <w:num w:numId="9">
    <w:abstractNumId w:val="17"/>
  </w:num>
  <w:num w:numId="10">
    <w:abstractNumId w:val="35"/>
  </w:num>
  <w:num w:numId="11">
    <w:abstractNumId w:val="22"/>
  </w:num>
  <w:num w:numId="12">
    <w:abstractNumId w:val="10"/>
  </w:num>
  <w:num w:numId="13">
    <w:abstractNumId w:val="15"/>
  </w:num>
  <w:num w:numId="14">
    <w:abstractNumId w:val="20"/>
  </w:num>
  <w:num w:numId="15">
    <w:abstractNumId w:val="24"/>
  </w:num>
  <w:num w:numId="16">
    <w:abstractNumId w:val="1"/>
  </w:num>
  <w:num w:numId="17">
    <w:abstractNumId w:val="26"/>
  </w:num>
  <w:num w:numId="18">
    <w:abstractNumId w:val="21"/>
  </w:num>
  <w:num w:numId="19">
    <w:abstractNumId w:val="2"/>
  </w:num>
  <w:num w:numId="20">
    <w:abstractNumId w:val="31"/>
  </w:num>
  <w:num w:numId="21">
    <w:abstractNumId w:val="37"/>
  </w:num>
  <w:num w:numId="22">
    <w:abstractNumId w:val="11"/>
  </w:num>
  <w:num w:numId="23">
    <w:abstractNumId w:val="30"/>
  </w:num>
  <w:num w:numId="24">
    <w:abstractNumId w:val="4"/>
  </w:num>
  <w:num w:numId="25">
    <w:abstractNumId w:val="18"/>
  </w:num>
  <w:num w:numId="26">
    <w:abstractNumId w:val="34"/>
  </w:num>
  <w:num w:numId="27">
    <w:abstractNumId w:val="36"/>
  </w:num>
  <w:num w:numId="28">
    <w:abstractNumId w:val="27"/>
  </w:num>
  <w:num w:numId="29">
    <w:abstractNumId w:val="32"/>
  </w:num>
  <w:num w:numId="30">
    <w:abstractNumId w:val="6"/>
  </w:num>
  <w:num w:numId="31">
    <w:abstractNumId w:val="25"/>
  </w:num>
  <w:num w:numId="32">
    <w:abstractNumId w:val="0"/>
  </w:num>
  <w:num w:numId="33">
    <w:abstractNumId w:val="16"/>
  </w:num>
  <w:num w:numId="34">
    <w:abstractNumId w:val="14"/>
  </w:num>
  <w:num w:numId="35">
    <w:abstractNumId w:val="28"/>
  </w:num>
  <w:num w:numId="36">
    <w:abstractNumId w:val="12"/>
  </w:num>
  <w:num w:numId="37">
    <w:abstractNumId w:val="5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21"/>
    <w:rsid w:val="000538AE"/>
    <w:rsid w:val="00083D84"/>
    <w:rsid w:val="0009668A"/>
    <w:rsid w:val="000A64B4"/>
    <w:rsid w:val="000E00D4"/>
    <w:rsid w:val="000E3421"/>
    <w:rsid w:val="0011070E"/>
    <w:rsid w:val="00121E48"/>
    <w:rsid w:val="00122B60"/>
    <w:rsid w:val="001345B5"/>
    <w:rsid w:val="00160523"/>
    <w:rsid w:val="00164F8D"/>
    <w:rsid w:val="001A1BAB"/>
    <w:rsid w:val="001A1D71"/>
    <w:rsid w:val="001C4A1B"/>
    <w:rsid w:val="001D09DD"/>
    <w:rsid w:val="0021389D"/>
    <w:rsid w:val="00237F3C"/>
    <w:rsid w:val="00256852"/>
    <w:rsid w:val="00257B39"/>
    <w:rsid w:val="002A7236"/>
    <w:rsid w:val="002F693A"/>
    <w:rsid w:val="00311463"/>
    <w:rsid w:val="00361CE2"/>
    <w:rsid w:val="00384677"/>
    <w:rsid w:val="00391C11"/>
    <w:rsid w:val="00392C28"/>
    <w:rsid w:val="003C1895"/>
    <w:rsid w:val="003C5AC6"/>
    <w:rsid w:val="003F3042"/>
    <w:rsid w:val="00404739"/>
    <w:rsid w:val="00417160"/>
    <w:rsid w:val="0043283D"/>
    <w:rsid w:val="00460E85"/>
    <w:rsid w:val="00481D58"/>
    <w:rsid w:val="00494E7D"/>
    <w:rsid w:val="004B51B0"/>
    <w:rsid w:val="004D0FF7"/>
    <w:rsid w:val="004E20D5"/>
    <w:rsid w:val="00521128"/>
    <w:rsid w:val="00522660"/>
    <w:rsid w:val="0058195F"/>
    <w:rsid w:val="005A446E"/>
    <w:rsid w:val="005E56A3"/>
    <w:rsid w:val="005F4A5C"/>
    <w:rsid w:val="00603C07"/>
    <w:rsid w:val="00687E04"/>
    <w:rsid w:val="006A741B"/>
    <w:rsid w:val="006B41C6"/>
    <w:rsid w:val="006E77DA"/>
    <w:rsid w:val="006F1DFB"/>
    <w:rsid w:val="006F5D2C"/>
    <w:rsid w:val="007068C3"/>
    <w:rsid w:val="0075395A"/>
    <w:rsid w:val="0075549A"/>
    <w:rsid w:val="00757093"/>
    <w:rsid w:val="007D6316"/>
    <w:rsid w:val="007F339F"/>
    <w:rsid w:val="00853388"/>
    <w:rsid w:val="00865A4B"/>
    <w:rsid w:val="008677C0"/>
    <w:rsid w:val="008868DF"/>
    <w:rsid w:val="00886A76"/>
    <w:rsid w:val="008935AF"/>
    <w:rsid w:val="008A5AFA"/>
    <w:rsid w:val="008D1BA7"/>
    <w:rsid w:val="008D6AAB"/>
    <w:rsid w:val="008E0CC8"/>
    <w:rsid w:val="00902998"/>
    <w:rsid w:val="009254D9"/>
    <w:rsid w:val="009458B0"/>
    <w:rsid w:val="009B263B"/>
    <w:rsid w:val="009D513A"/>
    <w:rsid w:val="00A77280"/>
    <w:rsid w:val="00A91F6E"/>
    <w:rsid w:val="00A942BF"/>
    <w:rsid w:val="00B26314"/>
    <w:rsid w:val="00B513E5"/>
    <w:rsid w:val="00B615F1"/>
    <w:rsid w:val="00BA1581"/>
    <w:rsid w:val="00BA38E7"/>
    <w:rsid w:val="00BB64FC"/>
    <w:rsid w:val="00BC41A6"/>
    <w:rsid w:val="00BD4B82"/>
    <w:rsid w:val="00BE0EDF"/>
    <w:rsid w:val="00BF3881"/>
    <w:rsid w:val="00C0673B"/>
    <w:rsid w:val="00C30712"/>
    <w:rsid w:val="00C522A2"/>
    <w:rsid w:val="00C66E1F"/>
    <w:rsid w:val="00CB4B5A"/>
    <w:rsid w:val="00CD6848"/>
    <w:rsid w:val="00CE2906"/>
    <w:rsid w:val="00D12FE3"/>
    <w:rsid w:val="00D14855"/>
    <w:rsid w:val="00D82708"/>
    <w:rsid w:val="00DA1907"/>
    <w:rsid w:val="00DF0AD3"/>
    <w:rsid w:val="00E44002"/>
    <w:rsid w:val="00E54164"/>
    <w:rsid w:val="00E550FF"/>
    <w:rsid w:val="00E63C7C"/>
    <w:rsid w:val="00E75C04"/>
    <w:rsid w:val="00E90ADC"/>
    <w:rsid w:val="00F1300A"/>
    <w:rsid w:val="00F2100C"/>
    <w:rsid w:val="00F25515"/>
    <w:rsid w:val="00F37970"/>
    <w:rsid w:val="00F45B46"/>
    <w:rsid w:val="00F53DCB"/>
    <w:rsid w:val="00F62B67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38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E34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342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F38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F3881"/>
    <w:pPr>
      <w:ind w:left="720"/>
      <w:contextualSpacing/>
    </w:pPr>
  </w:style>
  <w:style w:type="paragraph" w:customStyle="1" w:styleId="11">
    <w:name w:val="Обычный1"/>
    <w:rsid w:val="00A772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Title">
    <w:name w:val="ConsPlusTitle"/>
    <w:uiPriority w:val="99"/>
    <w:rsid w:val="00A77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C6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C66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66E1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0D5"/>
    <w:rPr>
      <w:b/>
      <w:bCs/>
    </w:rPr>
  </w:style>
  <w:style w:type="character" w:customStyle="1" w:styleId="apple-converted-space">
    <w:name w:val="apple-converted-space"/>
    <w:basedOn w:val="a0"/>
    <w:rsid w:val="008D1BA7"/>
  </w:style>
  <w:style w:type="paragraph" w:styleId="a5">
    <w:name w:val="Normal (Web)"/>
    <w:basedOn w:val="a"/>
    <w:uiPriority w:val="99"/>
    <w:rsid w:val="00C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5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68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7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8E0CC8"/>
    <w:rPr>
      <w:color w:val="0000FF"/>
      <w:u w:val="single"/>
    </w:rPr>
  </w:style>
  <w:style w:type="character" w:styleId="a9">
    <w:name w:val="footnote reference"/>
    <w:semiHidden/>
    <w:rsid w:val="0016052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8A5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16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F8D"/>
  </w:style>
  <w:style w:type="paragraph" w:styleId="ac">
    <w:name w:val="footer"/>
    <w:basedOn w:val="a"/>
    <w:link w:val="ad"/>
    <w:uiPriority w:val="99"/>
    <w:unhideWhenUsed/>
    <w:rsid w:val="0016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F8D"/>
  </w:style>
  <w:style w:type="paragraph" w:styleId="ae">
    <w:name w:val="Balloon Text"/>
    <w:basedOn w:val="a"/>
    <w:link w:val="af"/>
    <w:uiPriority w:val="99"/>
    <w:semiHidden/>
    <w:unhideWhenUsed/>
    <w:rsid w:val="00D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38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E34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342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F38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F3881"/>
    <w:pPr>
      <w:ind w:left="720"/>
      <w:contextualSpacing/>
    </w:pPr>
  </w:style>
  <w:style w:type="paragraph" w:customStyle="1" w:styleId="11">
    <w:name w:val="Обычный1"/>
    <w:rsid w:val="00A772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Title">
    <w:name w:val="ConsPlusTitle"/>
    <w:uiPriority w:val="99"/>
    <w:rsid w:val="00A77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C6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C66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66E1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0D5"/>
    <w:rPr>
      <w:b/>
      <w:bCs/>
    </w:rPr>
  </w:style>
  <w:style w:type="character" w:customStyle="1" w:styleId="apple-converted-space">
    <w:name w:val="apple-converted-space"/>
    <w:basedOn w:val="a0"/>
    <w:rsid w:val="008D1BA7"/>
  </w:style>
  <w:style w:type="paragraph" w:styleId="a5">
    <w:name w:val="Normal (Web)"/>
    <w:basedOn w:val="a"/>
    <w:uiPriority w:val="99"/>
    <w:rsid w:val="00C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5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68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7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8E0CC8"/>
    <w:rPr>
      <w:color w:val="0000FF"/>
      <w:u w:val="single"/>
    </w:rPr>
  </w:style>
  <w:style w:type="character" w:styleId="a9">
    <w:name w:val="footnote reference"/>
    <w:semiHidden/>
    <w:rsid w:val="0016052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8A5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16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F8D"/>
  </w:style>
  <w:style w:type="paragraph" w:styleId="ac">
    <w:name w:val="footer"/>
    <w:basedOn w:val="a"/>
    <w:link w:val="ad"/>
    <w:uiPriority w:val="99"/>
    <w:unhideWhenUsed/>
    <w:rsid w:val="0016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F8D"/>
  </w:style>
  <w:style w:type="paragraph" w:styleId="ae">
    <w:name w:val="Balloon Text"/>
    <w:basedOn w:val="a"/>
    <w:link w:val="af"/>
    <w:uiPriority w:val="99"/>
    <w:semiHidden/>
    <w:unhideWhenUsed/>
    <w:rsid w:val="00D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63FCE788BEFBF7AB337A59081A2EB233A58A933E3F599D5D779AE9F5B42CB23E60A6F174B6FT5z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63FCE788BEFBF7AB337A59081A2EB2D3650AA33E3F599D5D779AE9F5B42CB23E60F66T1z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111.ru/answers/titles/%D0%BF%D0%BE%D0%B4%D1%81%D1%83%D0%B4%D0%BD%D0%BE%D1%81%D1%82%D1%8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63FCE788BEFBF7AB337A59081A2EB2D3650AA33E3F599D5D779AE9F5B42CB23E60F66T1z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9111.ru/answers/titles/%D0%B7%D0%B5%D0%BC%D0%B5%D0%BB%D1%8C%D0%BD%D1%8B%D0%B9_%D1%83%D1%87%D0%B0%D1%81%D1%82%D0%BE%D0%BA/" TargetMode="External"/><Relationship Id="rId10" Type="http://schemas.openxmlformats.org/officeDocument/2006/relationships/hyperlink" Target="consultantplus://offline/ref=5B963FCE788BEFBF7AB337A59081A2EB2D3650AA33E3F599D5D779AE9F5B42CB23E60A6F164964T5z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963FCE788BEFBF7AB337A59081A2EB2D3650AA33E3F599D5D779AE9F5B42CB23E60A6F164965T5z2K" TargetMode="External"/><Relationship Id="rId14" Type="http://schemas.openxmlformats.org/officeDocument/2006/relationships/hyperlink" Target="consultantplus://offline/ref=5B963FCE788BEFBF7AB337A59081A2EB233A58A933E3F599D5D779AET9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2E2C-7073-49BD-BA32-DAD02B55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8156</Words>
  <Characters>46494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406-10</dc:creator>
  <cp:lastModifiedBy>student 406-10</cp:lastModifiedBy>
  <cp:revision>2</cp:revision>
  <cp:lastPrinted>2019-12-12T05:28:00Z</cp:lastPrinted>
  <dcterms:created xsi:type="dcterms:W3CDTF">2019-12-12T05:28:00Z</dcterms:created>
  <dcterms:modified xsi:type="dcterms:W3CDTF">2019-12-12T05:28:00Z</dcterms:modified>
</cp:coreProperties>
</file>