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5" w:rsidRPr="005959A0" w:rsidRDefault="00485A15" w:rsidP="00485A15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</w:t>
      </w:r>
      <w:r w:rsidRPr="005959A0">
        <w:rPr>
          <w:rFonts w:ascii="Times New Roman" w:eastAsia="Calibri" w:hAnsi="Times New Roman" w:cs="Times New Roman"/>
        </w:rPr>
        <w:t>инистерство общего и профессионального образования Ростовской области</w:t>
      </w:r>
    </w:p>
    <w:p w:rsidR="00485A15" w:rsidRPr="005959A0" w:rsidRDefault="00485A15" w:rsidP="00485A15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959A0">
        <w:rPr>
          <w:rFonts w:ascii="Times New Roman" w:eastAsia="Calibri" w:hAnsi="Times New Roman" w:cs="Times New Roman"/>
        </w:rPr>
        <w:t>государственное бюджетное</w:t>
      </w:r>
      <w:r w:rsidR="00856099">
        <w:rPr>
          <w:rFonts w:ascii="Times New Roman" w:eastAsia="Calibri" w:hAnsi="Times New Roman" w:cs="Times New Roman"/>
        </w:rPr>
        <w:t xml:space="preserve"> профессиональное</w:t>
      </w:r>
      <w:r w:rsidRPr="005959A0">
        <w:rPr>
          <w:rFonts w:ascii="Times New Roman" w:eastAsia="Calibri" w:hAnsi="Times New Roman" w:cs="Times New Roman"/>
        </w:rPr>
        <w:t xml:space="preserve"> образовательное  учреждение Ростовской области</w:t>
      </w:r>
    </w:p>
    <w:p w:rsidR="00485A15" w:rsidRPr="005959A0" w:rsidRDefault="00485A15" w:rsidP="00485A15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959A0">
        <w:rPr>
          <w:rFonts w:ascii="Times New Roman" w:eastAsia="Calibri" w:hAnsi="Times New Roman" w:cs="Times New Roman"/>
        </w:rPr>
        <w:t xml:space="preserve">«Белокалитвинский </w:t>
      </w:r>
      <w:r w:rsidR="00856099">
        <w:rPr>
          <w:rFonts w:ascii="Times New Roman" w:eastAsia="Calibri" w:hAnsi="Times New Roman" w:cs="Times New Roman"/>
        </w:rPr>
        <w:t>гуманитарно-индустриальный</w:t>
      </w:r>
      <w:r w:rsidRPr="005959A0">
        <w:rPr>
          <w:rFonts w:ascii="Times New Roman" w:eastAsia="Calibri" w:hAnsi="Times New Roman" w:cs="Times New Roman"/>
        </w:rPr>
        <w:t xml:space="preserve"> техникум»</w:t>
      </w:r>
    </w:p>
    <w:p w:rsidR="00485A15" w:rsidRPr="005959A0" w:rsidRDefault="00485A15" w:rsidP="00485A15">
      <w:pPr>
        <w:spacing w:line="240" w:lineRule="auto"/>
        <w:rPr>
          <w:rFonts w:ascii="Times New Roman" w:eastAsia="Calibri" w:hAnsi="Times New Roman" w:cs="Times New Roman"/>
        </w:rPr>
      </w:pPr>
    </w:p>
    <w:p w:rsidR="00485A15" w:rsidRPr="005959A0" w:rsidRDefault="00485A15" w:rsidP="00485A15">
      <w:pPr>
        <w:spacing w:line="240" w:lineRule="auto"/>
        <w:rPr>
          <w:rFonts w:ascii="Times New Roman" w:eastAsia="Calibri" w:hAnsi="Times New Roman" w:cs="Times New Roman"/>
        </w:rPr>
      </w:pPr>
    </w:p>
    <w:p w:rsidR="00485A15" w:rsidRPr="00FC1CBA" w:rsidRDefault="00485A15" w:rsidP="00485A15">
      <w:pPr>
        <w:rPr>
          <w:rFonts w:ascii="Calibri" w:eastAsia="Calibri" w:hAnsi="Calibri" w:cs="Times New Roman"/>
        </w:rPr>
      </w:pPr>
    </w:p>
    <w:p w:rsidR="00485A15" w:rsidRDefault="00485A15" w:rsidP="00485A15">
      <w:pPr>
        <w:rPr>
          <w:rFonts w:ascii="Calibri" w:eastAsia="Calibri" w:hAnsi="Calibri" w:cs="Times New Roman"/>
        </w:rPr>
      </w:pPr>
    </w:p>
    <w:p w:rsidR="00485A15" w:rsidRDefault="00485A15" w:rsidP="00485A15">
      <w:pPr>
        <w:rPr>
          <w:rFonts w:ascii="Calibri" w:eastAsia="Calibri" w:hAnsi="Calibri" w:cs="Times New Roman"/>
        </w:rPr>
      </w:pPr>
    </w:p>
    <w:p w:rsidR="00485A15" w:rsidRDefault="00485A15" w:rsidP="00485A15">
      <w:pPr>
        <w:rPr>
          <w:rFonts w:ascii="Calibri" w:eastAsia="Calibri" w:hAnsi="Calibri" w:cs="Times New Roman"/>
        </w:rPr>
      </w:pPr>
    </w:p>
    <w:p w:rsidR="00485A15" w:rsidRDefault="00485A15" w:rsidP="00485A15">
      <w:pPr>
        <w:rPr>
          <w:rFonts w:ascii="Calibri" w:eastAsia="Calibri" w:hAnsi="Calibri" w:cs="Times New Roman"/>
        </w:rPr>
      </w:pPr>
    </w:p>
    <w:p w:rsidR="00485A15" w:rsidRDefault="00485A15" w:rsidP="00485A15">
      <w:pPr>
        <w:rPr>
          <w:rFonts w:ascii="Calibri" w:eastAsia="Calibri" w:hAnsi="Calibri" w:cs="Times New Roman"/>
        </w:rPr>
      </w:pPr>
    </w:p>
    <w:p w:rsidR="00485A15" w:rsidRDefault="00485A15" w:rsidP="00485A15">
      <w:pPr>
        <w:rPr>
          <w:rFonts w:ascii="Calibri" w:eastAsia="Calibri" w:hAnsi="Calibri" w:cs="Times New Roman"/>
        </w:rPr>
      </w:pPr>
    </w:p>
    <w:p w:rsidR="00485A15" w:rsidRPr="00FC1CBA" w:rsidRDefault="00485A15" w:rsidP="00485A15">
      <w:pPr>
        <w:rPr>
          <w:rFonts w:ascii="Calibri" w:eastAsia="Calibri" w:hAnsi="Calibri" w:cs="Times New Roman"/>
        </w:rPr>
      </w:pPr>
    </w:p>
    <w:p w:rsidR="00485A15" w:rsidRPr="00C05E2D" w:rsidRDefault="00C238B4" w:rsidP="00485A15">
      <w:pPr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Практикум</w:t>
      </w:r>
    </w:p>
    <w:p w:rsidR="00485A15" w:rsidRDefault="00485A15" w:rsidP="00485A15">
      <w:pPr>
        <w:jc w:val="center"/>
        <w:rPr>
          <w:rStyle w:val="FontStyle61"/>
          <w:b/>
          <w:sz w:val="44"/>
          <w:szCs w:val="44"/>
        </w:rPr>
      </w:pPr>
      <w:r w:rsidRPr="008522CA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МДК</w:t>
      </w:r>
      <w:r w:rsidRPr="00485A15">
        <w:t xml:space="preserve"> </w:t>
      </w:r>
      <w:r w:rsidRPr="00485A15">
        <w:rPr>
          <w:rStyle w:val="FontStyle61"/>
          <w:b/>
          <w:sz w:val="44"/>
          <w:szCs w:val="44"/>
          <w:u w:val="single"/>
        </w:rPr>
        <w:t>02.01</w:t>
      </w:r>
      <w:r w:rsidRPr="00485A15">
        <w:rPr>
          <w:rStyle w:val="FontStyle61"/>
          <w:b/>
          <w:sz w:val="44"/>
          <w:szCs w:val="44"/>
        </w:rPr>
        <w:t xml:space="preserve"> </w:t>
      </w:r>
    </w:p>
    <w:p w:rsidR="00485A15" w:rsidRPr="00485A15" w:rsidRDefault="00485A15" w:rsidP="00485A15">
      <w:pPr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485A15">
        <w:rPr>
          <w:rStyle w:val="FontStyle61"/>
          <w:b/>
          <w:sz w:val="44"/>
          <w:szCs w:val="44"/>
        </w:rPr>
        <w:t>Организация работы орга</w:t>
      </w:r>
      <w:r w:rsidRPr="00485A15">
        <w:rPr>
          <w:rStyle w:val="FontStyle61"/>
          <w:b/>
          <w:sz w:val="44"/>
          <w:szCs w:val="44"/>
        </w:rPr>
        <w:softHyphen/>
        <w:t>нов и учреждений социальной защиты населения, органов Пенсионного фон</w:t>
      </w:r>
      <w:r w:rsidRPr="00485A15">
        <w:rPr>
          <w:rStyle w:val="FontStyle61"/>
          <w:b/>
          <w:sz w:val="44"/>
          <w:szCs w:val="44"/>
        </w:rPr>
        <w:softHyphen/>
        <w:t>да Российской Федерации (ПФР)</w:t>
      </w:r>
    </w:p>
    <w:p w:rsidR="00485A15" w:rsidRPr="005959A0" w:rsidRDefault="00485A15" w:rsidP="00485A15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5959A0">
        <w:rPr>
          <w:rFonts w:ascii="Times New Roman" w:eastAsia="Calibri" w:hAnsi="Times New Roman" w:cs="Times New Roman"/>
          <w:i/>
          <w:sz w:val="28"/>
          <w:szCs w:val="28"/>
        </w:rPr>
        <w:t>ля специальности:</w:t>
      </w:r>
    </w:p>
    <w:p w:rsidR="00485A15" w:rsidRPr="005959A0" w:rsidRDefault="00856099" w:rsidP="00485A15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40.02.01</w:t>
      </w:r>
      <w:r w:rsidR="00485A15" w:rsidRPr="005959A0">
        <w:rPr>
          <w:rFonts w:ascii="Times New Roman" w:eastAsia="Calibri" w:hAnsi="Times New Roman" w:cs="Times New Roman"/>
          <w:i/>
          <w:sz w:val="28"/>
          <w:szCs w:val="28"/>
        </w:rPr>
        <w:t xml:space="preserve"> «Право и организация социального обеспечения»</w:t>
      </w:r>
    </w:p>
    <w:p w:rsidR="00485A15" w:rsidRPr="005959A0" w:rsidRDefault="00485A15" w:rsidP="00485A15">
      <w:pPr>
        <w:tabs>
          <w:tab w:val="left" w:pos="351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5A15" w:rsidRDefault="00485A15" w:rsidP="00485A15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485A15" w:rsidRDefault="00485A15" w:rsidP="00485A15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C238B4" w:rsidRDefault="00C238B4" w:rsidP="00485A15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485A15" w:rsidRPr="00856099" w:rsidRDefault="00485A15" w:rsidP="00856099">
      <w:pPr>
        <w:tabs>
          <w:tab w:val="left" w:pos="351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099">
        <w:rPr>
          <w:rFonts w:ascii="Times New Roman" w:eastAsia="Calibri" w:hAnsi="Times New Roman" w:cs="Times New Roman"/>
          <w:sz w:val="24"/>
          <w:szCs w:val="24"/>
        </w:rPr>
        <w:t>г. Белая Калитва</w:t>
      </w:r>
    </w:p>
    <w:p w:rsidR="00485A15" w:rsidRPr="00856099" w:rsidRDefault="00485A15" w:rsidP="00856099">
      <w:pPr>
        <w:tabs>
          <w:tab w:val="left" w:pos="351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099">
        <w:rPr>
          <w:rFonts w:ascii="Times New Roman" w:eastAsia="Calibri" w:hAnsi="Times New Roman" w:cs="Times New Roman"/>
          <w:sz w:val="24"/>
          <w:szCs w:val="24"/>
        </w:rPr>
        <w:t>201</w:t>
      </w:r>
      <w:r w:rsidR="00856099" w:rsidRPr="00856099">
        <w:rPr>
          <w:rFonts w:ascii="Times New Roman" w:eastAsia="Calibri" w:hAnsi="Times New Roman" w:cs="Times New Roman"/>
          <w:sz w:val="24"/>
          <w:szCs w:val="24"/>
        </w:rPr>
        <w:t>7</w:t>
      </w:r>
      <w:r w:rsidRPr="0085609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238B4" w:rsidRDefault="00C238B4" w:rsidP="00485A15">
      <w:pPr>
        <w:tabs>
          <w:tab w:val="left" w:pos="5745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485A15" w:rsidRDefault="00485A15" w:rsidP="00485A15">
      <w:pPr>
        <w:tabs>
          <w:tab w:val="left" w:pos="5745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«ОДОБРЕНО»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цикловой комиссией </w:t>
      </w:r>
      <w:r w:rsidR="00856099">
        <w:rPr>
          <w:rFonts w:ascii="Times New Roman" w:eastAsia="Calibri" w:hAnsi="Times New Roman" w:cs="Times New Roman"/>
          <w:sz w:val="24"/>
          <w:szCs w:val="24"/>
        </w:rPr>
        <w:t>40.02.01</w:t>
      </w:r>
    </w:p>
    <w:p w:rsidR="00485A15" w:rsidRDefault="00485A15" w:rsidP="00485A15">
      <w:pPr>
        <w:tabs>
          <w:tab w:val="left" w:pos="57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959A0">
        <w:rPr>
          <w:rFonts w:ascii="Times New Roman" w:eastAsia="Calibri" w:hAnsi="Times New Roman" w:cs="Times New Roman"/>
          <w:sz w:val="24"/>
          <w:szCs w:val="24"/>
        </w:rPr>
        <w:t xml:space="preserve"> «Право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 </w:t>
      </w:r>
      <w:r w:rsidRPr="005959A0">
        <w:rPr>
          <w:rFonts w:ascii="Times New Roman" w:eastAsia="Calibri" w:hAnsi="Times New Roman" w:cs="Times New Roman"/>
          <w:sz w:val="24"/>
          <w:szCs w:val="24"/>
        </w:rPr>
        <w:t xml:space="preserve"> социально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5959A0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959A0">
        <w:rPr>
          <w:rFonts w:ascii="Times New Roman" w:eastAsia="Calibri" w:hAnsi="Times New Roman" w:cs="Times New Roman"/>
          <w:sz w:val="24"/>
          <w:szCs w:val="24"/>
        </w:rPr>
        <w:t>»</w:t>
      </w:r>
      <w:r w:rsidRPr="005959A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485A15" w:rsidRPr="005959A0" w:rsidRDefault="00485A15" w:rsidP="00485A15">
      <w:pPr>
        <w:tabs>
          <w:tab w:val="left" w:pos="5745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959A0">
        <w:rPr>
          <w:rFonts w:ascii="Times New Roman" w:eastAsia="Calibri" w:hAnsi="Times New Roman" w:cs="Times New Roman"/>
          <w:sz w:val="24"/>
          <w:szCs w:val="24"/>
        </w:rPr>
        <w:t>протокол №___</w:t>
      </w:r>
      <w:r w:rsidRPr="005959A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85A15" w:rsidRPr="005959A0" w:rsidRDefault="00485A15" w:rsidP="00485A15">
      <w:pPr>
        <w:tabs>
          <w:tab w:val="left" w:pos="5745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959A0">
        <w:rPr>
          <w:rFonts w:ascii="Times New Roman" w:eastAsia="Calibri" w:hAnsi="Times New Roman" w:cs="Times New Roman"/>
          <w:sz w:val="24"/>
          <w:szCs w:val="24"/>
        </w:rPr>
        <w:t>от 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959A0">
        <w:rPr>
          <w:rFonts w:ascii="Times New Roman" w:eastAsia="Calibri" w:hAnsi="Times New Roman" w:cs="Times New Roman"/>
          <w:sz w:val="24"/>
          <w:szCs w:val="24"/>
        </w:rPr>
        <w:t>201</w:t>
      </w:r>
      <w:r w:rsidR="00856099">
        <w:rPr>
          <w:rFonts w:ascii="Times New Roman" w:eastAsia="Calibri" w:hAnsi="Times New Roman" w:cs="Times New Roman"/>
          <w:sz w:val="24"/>
          <w:szCs w:val="24"/>
        </w:rPr>
        <w:t>7</w:t>
      </w:r>
      <w:r w:rsidRPr="005959A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85A15" w:rsidRDefault="00485A15" w:rsidP="00485A15">
      <w:pPr>
        <w:tabs>
          <w:tab w:val="left" w:pos="5970"/>
        </w:tabs>
        <w:ind w:firstLine="0"/>
        <w:rPr>
          <w:rFonts w:ascii="Calibri" w:eastAsia="Calibri" w:hAnsi="Calibri" w:cs="Times New Roman"/>
          <w:sz w:val="28"/>
          <w:szCs w:val="28"/>
        </w:rPr>
      </w:pPr>
      <w:r w:rsidRPr="005959A0">
        <w:rPr>
          <w:rFonts w:ascii="Times New Roman" w:eastAsia="Calibri" w:hAnsi="Times New Roman" w:cs="Times New Roman"/>
          <w:sz w:val="24"/>
          <w:szCs w:val="24"/>
        </w:rPr>
        <w:t>Председатель _________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Убийко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Л.И.)</w:t>
      </w:r>
      <w:r w:rsidRPr="005959A0">
        <w:rPr>
          <w:rFonts w:ascii="Times New Roman" w:eastAsia="Calibri" w:hAnsi="Times New Roman" w:cs="Times New Roman"/>
          <w:sz w:val="24"/>
          <w:szCs w:val="24"/>
        </w:rPr>
        <w:tab/>
      </w:r>
      <w:r w:rsidRPr="005959A0">
        <w:rPr>
          <w:rFonts w:ascii="Times New Roman" w:eastAsia="Calibri" w:hAnsi="Times New Roman" w:cs="Times New Roman"/>
          <w:sz w:val="24"/>
          <w:szCs w:val="24"/>
        </w:rPr>
        <w:tab/>
      </w: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Pr="008522CA" w:rsidRDefault="00485A15" w:rsidP="0085609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522CA">
        <w:rPr>
          <w:rFonts w:ascii="Times New Roman" w:eastAsia="Calibri" w:hAnsi="Times New Roman" w:cs="Times New Roman"/>
          <w:sz w:val="28"/>
          <w:szCs w:val="28"/>
        </w:rPr>
        <w:t>Разработал:  Преподаватель ГБ</w:t>
      </w:r>
      <w:r w:rsidR="00856099">
        <w:rPr>
          <w:rFonts w:ascii="Times New Roman" w:eastAsia="Calibri" w:hAnsi="Times New Roman" w:cs="Times New Roman"/>
          <w:sz w:val="28"/>
          <w:szCs w:val="28"/>
        </w:rPr>
        <w:t>П</w:t>
      </w:r>
      <w:r w:rsidRPr="008522CA">
        <w:rPr>
          <w:rFonts w:ascii="Times New Roman" w:eastAsia="Calibri" w:hAnsi="Times New Roman" w:cs="Times New Roman"/>
          <w:sz w:val="28"/>
          <w:szCs w:val="28"/>
        </w:rPr>
        <w:t>ОУ РО «Б</w:t>
      </w:r>
      <w:r w:rsidR="00856099">
        <w:rPr>
          <w:rFonts w:ascii="Times New Roman" w:eastAsia="Calibri" w:hAnsi="Times New Roman" w:cs="Times New Roman"/>
          <w:sz w:val="28"/>
          <w:szCs w:val="28"/>
        </w:rPr>
        <w:t>ГИ</w:t>
      </w:r>
      <w:r w:rsidRPr="008522CA">
        <w:rPr>
          <w:rFonts w:ascii="Times New Roman" w:eastAsia="Calibri" w:hAnsi="Times New Roman" w:cs="Times New Roman"/>
          <w:sz w:val="28"/>
          <w:szCs w:val="28"/>
        </w:rPr>
        <w:t xml:space="preserve">Т» </w:t>
      </w:r>
      <w:r w:rsidR="0086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22CA">
        <w:rPr>
          <w:rFonts w:ascii="Times New Roman" w:eastAsia="Calibri" w:hAnsi="Times New Roman" w:cs="Times New Roman"/>
          <w:sz w:val="28"/>
          <w:szCs w:val="28"/>
        </w:rPr>
        <w:t>Убийко</w:t>
      </w:r>
      <w:proofErr w:type="spellEnd"/>
      <w:r w:rsidRPr="008522CA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485A15" w:rsidRPr="008522CA" w:rsidRDefault="00485A15" w:rsidP="00485A15">
      <w:pPr>
        <w:rPr>
          <w:rFonts w:ascii="Times New Roman" w:eastAsia="Calibri" w:hAnsi="Times New Roman" w:cs="Times New Roman"/>
          <w:sz w:val="28"/>
          <w:szCs w:val="28"/>
        </w:rPr>
      </w:pPr>
    </w:p>
    <w:p w:rsidR="00485A15" w:rsidRDefault="00485A15" w:rsidP="00485A15">
      <w:pPr>
        <w:rPr>
          <w:rFonts w:ascii="Calibri" w:eastAsia="Calibri" w:hAnsi="Calibri" w:cs="Times New Roman"/>
          <w:sz w:val="28"/>
          <w:szCs w:val="28"/>
        </w:rPr>
      </w:pPr>
    </w:p>
    <w:p w:rsidR="00485A15" w:rsidRDefault="00485A15" w:rsidP="00485A15">
      <w:pPr>
        <w:rPr>
          <w:sz w:val="28"/>
          <w:szCs w:val="28"/>
        </w:rPr>
      </w:pPr>
    </w:p>
    <w:p w:rsidR="00485A15" w:rsidRDefault="00485A15" w:rsidP="00485A15">
      <w:pPr>
        <w:rPr>
          <w:sz w:val="28"/>
          <w:szCs w:val="28"/>
        </w:rPr>
      </w:pPr>
    </w:p>
    <w:p w:rsidR="00485A15" w:rsidRDefault="00485A15" w:rsidP="00485A15">
      <w:pPr>
        <w:rPr>
          <w:sz w:val="28"/>
          <w:szCs w:val="28"/>
        </w:rPr>
      </w:pPr>
    </w:p>
    <w:p w:rsidR="00856099" w:rsidRDefault="008560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105" w:rsidRPr="007358BC" w:rsidRDefault="00685105" w:rsidP="007358BC">
      <w:pPr>
        <w:pStyle w:val="aa"/>
        <w:spacing w:line="240" w:lineRule="auto"/>
        <w:jc w:val="center"/>
        <w:rPr>
          <w:b/>
          <w:color w:val="auto"/>
          <w:sz w:val="24"/>
          <w:szCs w:val="24"/>
        </w:rPr>
      </w:pPr>
      <w:r w:rsidRPr="007358BC">
        <w:rPr>
          <w:b/>
          <w:color w:val="auto"/>
          <w:sz w:val="24"/>
          <w:szCs w:val="24"/>
        </w:rPr>
        <w:lastRenderedPageBreak/>
        <w:t>Введение</w:t>
      </w:r>
    </w:p>
    <w:p w:rsidR="00685105" w:rsidRPr="00685105" w:rsidRDefault="00685105" w:rsidP="0068510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85105">
        <w:rPr>
          <w:rFonts w:ascii="Times New Roman" w:hAnsi="Times New Roman" w:cs="Times New Roman"/>
          <w:sz w:val="24"/>
          <w:szCs w:val="24"/>
        </w:rPr>
        <w:t xml:space="preserve">Предлагаемое учебно-методическое пособие (практикум) предназначено для проведения семинарских (практических) занятий </w:t>
      </w:r>
      <w:r w:rsidRPr="00685105">
        <w:rPr>
          <w:rFonts w:ascii="Times New Roman" w:eastAsia="Calibri" w:hAnsi="Times New Roman" w:cs="Times New Roman"/>
          <w:sz w:val="24"/>
          <w:szCs w:val="24"/>
          <w:u w:val="single"/>
        </w:rPr>
        <w:t>МДК</w:t>
      </w:r>
      <w:r w:rsidRPr="00685105">
        <w:rPr>
          <w:rFonts w:ascii="Times New Roman" w:hAnsi="Times New Roman" w:cs="Times New Roman"/>
          <w:sz w:val="24"/>
          <w:szCs w:val="24"/>
        </w:rPr>
        <w:t xml:space="preserve"> </w:t>
      </w:r>
      <w:r w:rsidRPr="00685105">
        <w:rPr>
          <w:rStyle w:val="FontStyle61"/>
          <w:sz w:val="24"/>
          <w:szCs w:val="24"/>
          <w:u w:val="single"/>
        </w:rPr>
        <w:t>02.01</w:t>
      </w:r>
      <w:r w:rsidRPr="00685105">
        <w:rPr>
          <w:rStyle w:val="FontStyle61"/>
          <w:sz w:val="24"/>
          <w:szCs w:val="24"/>
        </w:rPr>
        <w:t xml:space="preserve"> </w:t>
      </w:r>
      <w:r>
        <w:rPr>
          <w:rStyle w:val="FontStyle61"/>
          <w:sz w:val="24"/>
          <w:szCs w:val="24"/>
        </w:rPr>
        <w:t xml:space="preserve"> </w:t>
      </w:r>
      <w:r w:rsidRPr="00685105">
        <w:rPr>
          <w:rStyle w:val="FontStyle61"/>
          <w:sz w:val="24"/>
          <w:szCs w:val="24"/>
        </w:rPr>
        <w:t>Организация работы орга</w:t>
      </w:r>
      <w:r w:rsidRPr="00685105">
        <w:rPr>
          <w:rStyle w:val="FontStyle61"/>
          <w:sz w:val="24"/>
          <w:szCs w:val="24"/>
        </w:rPr>
        <w:softHyphen/>
        <w:t>нов и учреждений социальной защиты населения, органов Пенсионного фон</w:t>
      </w:r>
      <w:r w:rsidRPr="00685105">
        <w:rPr>
          <w:rStyle w:val="FontStyle61"/>
          <w:sz w:val="24"/>
          <w:szCs w:val="24"/>
        </w:rPr>
        <w:softHyphen/>
        <w:t>да Российской Федерации (ПФР)</w:t>
      </w:r>
      <w:r>
        <w:rPr>
          <w:rStyle w:val="FontStyle61"/>
          <w:sz w:val="24"/>
          <w:szCs w:val="24"/>
        </w:rPr>
        <w:t xml:space="preserve"> </w:t>
      </w:r>
      <w:r w:rsidRPr="00685105">
        <w:rPr>
          <w:rFonts w:ascii="Times New Roman" w:eastAsia="Calibri" w:hAnsi="Times New Roman" w:cs="Times New Roman"/>
          <w:sz w:val="24"/>
          <w:szCs w:val="24"/>
        </w:rPr>
        <w:t xml:space="preserve">для обучающихся по специальности </w:t>
      </w:r>
      <w:r w:rsidR="00856099">
        <w:rPr>
          <w:rFonts w:ascii="Times New Roman" w:eastAsia="Calibri" w:hAnsi="Times New Roman" w:cs="Times New Roman"/>
          <w:sz w:val="24"/>
          <w:szCs w:val="24"/>
        </w:rPr>
        <w:t>40.02.01</w:t>
      </w:r>
      <w:r w:rsidRPr="00685105">
        <w:rPr>
          <w:rFonts w:ascii="Times New Roman" w:eastAsia="Calibri" w:hAnsi="Times New Roman" w:cs="Times New Roman"/>
          <w:sz w:val="24"/>
          <w:szCs w:val="24"/>
        </w:rPr>
        <w:t xml:space="preserve">  Право и организация социального обеспечения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685105" w:rsidRPr="00685105" w:rsidRDefault="00685105" w:rsidP="0068510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85105">
        <w:rPr>
          <w:rFonts w:ascii="Times New Roman" w:hAnsi="Times New Roman" w:cs="Times New Roman"/>
          <w:sz w:val="24"/>
          <w:szCs w:val="24"/>
        </w:rPr>
        <w:t xml:space="preserve"> Практикум содержит планы занятий с перечислением вопросов, ответы на которые студенты должны подготовить, используя рекомендуемую учебную и дополнительную литературу, а также нормативные акты. Практикум соответствует рабочей программе ПМ 02. </w:t>
      </w:r>
      <w:r w:rsidRPr="00685105">
        <w:rPr>
          <w:rStyle w:val="FontStyle61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685105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  <w:r w:rsidR="00856099">
        <w:rPr>
          <w:rFonts w:ascii="Times New Roman" w:eastAsia="Calibri" w:hAnsi="Times New Roman" w:cs="Times New Roman"/>
          <w:sz w:val="24"/>
          <w:szCs w:val="24"/>
        </w:rPr>
        <w:t xml:space="preserve">40.02.01 </w:t>
      </w:r>
      <w:r w:rsidRPr="00685105">
        <w:rPr>
          <w:rFonts w:ascii="Times New Roman" w:eastAsia="Calibri" w:hAnsi="Times New Roman" w:cs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5105" w:rsidRPr="00685105" w:rsidRDefault="00685105" w:rsidP="00685105">
      <w:pPr>
        <w:pStyle w:val="aa"/>
        <w:rPr>
          <w:color w:val="auto"/>
          <w:sz w:val="24"/>
          <w:szCs w:val="24"/>
        </w:rPr>
      </w:pPr>
      <w:r w:rsidRPr="00685105">
        <w:rPr>
          <w:color w:val="auto"/>
          <w:sz w:val="24"/>
          <w:szCs w:val="24"/>
        </w:rPr>
        <w:t>Традиционным методом проведения практических занятий является решение задач-казусов. Задачи студенты должны решить самостоятельно, оформить в письменном виде, для чего необходимо всесторонне изучить изложенную в задаче ситуа</w:t>
      </w:r>
      <w:r w:rsidRPr="00685105">
        <w:rPr>
          <w:color w:val="auto"/>
          <w:sz w:val="24"/>
          <w:szCs w:val="24"/>
        </w:rPr>
        <w:softHyphen/>
        <w:t>цию, дать ей правовую оценку и на основании соответствующих нормативных актов, грамотного толкования правовых норм, подлежащих применению, сформулировать правильное и обоснованное решение.</w:t>
      </w:r>
      <w:r>
        <w:rPr>
          <w:color w:val="auto"/>
          <w:sz w:val="24"/>
          <w:szCs w:val="24"/>
        </w:rPr>
        <w:t xml:space="preserve"> Кроме того, практические задания предполагают  работу с СПС «</w:t>
      </w:r>
      <w:proofErr w:type="spellStart"/>
      <w:r>
        <w:rPr>
          <w:color w:val="auto"/>
          <w:sz w:val="24"/>
          <w:szCs w:val="24"/>
        </w:rPr>
        <w:t>КонсультантПлюс</w:t>
      </w:r>
      <w:proofErr w:type="spellEnd"/>
      <w:r>
        <w:rPr>
          <w:color w:val="auto"/>
          <w:sz w:val="24"/>
          <w:szCs w:val="24"/>
        </w:rPr>
        <w:t>», официальными сайтами государственных органов в сфере социальной защиты и пенсионного обеспечения, базами данных, применяемых в их деятельности.</w:t>
      </w:r>
    </w:p>
    <w:p w:rsidR="00685105" w:rsidRPr="00685105" w:rsidRDefault="00685105" w:rsidP="00685105">
      <w:pPr>
        <w:pStyle w:val="aa"/>
        <w:rPr>
          <w:color w:val="auto"/>
          <w:sz w:val="24"/>
          <w:szCs w:val="24"/>
        </w:rPr>
      </w:pPr>
      <w:r w:rsidRPr="00685105">
        <w:rPr>
          <w:color w:val="auto"/>
          <w:sz w:val="24"/>
          <w:szCs w:val="24"/>
        </w:rPr>
        <w:t>Списки нормативных актов приводятся по  каждой теме. Следует иметь в виду, что это лишь важнейшие нормативные акты, которые не исключают, а предполагают использование при решении задач дополнительных нормативных актов, а также необходимость следить за изменениями законодательства и иных нормативных материалов.</w:t>
      </w:r>
    </w:p>
    <w:p w:rsidR="00685105" w:rsidRPr="00685105" w:rsidRDefault="00685105" w:rsidP="00735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105">
        <w:rPr>
          <w:rFonts w:ascii="Times New Roman" w:hAnsi="Times New Roman" w:cs="Times New Roman"/>
          <w:sz w:val="24"/>
          <w:szCs w:val="24"/>
        </w:rPr>
        <w:t>Изучение МДК 02.01</w:t>
      </w:r>
      <w:r w:rsidRPr="00685105">
        <w:rPr>
          <w:rStyle w:val="FontStyle61"/>
          <w:sz w:val="24"/>
          <w:szCs w:val="24"/>
        </w:rPr>
        <w:t xml:space="preserve"> Организация работы орга</w:t>
      </w:r>
      <w:r w:rsidRPr="00685105">
        <w:rPr>
          <w:rStyle w:val="FontStyle61"/>
          <w:sz w:val="24"/>
          <w:szCs w:val="24"/>
        </w:rPr>
        <w:softHyphen/>
        <w:t>нов и учреждений социальной защиты населения, органов Пенсионного фон</w:t>
      </w:r>
      <w:r w:rsidRPr="00685105">
        <w:rPr>
          <w:rStyle w:val="FontStyle61"/>
          <w:sz w:val="24"/>
          <w:szCs w:val="24"/>
        </w:rPr>
        <w:softHyphen/>
        <w:t>да Российской Федерации (ПФР)</w:t>
      </w:r>
      <w:r>
        <w:rPr>
          <w:rStyle w:val="FontStyle61"/>
          <w:sz w:val="24"/>
          <w:szCs w:val="24"/>
        </w:rPr>
        <w:t xml:space="preserve"> предполагает овладение обучающимися следующими умениями:</w:t>
      </w:r>
    </w:p>
    <w:tbl>
      <w:tblPr>
        <w:tblStyle w:val="ad"/>
        <w:tblW w:w="0" w:type="auto"/>
        <w:tblLook w:val="04A0"/>
      </w:tblPr>
      <w:tblGrid>
        <w:gridCol w:w="959"/>
        <w:gridCol w:w="8612"/>
      </w:tblGrid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3"/>
              <w:widowControl/>
              <w:tabs>
                <w:tab w:val="left" w:pos="142"/>
                <w:tab w:val="left" w:pos="9511"/>
              </w:tabs>
              <w:spacing w:line="240" w:lineRule="auto"/>
              <w:rPr>
                <w:b/>
              </w:rPr>
            </w:pPr>
            <w:r w:rsidRPr="00C238B4">
              <w:rPr>
                <w:rStyle w:val="FontStyle61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</w:t>
            </w:r>
            <w:r w:rsidRPr="00C238B4">
              <w:rPr>
                <w:rStyle w:val="FontStyle61"/>
                <w:sz w:val="24"/>
                <w:szCs w:val="24"/>
              </w:rPr>
              <w:softHyphen/>
              <w:t>нологий;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3"/>
              <w:widowControl/>
              <w:tabs>
                <w:tab w:val="left" w:pos="374"/>
              </w:tabs>
              <w:spacing w:line="240" w:lineRule="auto"/>
              <w:ind w:left="14"/>
              <w:jc w:val="left"/>
              <w:rPr>
                <w:b/>
              </w:rPr>
            </w:pPr>
            <w:r w:rsidRPr="00C238B4">
              <w:rPr>
                <w:rStyle w:val="FontStyle61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У3</w:t>
            </w:r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5"/>
              <w:widowControl/>
              <w:tabs>
                <w:tab w:val="left" w:pos="360"/>
              </w:tabs>
              <w:spacing w:line="240" w:lineRule="auto"/>
              <w:ind w:right="7" w:firstLine="0"/>
              <w:jc w:val="both"/>
              <w:rPr>
                <w:b/>
              </w:rPr>
            </w:pPr>
            <w:r w:rsidRPr="00C238B4">
              <w:rPr>
                <w:rStyle w:val="FontStyle61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</w:t>
            </w:r>
            <w:r w:rsidRPr="00C238B4">
              <w:rPr>
                <w:rStyle w:val="FontStyle61"/>
                <w:sz w:val="24"/>
                <w:szCs w:val="24"/>
              </w:rPr>
              <w:softHyphen/>
              <w:t>дерации;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5"/>
              <w:widowControl/>
              <w:tabs>
                <w:tab w:val="left" w:pos="360"/>
              </w:tabs>
              <w:spacing w:line="240" w:lineRule="auto"/>
              <w:ind w:right="14" w:firstLine="0"/>
              <w:jc w:val="both"/>
              <w:rPr>
                <w:b/>
              </w:rPr>
            </w:pPr>
            <w:r w:rsidRPr="00C238B4">
              <w:rPr>
                <w:rStyle w:val="FontStyle61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У5</w:t>
            </w:r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5"/>
              <w:widowControl/>
              <w:tabs>
                <w:tab w:val="left" w:pos="360"/>
              </w:tabs>
              <w:spacing w:line="240" w:lineRule="auto"/>
              <w:ind w:right="14" w:firstLine="0"/>
              <w:jc w:val="both"/>
              <w:rPr>
                <w:b/>
              </w:rPr>
            </w:pPr>
            <w:r w:rsidRPr="00C238B4">
              <w:rPr>
                <w:rStyle w:val="FontStyle6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5"/>
              <w:widowControl/>
              <w:tabs>
                <w:tab w:val="left" w:pos="360"/>
              </w:tabs>
              <w:spacing w:line="240" w:lineRule="auto"/>
              <w:ind w:right="7" w:firstLine="0"/>
              <w:jc w:val="both"/>
              <w:rPr>
                <w:b/>
              </w:rPr>
            </w:pPr>
            <w:r w:rsidRPr="00C238B4">
              <w:rPr>
                <w:rStyle w:val="FontStyle61"/>
                <w:sz w:val="24"/>
                <w:szCs w:val="24"/>
              </w:rPr>
              <w:t>выявлять по базе данных лиц, нуждающихся в мерах государственной социальной поддерж</w:t>
            </w:r>
            <w:r w:rsidRPr="00C238B4">
              <w:rPr>
                <w:rStyle w:val="FontStyle61"/>
                <w:sz w:val="24"/>
                <w:szCs w:val="24"/>
              </w:rPr>
              <w:softHyphen/>
              <w:t>ки и помощи, с применением компьютерных технологий;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5"/>
              <w:widowControl/>
              <w:tabs>
                <w:tab w:val="left" w:pos="360"/>
              </w:tabs>
              <w:spacing w:line="240" w:lineRule="auto"/>
              <w:ind w:firstLine="0"/>
              <w:rPr>
                <w:b/>
              </w:rPr>
            </w:pPr>
            <w:r w:rsidRPr="00C238B4">
              <w:rPr>
                <w:rStyle w:val="FontStyle61"/>
                <w:sz w:val="24"/>
                <w:szCs w:val="24"/>
              </w:rPr>
              <w:t>принимать решения об установлении опеки и попечительства;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У8</w:t>
            </w:r>
          </w:p>
        </w:tc>
        <w:tc>
          <w:tcPr>
            <w:tcW w:w="8612" w:type="dxa"/>
          </w:tcPr>
          <w:p w:rsidR="00C238B4" w:rsidRPr="00C238B4" w:rsidRDefault="00C238B4" w:rsidP="00C238B4">
            <w:pPr>
              <w:pStyle w:val="Style35"/>
              <w:widowControl/>
              <w:tabs>
                <w:tab w:val="left" w:pos="360"/>
              </w:tabs>
              <w:spacing w:line="240" w:lineRule="auto"/>
              <w:ind w:firstLine="0"/>
              <w:jc w:val="both"/>
              <w:rPr>
                <w:rStyle w:val="FontStyle61"/>
                <w:sz w:val="24"/>
                <w:szCs w:val="24"/>
              </w:rPr>
            </w:pPr>
            <w:r w:rsidRPr="00C238B4">
              <w:rPr>
                <w:rStyle w:val="FontStyle61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612" w:type="dxa"/>
          </w:tcPr>
          <w:p w:rsidR="00C238B4" w:rsidRPr="00C238B4" w:rsidRDefault="00C238B4" w:rsidP="00C238B4">
            <w:pPr>
              <w:tabs>
                <w:tab w:val="left" w:pos="360"/>
              </w:tabs>
              <w:autoSpaceDE w:val="0"/>
              <w:autoSpaceDN w:val="0"/>
              <w:adjustRightInd w:val="0"/>
              <w:ind w:right="14" w:firstLine="0"/>
              <w:rPr>
                <w:rStyle w:val="FontStyle61"/>
                <w:sz w:val="24"/>
                <w:szCs w:val="24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сложные или спорные дела по пенсионным вопросам, по вопросам оказания со</w:t>
            </w: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циальной помощи вышестоящим в порядке подчиненности лицам;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У10</w:t>
            </w:r>
          </w:p>
        </w:tc>
        <w:tc>
          <w:tcPr>
            <w:tcW w:w="8612" w:type="dxa"/>
          </w:tcPr>
          <w:p w:rsidR="00C238B4" w:rsidRPr="00C238B4" w:rsidRDefault="00C238B4" w:rsidP="00C238B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Style w:val="FontStyle61"/>
                <w:sz w:val="24"/>
                <w:szCs w:val="24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У11</w:t>
            </w:r>
          </w:p>
        </w:tc>
        <w:tc>
          <w:tcPr>
            <w:tcW w:w="8612" w:type="dxa"/>
          </w:tcPr>
          <w:p w:rsidR="00C238B4" w:rsidRPr="00C238B4" w:rsidRDefault="00C238B4" w:rsidP="00C238B4">
            <w:pPr>
              <w:tabs>
                <w:tab w:val="left" w:pos="360"/>
              </w:tabs>
              <w:autoSpaceDE w:val="0"/>
              <w:autoSpaceDN w:val="0"/>
              <w:adjustRightInd w:val="0"/>
              <w:ind w:right="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делового общения и правила культуры поведения в профессиональной деятельности;</w:t>
            </w:r>
          </w:p>
        </w:tc>
      </w:tr>
      <w:tr w:rsidR="00C238B4" w:rsidTr="00C238B4">
        <w:tc>
          <w:tcPr>
            <w:tcW w:w="959" w:type="dxa"/>
          </w:tcPr>
          <w:p w:rsidR="00C238B4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У12</w:t>
            </w:r>
          </w:p>
        </w:tc>
        <w:tc>
          <w:tcPr>
            <w:tcW w:w="8612" w:type="dxa"/>
          </w:tcPr>
          <w:p w:rsidR="00C238B4" w:rsidRPr="00C238B4" w:rsidRDefault="00C238B4" w:rsidP="00685105">
            <w:pPr>
              <w:tabs>
                <w:tab w:val="left" w:pos="360"/>
              </w:tabs>
              <w:autoSpaceDE w:val="0"/>
              <w:autoSpaceDN w:val="0"/>
              <w:adjustRightInd w:val="0"/>
              <w:ind w:right="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этическим правилам, нормам и принципам в профессиональной деятельности.</w:t>
            </w:r>
          </w:p>
        </w:tc>
      </w:tr>
    </w:tbl>
    <w:p w:rsidR="004129F8" w:rsidRPr="007358BC" w:rsidRDefault="004129F8" w:rsidP="007358BC">
      <w:pPr>
        <w:spacing w:line="240" w:lineRule="auto"/>
        <w:ind w:firstLine="31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8BC">
        <w:rPr>
          <w:rFonts w:ascii="Times New Roman" w:hAnsi="Times New Roman" w:cs="Times New Roman"/>
          <w:sz w:val="24"/>
          <w:szCs w:val="24"/>
        </w:rPr>
        <w:t>Рабочей программой ПМ 02.</w:t>
      </w:r>
      <w:r w:rsidRPr="007358BC">
        <w:rPr>
          <w:rStyle w:val="FontStyle61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  <w:r w:rsidR="00856099">
        <w:rPr>
          <w:rFonts w:ascii="Times New Roman" w:eastAsia="Calibri" w:hAnsi="Times New Roman" w:cs="Times New Roman"/>
          <w:sz w:val="24"/>
          <w:szCs w:val="24"/>
        </w:rPr>
        <w:t>40.02.01</w:t>
      </w:r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 Право и организация социального обеспечения предусмотрено 48 час</w:t>
      </w:r>
      <w:proofErr w:type="gramStart"/>
      <w:r w:rsidRPr="007358B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58B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358BC">
        <w:rPr>
          <w:rFonts w:ascii="Times New Roman" w:eastAsia="Calibri" w:hAnsi="Times New Roman" w:cs="Times New Roman"/>
          <w:sz w:val="24"/>
          <w:szCs w:val="24"/>
        </w:rPr>
        <w:t>рактических занятий.</w:t>
      </w:r>
    </w:p>
    <w:p w:rsidR="00BA720E" w:rsidRPr="007358BC" w:rsidRDefault="00C238B4" w:rsidP="00C238B4">
      <w:pPr>
        <w:ind w:firstLine="3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8BC">
        <w:rPr>
          <w:rFonts w:ascii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ad"/>
        <w:tblW w:w="0" w:type="auto"/>
        <w:tblLook w:val="04A0"/>
      </w:tblPr>
      <w:tblGrid>
        <w:gridCol w:w="959"/>
        <w:gridCol w:w="6520"/>
        <w:gridCol w:w="2092"/>
      </w:tblGrid>
      <w:tr w:rsidR="00C238B4" w:rsidRPr="007358BC" w:rsidTr="00C238B4">
        <w:tc>
          <w:tcPr>
            <w:tcW w:w="959" w:type="dxa"/>
          </w:tcPr>
          <w:p w:rsidR="00C238B4" w:rsidRPr="007358BC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№ ПЗ</w:t>
            </w:r>
          </w:p>
        </w:tc>
        <w:tc>
          <w:tcPr>
            <w:tcW w:w="6520" w:type="dxa"/>
          </w:tcPr>
          <w:p w:rsidR="00C238B4" w:rsidRPr="007358BC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Тема ПЗ</w:t>
            </w:r>
          </w:p>
        </w:tc>
        <w:tc>
          <w:tcPr>
            <w:tcW w:w="2092" w:type="dxa"/>
          </w:tcPr>
          <w:p w:rsidR="00C238B4" w:rsidRPr="007358BC" w:rsidRDefault="00C238B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856099" w:rsidRPr="007358BC" w:rsidTr="00C238B4">
        <w:tc>
          <w:tcPr>
            <w:tcW w:w="959" w:type="dxa"/>
          </w:tcPr>
          <w:p w:rsidR="00856099" w:rsidRPr="007358BC" w:rsidRDefault="00856099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56099" w:rsidRPr="007358BC" w:rsidRDefault="00856099" w:rsidP="0042539F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9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Федеральные, региональные и муниципальные программы в области социальной защиты населения, их ресурсное обеспечение.</w:t>
            </w:r>
          </w:p>
        </w:tc>
        <w:tc>
          <w:tcPr>
            <w:tcW w:w="2092" w:type="dxa"/>
          </w:tcPr>
          <w:p w:rsidR="00856099" w:rsidRPr="007358BC" w:rsidRDefault="008C13D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D4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8C13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C13D4">
              <w:rPr>
                <w:rFonts w:ascii="Times New Roman" w:hAnsi="Times New Roman" w:cs="Times New Roman"/>
                <w:b/>
                <w:sz w:val="24"/>
                <w:szCs w:val="24"/>
              </w:rPr>
              <w:t>,У5,У10</w:t>
            </w:r>
          </w:p>
        </w:tc>
      </w:tr>
      <w:tr w:rsidR="00C238B4" w:rsidRPr="007358BC" w:rsidTr="00C238B4">
        <w:tc>
          <w:tcPr>
            <w:tcW w:w="959" w:type="dxa"/>
          </w:tcPr>
          <w:p w:rsidR="00C238B4" w:rsidRPr="007358BC" w:rsidRDefault="00856099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238B4" w:rsidRPr="007358BC" w:rsidRDefault="0042539F" w:rsidP="0042539F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  <w:tc>
          <w:tcPr>
            <w:tcW w:w="2092" w:type="dxa"/>
          </w:tcPr>
          <w:p w:rsidR="00C238B4" w:rsidRPr="007358BC" w:rsidRDefault="009F41B8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,У5,У10</w:t>
            </w:r>
          </w:p>
        </w:tc>
      </w:tr>
      <w:tr w:rsidR="00C238B4" w:rsidRPr="007358BC" w:rsidTr="00C238B4">
        <w:tc>
          <w:tcPr>
            <w:tcW w:w="959" w:type="dxa"/>
          </w:tcPr>
          <w:p w:rsidR="00C238B4" w:rsidRPr="007358BC" w:rsidRDefault="00856099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238B4" w:rsidRPr="007358BC" w:rsidRDefault="0042539F" w:rsidP="0042539F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8BC">
              <w:rPr>
                <w:rFonts w:ascii="Times New Roman" w:hAnsi="Times New Roman" w:cs="Times New Roman"/>
                <w:sz w:val="24"/>
                <w:szCs w:val="24"/>
              </w:rPr>
              <w:t>деятельности территориальных органов социальной защиты населения</w:t>
            </w:r>
          </w:p>
        </w:tc>
        <w:tc>
          <w:tcPr>
            <w:tcW w:w="2092" w:type="dxa"/>
          </w:tcPr>
          <w:p w:rsidR="00C238B4" w:rsidRPr="007358BC" w:rsidRDefault="006869A0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,У5,У10</w:t>
            </w:r>
          </w:p>
        </w:tc>
      </w:tr>
      <w:tr w:rsidR="00856099" w:rsidRPr="007358BC" w:rsidTr="00C238B4">
        <w:tc>
          <w:tcPr>
            <w:tcW w:w="959" w:type="dxa"/>
          </w:tcPr>
          <w:p w:rsidR="00856099" w:rsidRDefault="00856099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56099" w:rsidRPr="007358BC" w:rsidRDefault="00856099" w:rsidP="0042539F">
            <w:pPr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0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назначению и выплате  социальных пособий и оказанию иных государственных услуг</w:t>
            </w:r>
          </w:p>
        </w:tc>
        <w:tc>
          <w:tcPr>
            <w:tcW w:w="2092" w:type="dxa"/>
          </w:tcPr>
          <w:p w:rsidR="00856099" w:rsidRPr="007358BC" w:rsidRDefault="008C13D4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 У2, У4,У6, У11,У12,</w:t>
            </w:r>
          </w:p>
        </w:tc>
      </w:tr>
      <w:tr w:rsidR="00C238B4" w:rsidRPr="007358BC" w:rsidTr="00C238B4">
        <w:tc>
          <w:tcPr>
            <w:tcW w:w="959" w:type="dxa"/>
          </w:tcPr>
          <w:p w:rsidR="00C238B4" w:rsidRPr="007358BC" w:rsidRDefault="0042539F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238B4" w:rsidRPr="007358BC" w:rsidRDefault="0042539F" w:rsidP="0042539F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социального обслуживания населения</w:t>
            </w:r>
          </w:p>
        </w:tc>
        <w:tc>
          <w:tcPr>
            <w:tcW w:w="2092" w:type="dxa"/>
          </w:tcPr>
          <w:p w:rsidR="00C238B4" w:rsidRPr="007358BC" w:rsidRDefault="00BF3913" w:rsidP="00BF391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 У2, У4,У6, У11,У12,</w:t>
            </w:r>
          </w:p>
        </w:tc>
      </w:tr>
      <w:tr w:rsidR="00856099" w:rsidRPr="007358BC" w:rsidTr="00C238B4">
        <w:tc>
          <w:tcPr>
            <w:tcW w:w="959" w:type="dxa"/>
          </w:tcPr>
          <w:p w:rsidR="00856099" w:rsidRPr="007358BC" w:rsidRDefault="00856099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56099" w:rsidRPr="007358BC" w:rsidRDefault="00856099" w:rsidP="0042539F">
            <w:pPr>
              <w:ind w:firstLine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6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о предоставлении социальных услуг. Индивидуальная программа оказания социальных услуг</w:t>
            </w:r>
          </w:p>
        </w:tc>
        <w:tc>
          <w:tcPr>
            <w:tcW w:w="2092" w:type="dxa"/>
          </w:tcPr>
          <w:p w:rsidR="00856099" w:rsidRPr="007358BC" w:rsidRDefault="008C13D4" w:rsidP="00BF391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 У2, У4,У6, У11,У12,</w:t>
            </w:r>
          </w:p>
        </w:tc>
      </w:tr>
      <w:tr w:rsidR="00856099" w:rsidRPr="007358BC" w:rsidTr="00C238B4">
        <w:tc>
          <w:tcPr>
            <w:tcW w:w="959" w:type="dxa"/>
          </w:tcPr>
          <w:p w:rsidR="00856099" w:rsidRDefault="00856099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56099" w:rsidRPr="00856099" w:rsidRDefault="00856099" w:rsidP="0042539F">
            <w:pPr>
              <w:ind w:firstLine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6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трудовому устройству и профессиональному обучению граждан</w:t>
            </w:r>
          </w:p>
        </w:tc>
        <w:tc>
          <w:tcPr>
            <w:tcW w:w="2092" w:type="dxa"/>
          </w:tcPr>
          <w:p w:rsidR="00856099" w:rsidRPr="007358BC" w:rsidRDefault="008C13D4" w:rsidP="00BF391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 У2, У4,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У5, </w:t>
            </w: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У6, У11,У12,</w:t>
            </w:r>
          </w:p>
        </w:tc>
      </w:tr>
      <w:tr w:rsidR="00856099" w:rsidRPr="007358BC" w:rsidTr="00C238B4">
        <w:tc>
          <w:tcPr>
            <w:tcW w:w="959" w:type="dxa"/>
          </w:tcPr>
          <w:p w:rsidR="00856099" w:rsidRDefault="00856099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56099" w:rsidRPr="00856099" w:rsidRDefault="00856099" w:rsidP="00856099">
            <w:pPr>
              <w:ind w:firstLine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6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 № 8 Организация 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856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оты органов опеки попечительства по предоставлению государственной услуги по предоставлению информации, приему документов органами опеки и попечительства от лиц, желающих установить опеку (попечительство) или патронаж над определенной категорией граждан</w:t>
            </w:r>
          </w:p>
        </w:tc>
        <w:tc>
          <w:tcPr>
            <w:tcW w:w="2092" w:type="dxa"/>
          </w:tcPr>
          <w:p w:rsidR="00856099" w:rsidRPr="007358BC" w:rsidRDefault="008C13D4" w:rsidP="00BF391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 У2, У4,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У5, </w:t>
            </w: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 У11,У12,</w:t>
            </w:r>
          </w:p>
        </w:tc>
      </w:tr>
      <w:tr w:rsidR="00856099" w:rsidRPr="007358BC" w:rsidTr="00C238B4">
        <w:tc>
          <w:tcPr>
            <w:tcW w:w="959" w:type="dxa"/>
          </w:tcPr>
          <w:p w:rsidR="00856099" w:rsidRDefault="00435832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56099" w:rsidRPr="00856099" w:rsidRDefault="00856099" w:rsidP="00856099">
            <w:pPr>
              <w:ind w:firstLine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6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 9 Организация работы государственных учреждений медико-социальной экспертизы.</w:t>
            </w:r>
          </w:p>
        </w:tc>
        <w:tc>
          <w:tcPr>
            <w:tcW w:w="2092" w:type="dxa"/>
          </w:tcPr>
          <w:p w:rsidR="00856099" w:rsidRPr="007358BC" w:rsidRDefault="008C13D4" w:rsidP="00BF391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 У2, У4,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У5, </w:t>
            </w: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У6, У11,У12,</w:t>
            </w:r>
          </w:p>
        </w:tc>
      </w:tr>
      <w:tr w:rsidR="0042539F" w:rsidRPr="007358BC" w:rsidTr="00C238B4">
        <w:tc>
          <w:tcPr>
            <w:tcW w:w="959" w:type="dxa"/>
          </w:tcPr>
          <w:p w:rsidR="0042539F" w:rsidRPr="007358BC" w:rsidRDefault="0042539F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42539F" w:rsidRPr="007358BC" w:rsidRDefault="0042539F" w:rsidP="0042539F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органов Пенсионного Фонда России</w:t>
            </w:r>
          </w:p>
        </w:tc>
        <w:tc>
          <w:tcPr>
            <w:tcW w:w="2092" w:type="dxa"/>
          </w:tcPr>
          <w:p w:rsidR="0042539F" w:rsidRPr="007358BC" w:rsidRDefault="00F45492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,У5, У10, У11,У12</w:t>
            </w:r>
          </w:p>
        </w:tc>
      </w:tr>
      <w:tr w:rsidR="0042539F" w:rsidRPr="007358BC" w:rsidTr="00C238B4">
        <w:tc>
          <w:tcPr>
            <w:tcW w:w="959" w:type="dxa"/>
          </w:tcPr>
          <w:p w:rsidR="0042539F" w:rsidRPr="007358BC" w:rsidRDefault="0042539F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42539F" w:rsidRPr="007358BC" w:rsidRDefault="0042539F" w:rsidP="0042539F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государственного регулирования обязательного пенсионного страхования в Российской Федерации</w:t>
            </w:r>
          </w:p>
        </w:tc>
        <w:tc>
          <w:tcPr>
            <w:tcW w:w="2092" w:type="dxa"/>
          </w:tcPr>
          <w:p w:rsidR="0042539F" w:rsidRPr="007358BC" w:rsidRDefault="00F45492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,У5, У10, У11,У12</w:t>
            </w:r>
          </w:p>
        </w:tc>
      </w:tr>
      <w:tr w:rsidR="0042539F" w:rsidRPr="007358BC" w:rsidTr="00C238B4">
        <w:tc>
          <w:tcPr>
            <w:tcW w:w="959" w:type="dxa"/>
          </w:tcPr>
          <w:p w:rsidR="0042539F" w:rsidRPr="007358BC" w:rsidRDefault="0042539F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42539F" w:rsidRPr="007358BC" w:rsidRDefault="0042539F" w:rsidP="0042539F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sz w:val="24"/>
                <w:szCs w:val="24"/>
              </w:rPr>
              <w:t>Общие вопросы организации работы органов Пенсионного Фонда РФ</w:t>
            </w:r>
          </w:p>
        </w:tc>
        <w:tc>
          <w:tcPr>
            <w:tcW w:w="2092" w:type="dxa"/>
          </w:tcPr>
          <w:p w:rsidR="0042539F" w:rsidRPr="007358BC" w:rsidRDefault="00F45492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,У5, У10, У11,У12</w:t>
            </w:r>
          </w:p>
        </w:tc>
      </w:tr>
      <w:tr w:rsidR="0042539F" w:rsidRPr="007358BC" w:rsidTr="00C238B4">
        <w:tc>
          <w:tcPr>
            <w:tcW w:w="959" w:type="dxa"/>
          </w:tcPr>
          <w:p w:rsidR="0042539F" w:rsidRPr="007358BC" w:rsidRDefault="0042539F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42539F" w:rsidRPr="007358BC" w:rsidRDefault="008C13D4" w:rsidP="0042539F">
            <w:pPr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69">
              <w:rPr>
                <w:rStyle w:val="FontStyle61"/>
                <w:sz w:val="24"/>
                <w:szCs w:val="24"/>
              </w:rPr>
              <w:t>Практическое занятие № 1</w:t>
            </w:r>
            <w:r>
              <w:rPr>
                <w:rStyle w:val="FontStyle61"/>
                <w:sz w:val="24"/>
                <w:szCs w:val="24"/>
              </w:rPr>
              <w:t>3</w:t>
            </w:r>
            <w:r w:rsidRPr="00127E0A">
              <w:rPr>
                <w:rStyle w:val="FontStyle61"/>
                <w:sz w:val="24"/>
                <w:szCs w:val="24"/>
              </w:rPr>
              <w:t xml:space="preserve"> </w:t>
            </w:r>
            <w:r>
              <w:rPr>
                <w:rStyle w:val="FontStyle61"/>
                <w:sz w:val="24"/>
                <w:szCs w:val="24"/>
              </w:rPr>
              <w:t xml:space="preserve">Порядок </w:t>
            </w:r>
            <w:r w:rsidRPr="00473D44">
              <w:rPr>
                <w:rStyle w:val="FontStyle61"/>
                <w:sz w:val="24"/>
                <w:szCs w:val="24"/>
              </w:rPr>
              <w:t>оказания государственных услуг в связи с установлением пенсии</w:t>
            </w:r>
          </w:p>
        </w:tc>
        <w:tc>
          <w:tcPr>
            <w:tcW w:w="2092" w:type="dxa"/>
          </w:tcPr>
          <w:p w:rsidR="0042539F" w:rsidRPr="007358BC" w:rsidRDefault="00F45492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,У5, У10, У11,У12</w:t>
            </w:r>
          </w:p>
        </w:tc>
      </w:tr>
      <w:tr w:rsidR="0042539F" w:rsidRPr="007358BC" w:rsidTr="00C238B4">
        <w:tc>
          <w:tcPr>
            <w:tcW w:w="959" w:type="dxa"/>
          </w:tcPr>
          <w:p w:rsidR="0042539F" w:rsidRPr="007358BC" w:rsidRDefault="0042539F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42539F" w:rsidRPr="007358BC" w:rsidRDefault="0042539F" w:rsidP="0042539F">
            <w:pPr>
              <w:ind w:firstLine="0"/>
              <w:rPr>
                <w:rStyle w:val="FontStyle61"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D4" w:rsidRPr="008C13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№14 Организация работы негосударственных Пенсионных фондов и их взаимодействия с Пенсионным фондом РФ.</w:t>
            </w:r>
          </w:p>
        </w:tc>
        <w:tc>
          <w:tcPr>
            <w:tcW w:w="2092" w:type="dxa"/>
          </w:tcPr>
          <w:p w:rsidR="0042539F" w:rsidRPr="007358BC" w:rsidRDefault="00F45492" w:rsidP="00C238B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У3,У</w:t>
            </w:r>
            <w:proofErr w:type="gramStart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358BC">
              <w:rPr>
                <w:rFonts w:ascii="Times New Roman" w:hAnsi="Times New Roman" w:cs="Times New Roman"/>
                <w:b/>
                <w:sz w:val="24"/>
                <w:szCs w:val="24"/>
              </w:rPr>
              <w:t>,У5, У10, У11,У12</w:t>
            </w:r>
          </w:p>
        </w:tc>
      </w:tr>
    </w:tbl>
    <w:p w:rsidR="007358BC" w:rsidRDefault="007358BC" w:rsidP="007358BC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358BC">
        <w:rPr>
          <w:rFonts w:ascii="Times New Roman" w:hAnsi="Times New Roman" w:cs="Times New Roman"/>
          <w:bCs/>
          <w:sz w:val="24"/>
          <w:szCs w:val="24"/>
        </w:rPr>
        <w:t xml:space="preserve">Предлагаемая тематика практических занятий позволяет сформировать  </w:t>
      </w:r>
      <w:r>
        <w:rPr>
          <w:rFonts w:ascii="Times New Roman" w:hAnsi="Times New Roman" w:cs="Times New Roman"/>
          <w:bCs/>
          <w:sz w:val="24"/>
          <w:szCs w:val="24"/>
        </w:rPr>
        <w:t>у обучающихся основные умения, предусмотренные ФГОС СПО</w:t>
      </w:r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105">
        <w:rPr>
          <w:rFonts w:ascii="Times New Roman" w:eastAsia="Calibri" w:hAnsi="Times New Roman" w:cs="Times New Roman"/>
          <w:sz w:val="24"/>
          <w:szCs w:val="24"/>
        </w:rPr>
        <w:t>специальности 030912  Право и организация социального обеспечения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358BC">
        <w:rPr>
          <w:rFonts w:ascii="Times New Roman" w:eastAsia="Calibri" w:hAnsi="Times New Roman" w:cs="Times New Roman"/>
          <w:sz w:val="24"/>
          <w:szCs w:val="24"/>
        </w:rPr>
        <w:t xml:space="preserve">Умения, не </w:t>
      </w:r>
      <w:r>
        <w:rPr>
          <w:rFonts w:ascii="Times New Roman" w:eastAsia="Calibri" w:hAnsi="Times New Roman" w:cs="Times New Roman"/>
          <w:sz w:val="24"/>
          <w:szCs w:val="24"/>
        </w:rPr>
        <w:t>включенные в тематику практических занятий, могут быть приобретены обучающимися во время производственной практики по профилю специальности.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:rsidR="007358BC" w:rsidRPr="00685105" w:rsidRDefault="007358BC" w:rsidP="007358BC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Выполнение практических заданий является обязательным для обучающихся, результаты практических занятий учитываются при аттестации по МДК </w:t>
      </w:r>
      <w:r w:rsidRPr="00685105">
        <w:rPr>
          <w:rStyle w:val="FontStyle61"/>
          <w:sz w:val="24"/>
          <w:szCs w:val="24"/>
          <w:u w:val="single"/>
        </w:rPr>
        <w:t>02.01</w:t>
      </w:r>
      <w:r w:rsidRPr="00685105">
        <w:rPr>
          <w:rStyle w:val="FontStyle61"/>
          <w:sz w:val="24"/>
          <w:szCs w:val="24"/>
        </w:rPr>
        <w:t xml:space="preserve"> </w:t>
      </w:r>
      <w:r>
        <w:rPr>
          <w:rStyle w:val="FontStyle61"/>
          <w:sz w:val="24"/>
          <w:szCs w:val="24"/>
        </w:rPr>
        <w:t xml:space="preserve"> </w:t>
      </w:r>
      <w:r w:rsidRPr="00685105">
        <w:rPr>
          <w:rStyle w:val="FontStyle61"/>
          <w:sz w:val="24"/>
          <w:szCs w:val="24"/>
        </w:rPr>
        <w:t>Организация работы орга</w:t>
      </w:r>
      <w:r w:rsidRPr="00685105">
        <w:rPr>
          <w:rStyle w:val="FontStyle61"/>
          <w:sz w:val="24"/>
          <w:szCs w:val="24"/>
        </w:rPr>
        <w:softHyphen/>
        <w:t>нов и учреждений социальной защиты населения, органов Пенсионного фон</w:t>
      </w:r>
      <w:r w:rsidRPr="00685105">
        <w:rPr>
          <w:rStyle w:val="FontStyle61"/>
          <w:sz w:val="24"/>
          <w:szCs w:val="24"/>
        </w:rPr>
        <w:softHyphen/>
        <w:t>да Российской Федерации (ПФР)</w:t>
      </w:r>
      <w:r>
        <w:rPr>
          <w:rStyle w:val="FontStyle61"/>
          <w:sz w:val="24"/>
          <w:szCs w:val="24"/>
        </w:rPr>
        <w:t>.</w:t>
      </w:r>
    </w:p>
    <w:p w:rsidR="00E32869" w:rsidRDefault="00E328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97D3C" w:rsidRPr="008A3057" w:rsidRDefault="007F643A" w:rsidP="00C97D3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3057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 w:rsidR="00AF7624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8A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624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 w:rsidR="003F37B1" w:rsidRPr="008A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3057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3F37B1" w:rsidRDefault="00C97D3C" w:rsidP="003F37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057">
        <w:rPr>
          <w:rFonts w:ascii="Times New Roman" w:hAnsi="Times New Roman" w:cs="Times New Roman"/>
          <w:b/>
          <w:bCs/>
          <w:sz w:val="24"/>
          <w:szCs w:val="24"/>
        </w:rPr>
        <w:t xml:space="preserve">Тема:   </w:t>
      </w:r>
      <w:r w:rsidR="00E32869" w:rsidRPr="00856099">
        <w:rPr>
          <w:rFonts w:ascii="Times New Roman" w:hAnsi="Times New Roman" w:cs="Times New Roman"/>
          <w:bCs/>
          <w:sz w:val="24"/>
          <w:szCs w:val="24"/>
        </w:rPr>
        <w:t>Федеральные, региональные и муниципальные программы в области социальной защиты населения, их ресурсное обеспечение</w:t>
      </w:r>
    </w:p>
    <w:p w:rsidR="009F41B8" w:rsidRPr="008A3057" w:rsidRDefault="009F41B8" w:rsidP="003F37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(Ра</w:t>
      </w:r>
      <w:r w:rsidR="00E32869">
        <w:rPr>
          <w:rFonts w:ascii="Times New Roman" w:hAnsi="Times New Roman" w:cs="Times New Roman"/>
          <w:bCs/>
          <w:sz w:val="24"/>
          <w:szCs w:val="24"/>
        </w:rPr>
        <w:t>бота в компьютерной лаборатории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97D3C" w:rsidRPr="0076216B" w:rsidRDefault="00C97D3C" w:rsidP="008A30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216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97D3C" w:rsidRPr="0076216B" w:rsidRDefault="00C97D3C" w:rsidP="00C97D3C">
      <w:pPr>
        <w:ind w:firstLine="28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1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="007F643A" w:rsidRPr="0076216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</w:t>
      </w:r>
      <w:r w:rsidRPr="0076216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F37B1" w:rsidRPr="0076216B" w:rsidRDefault="003F37B1" w:rsidP="003F37B1">
      <w:pPr>
        <w:pStyle w:val="Style4"/>
        <w:widowControl/>
        <w:spacing w:line="240" w:lineRule="auto"/>
        <w:ind w:left="10" w:right="5" w:hanging="10"/>
      </w:pPr>
      <w:r w:rsidRPr="0076216B">
        <w:rPr>
          <w:rStyle w:val="FontStyle53"/>
          <w:sz w:val="24"/>
          <w:szCs w:val="24"/>
        </w:rPr>
        <w:t xml:space="preserve">Научиться </w:t>
      </w:r>
      <w:proofErr w:type="gramStart"/>
      <w:r w:rsidRPr="0076216B">
        <w:rPr>
          <w:rStyle w:val="FontStyle53"/>
          <w:sz w:val="24"/>
          <w:szCs w:val="24"/>
        </w:rPr>
        <w:t>самостоятельно</w:t>
      </w:r>
      <w:proofErr w:type="gramEnd"/>
      <w:r w:rsidRPr="0076216B">
        <w:rPr>
          <w:rStyle w:val="FontStyle53"/>
          <w:sz w:val="24"/>
          <w:szCs w:val="24"/>
        </w:rPr>
        <w:t xml:space="preserve"> </w:t>
      </w:r>
      <w:r w:rsidR="00472161" w:rsidRPr="0076216B">
        <w:rPr>
          <w:rStyle w:val="FontStyle53"/>
          <w:sz w:val="24"/>
          <w:szCs w:val="24"/>
        </w:rPr>
        <w:t xml:space="preserve">собирать и анализировать </w:t>
      </w:r>
      <w:r w:rsidRPr="0076216B">
        <w:rPr>
          <w:rStyle w:val="FontStyle53"/>
          <w:sz w:val="24"/>
          <w:szCs w:val="24"/>
        </w:rPr>
        <w:t>правов</w:t>
      </w:r>
      <w:r w:rsidR="00472161" w:rsidRPr="0076216B">
        <w:rPr>
          <w:rStyle w:val="FontStyle53"/>
          <w:sz w:val="24"/>
          <w:szCs w:val="24"/>
        </w:rPr>
        <w:t>ую</w:t>
      </w:r>
      <w:r w:rsidRPr="0076216B">
        <w:rPr>
          <w:rStyle w:val="FontStyle53"/>
          <w:sz w:val="24"/>
          <w:szCs w:val="24"/>
        </w:rPr>
        <w:t xml:space="preserve"> информаци</w:t>
      </w:r>
      <w:r w:rsidR="00472161" w:rsidRPr="0076216B">
        <w:rPr>
          <w:rStyle w:val="FontStyle53"/>
          <w:sz w:val="24"/>
          <w:szCs w:val="24"/>
        </w:rPr>
        <w:t>ю</w:t>
      </w:r>
      <w:r w:rsidR="009F41B8">
        <w:rPr>
          <w:rStyle w:val="FontStyle53"/>
          <w:sz w:val="24"/>
          <w:szCs w:val="24"/>
        </w:rPr>
        <w:t>, используя ИКТ</w:t>
      </w:r>
      <w:r w:rsidRPr="0076216B">
        <w:rPr>
          <w:rStyle w:val="FontStyle53"/>
          <w:sz w:val="24"/>
          <w:szCs w:val="24"/>
        </w:rPr>
        <w:t>, о</w:t>
      </w:r>
      <w:r w:rsidRPr="0076216B">
        <w:t>ценивать текущее состояние и прогнозировать варианты развития системы социального обеспечения в контексте государственных реформ;</w:t>
      </w:r>
    </w:p>
    <w:p w:rsidR="003F37B1" w:rsidRPr="0076216B" w:rsidRDefault="003F37B1" w:rsidP="003F37B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97D3C" w:rsidRPr="0076216B" w:rsidRDefault="00C97D3C" w:rsidP="00C97D3C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6216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C97D3C" w:rsidRPr="0076216B" w:rsidRDefault="00C97D3C" w:rsidP="00C97D3C">
      <w:pPr>
        <w:pStyle w:val="a3"/>
        <w:numPr>
          <w:ilvl w:val="0"/>
          <w:numId w:val="3"/>
        </w:numPr>
        <w:ind w:left="0" w:firstLine="284"/>
        <w:outlineLvl w:val="0"/>
        <w:rPr>
          <w:color w:val="000000"/>
        </w:rPr>
      </w:pPr>
      <w:r w:rsidRPr="0076216B">
        <w:rPr>
          <w:color w:val="000000"/>
          <w:u w:val="single"/>
        </w:rPr>
        <w:t>Учебно-методическое оснащение</w:t>
      </w:r>
      <w:r w:rsidRPr="0076216B">
        <w:rPr>
          <w:color w:val="000000"/>
        </w:rPr>
        <w:t>: Практическое задание и рекомендации к его выполнению.</w:t>
      </w:r>
    </w:p>
    <w:p w:rsidR="00271DE2" w:rsidRDefault="00C97D3C" w:rsidP="00E32869">
      <w:pPr>
        <w:pStyle w:val="a6"/>
        <w:shd w:val="clear" w:color="auto" w:fill="FFFFFF"/>
        <w:spacing w:line="285" w:lineRule="atLeast"/>
        <w:jc w:val="both"/>
        <w:rPr>
          <w:b/>
          <w:bCs/>
        </w:rPr>
      </w:pPr>
      <w:r w:rsidRPr="0076216B">
        <w:rPr>
          <w:color w:val="000000"/>
        </w:rPr>
        <w:t xml:space="preserve"> </w:t>
      </w:r>
      <w:r w:rsidRPr="0076216B">
        <w:rPr>
          <w:color w:val="000000"/>
          <w:u w:val="single"/>
        </w:rPr>
        <w:t>Нормативно-правовые акты и литература по теме занятия</w:t>
      </w:r>
      <w:r w:rsidRPr="0076216B">
        <w:rPr>
          <w:color w:val="000000"/>
        </w:rPr>
        <w:t>:</w:t>
      </w:r>
      <w:r w:rsidR="008A3057" w:rsidRPr="0076216B">
        <w:rPr>
          <w:b/>
          <w:bCs/>
        </w:rPr>
        <w:t xml:space="preserve"> </w:t>
      </w:r>
    </w:p>
    <w:p w:rsidR="00271DE2" w:rsidRPr="00271DE2" w:rsidRDefault="00CE0F51" w:rsidP="00271DE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1DE2" w:rsidRPr="00271D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Государственная программа Российской Федерации «Социальная поддержка граждан»</w:t>
        </w:r>
      </w:hyperlink>
    </w:p>
    <w:p w:rsidR="00271DE2" w:rsidRPr="00271DE2" w:rsidRDefault="00CE0F51" w:rsidP="00271DE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71DE2" w:rsidRPr="00271D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Государственная программа Российской Федерации «Содействие занятости населения»</w:t>
        </w:r>
      </w:hyperlink>
    </w:p>
    <w:p w:rsidR="00271DE2" w:rsidRPr="00271DE2" w:rsidRDefault="00CE0F51" w:rsidP="00271DE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1DE2" w:rsidRPr="00271DE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Государственная программа Российской Федерации «Доступная среда» на 2011 - 2020 годы</w:t>
        </w:r>
      </w:hyperlink>
    </w:p>
    <w:p w:rsidR="00E32869" w:rsidRPr="00E32869" w:rsidRDefault="00271DE2" w:rsidP="00271DE2">
      <w:pPr>
        <w:pStyle w:val="a6"/>
        <w:shd w:val="clear" w:color="auto" w:fill="FFFFFF"/>
        <w:spacing w:line="285" w:lineRule="atLeast"/>
        <w:jc w:val="both"/>
      </w:pPr>
      <w:r w:rsidRPr="00E32869">
        <w:t xml:space="preserve"> </w:t>
      </w:r>
      <w:r w:rsidR="008A3057" w:rsidRPr="00E32869">
        <w:t>"</w:t>
      </w:r>
      <w:hyperlink r:id="rId10" w:tgtFrame="_self" w:history="1">
        <w:r w:rsidR="00E32869" w:rsidRPr="00E32869">
          <w:rPr>
            <w:rStyle w:val="a4"/>
            <w:color w:val="auto"/>
            <w:u w:val="none"/>
          </w:rPr>
          <w:t>Постановление Правительства Ростовской области от 25.09.2013 № 597 «Об утверждении государственной программы Ростовской области  «Социальная поддержка граждан» </w:t>
        </w:r>
      </w:hyperlink>
      <w:proofErr w:type="gramStart"/>
      <w:r>
        <w:t> ;</w:t>
      </w:r>
      <w:proofErr w:type="gramEnd"/>
      <w:r w:rsidR="00E32869" w:rsidRPr="00E32869">
        <w:t> </w:t>
      </w:r>
    </w:p>
    <w:p w:rsidR="00E32869" w:rsidRPr="00E32869" w:rsidRDefault="00E32869" w:rsidP="00E32869">
      <w:pPr>
        <w:pStyle w:val="a6"/>
        <w:shd w:val="clear" w:color="auto" w:fill="FFFFFF"/>
        <w:spacing w:line="285" w:lineRule="atLeast"/>
        <w:jc w:val="both"/>
      </w:pPr>
      <w:r w:rsidRPr="00E32869">
        <w:t> </w:t>
      </w:r>
      <w:hyperlink r:id="rId11" w:tgtFrame="_self" w:history="1">
        <w:r w:rsidRPr="00E32869">
          <w:rPr>
            <w:rStyle w:val="a4"/>
            <w:color w:val="auto"/>
            <w:u w:val="none"/>
            <w:shd w:val="clear" w:color="auto" w:fill="FFFFFF"/>
          </w:rPr>
          <w:t>Постановление Правительства Ростовской области от 25.09.2013 № 585 «Об утверждении государственной программы Ростовской области «Доступная среда»</w:t>
        </w:r>
      </w:hyperlink>
    </w:p>
    <w:p w:rsidR="00C97D3C" w:rsidRPr="0076216B" w:rsidRDefault="00C97D3C" w:rsidP="00C97D3C">
      <w:pPr>
        <w:pStyle w:val="a3"/>
        <w:numPr>
          <w:ilvl w:val="0"/>
          <w:numId w:val="3"/>
        </w:numPr>
        <w:ind w:left="0" w:firstLine="284"/>
        <w:outlineLvl w:val="0"/>
        <w:rPr>
          <w:color w:val="000000"/>
        </w:rPr>
      </w:pPr>
      <w:r w:rsidRPr="0076216B">
        <w:rPr>
          <w:color w:val="000000"/>
          <w:u w:val="single"/>
        </w:rPr>
        <w:t>Технические средства обучения</w:t>
      </w:r>
      <w:r w:rsidRPr="0076216B">
        <w:rPr>
          <w:color w:val="000000"/>
        </w:rPr>
        <w:t>: ПК с программным обеспечением, справочная правовая система «</w:t>
      </w:r>
      <w:proofErr w:type="spellStart"/>
      <w:r w:rsidRPr="0076216B">
        <w:rPr>
          <w:color w:val="000000"/>
        </w:rPr>
        <w:t>КонсультантПлюс</w:t>
      </w:r>
      <w:proofErr w:type="spellEnd"/>
      <w:r w:rsidRPr="0076216B">
        <w:rPr>
          <w:color w:val="000000"/>
        </w:rPr>
        <w:t>».</w:t>
      </w:r>
    </w:p>
    <w:p w:rsidR="0076216B" w:rsidRPr="00271DE2" w:rsidRDefault="00C97D3C" w:rsidP="00271DE2">
      <w:pPr>
        <w:rPr>
          <w:rFonts w:ascii="Times New Roman" w:hAnsi="Times New Roman" w:cs="Times New Roman"/>
          <w:bCs/>
          <w:sz w:val="24"/>
          <w:szCs w:val="24"/>
        </w:rPr>
      </w:pPr>
      <w:r w:rsidRPr="0076216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7621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6216B" w:rsidRPr="007621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71DE2">
        <w:rPr>
          <w:rFonts w:ascii="Times New Roman" w:hAnsi="Times New Roman" w:cs="Times New Roman"/>
          <w:bCs/>
          <w:sz w:val="24"/>
          <w:szCs w:val="24"/>
        </w:rPr>
        <w:t xml:space="preserve">Ознакомьтесь с реализуемыми в настоящее время государственными программами в сфере социальной защиты населения на территории РФ и Ростовской области, подготовьте их краткую характеристику, </w:t>
      </w:r>
      <w:r w:rsidR="0076216B" w:rsidRPr="0076216B">
        <w:rPr>
          <w:rFonts w:ascii="Times New Roman" w:hAnsi="Times New Roman" w:cs="Times New Roman"/>
          <w:bCs/>
          <w:sz w:val="24"/>
          <w:szCs w:val="24"/>
        </w:rPr>
        <w:t xml:space="preserve"> выделив элементы:</w:t>
      </w:r>
      <w:r w:rsidR="00271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DE2" w:rsidRPr="00271DE2">
        <w:rPr>
          <w:rFonts w:ascii="Times New Roman" w:hAnsi="Times New Roman" w:cs="Times New Roman"/>
          <w:bCs/>
          <w:sz w:val="24"/>
          <w:szCs w:val="24"/>
        </w:rPr>
        <w:t>Цели, задачи, реализуемые мероприятия.</w:t>
      </w:r>
      <w:r w:rsidR="00271DE2">
        <w:rPr>
          <w:rFonts w:ascii="Times New Roman" w:hAnsi="Times New Roman" w:cs="Times New Roman"/>
          <w:bCs/>
          <w:sz w:val="24"/>
          <w:szCs w:val="24"/>
        </w:rPr>
        <w:t xml:space="preserve"> Результаты оформите в виде таблицы.</w:t>
      </w:r>
    </w:p>
    <w:p w:rsidR="0076216B" w:rsidRPr="0076216B" w:rsidRDefault="0076216B" w:rsidP="0076216B">
      <w:pPr>
        <w:pStyle w:val="a3"/>
        <w:ind w:left="644"/>
        <w:outlineLvl w:val="0"/>
        <w:rPr>
          <w:bCs/>
        </w:rPr>
      </w:pPr>
    </w:p>
    <w:p w:rsidR="00271DE2" w:rsidRDefault="00271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499B" w:rsidRPr="009F41B8" w:rsidRDefault="00E6499B" w:rsidP="0073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B8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76216B" w:rsidRPr="009F41B8">
        <w:rPr>
          <w:rFonts w:ascii="Times New Roman" w:hAnsi="Times New Roman" w:cs="Times New Roman"/>
          <w:b/>
          <w:sz w:val="24"/>
          <w:szCs w:val="24"/>
        </w:rPr>
        <w:t>ое занятие</w:t>
      </w:r>
      <w:r w:rsidRPr="009F41B8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F41B8" w:rsidRPr="009F41B8" w:rsidRDefault="00271DE2" w:rsidP="00E30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1B8">
        <w:rPr>
          <w:rFonts w:ascii="Times New Roman" w:hAnsi="Times New Roman" w:cs="Times New Roman"/>
          <w:sz w:val="24"/>
          <w:szCs w:val="24"/>
        </w:rPr>
        <w:t xml:space="preserve"> </w:t>
      </w:r>
      <w:r w:rsidR="009F41B8" w:rsidRPr="009F41B8">
        <w:rPr>
          <w:rFonts w:ascii="Times New Roman" w:hAnsi="Times New Roman" w:cs="Times New Roman"/>
          <w:sz w:val="24"/>
          <w:szCs w:val="24"/>
        </w:rPr>
        <w:t>(семинар)</w:t>
      </w:r>
    </w:p>
    <w:p w:rsidR="00E306F9" w:rsidRPr="009F41B8" w:rsidRDefault="00E306F9" w:rsidP="00E306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41B8">
        <w:rPr>
          <w:rFonts w:ascii="Times New Roman" w:eastAsia="Calibri" w:hAnsi="Times New Roman" w:cs="Times New Roman"/>
          <w:b/>
          <w:sz w:val="24"/>
          <w:szCs w:val="24"/>
        </w:rPr>
        <w:t xml:space="preserve">Тема:  </w:t>
      </w:r>
      <w:r w:rsidRPr="009F41B8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РФ</w:t>
      </w:r>
    </w:p>
    <w:p w:rsidR="00E306F9" w:rsidRPr="009F41B8" w:rsidRDefault="00E306F9" w:rsidP="00E306F9">
      <w:pPr>
        <w:rPr>
          <w:rFonts w:ascii="Times New Roman" w:hAnsi="Times New Roman" w:cs="Times New Roman"/>
          <w:sz w:val="24"/>
          <w:szCs w:val="24"/>
        </w:rPr>
      </w:pPr>
      <w:r w:rsidRPr="009F41B8">
        <w:rPr>
          <w:rFonts w:ascii="Times New Roman" w:hAnsi="Times New Roman" w:cs="Times New Roman"/>
          <w:sz w:val="24"/>
          <w:szCs w:val="24"/>
        </w:rPr>
        <w:t>Цели работы:</w:t>
      </w:r>
    </w:p>
    <w:p w:rsidR="00E306F9" w:rsidRPr="009F41B8" w:rsidRDefault="00E306F9" w:rsidP="00E306F9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9F41B8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9F41B8">
        <w:t xml:space="preserve"> </w:t>
      </w:r>
      <w:proofErr w:type="gramStart"/>
      <w:r w:rsidRPr="009F41B8">
        <w:t>организации работы органов социальной защиты населения</w:t>
      </w:r>
      <w:proofErr w:type="gramEnd"/>
      <w:r w:rsidRPr="009F41B8">
        <w:t>;</w:t>
      </w:r>
    </w:p>
    <w:p w:rsidR="00E306F9" w:rsidRPr="009F41B8" w:rsidRDefault="00E306F9" w:rsidP="00E306F9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9F41B8">
        <w:rPr>
          <w:rStyle w:val="FontStyle53"/>
          <w:sz w:val="24"/>
          <w:szCs w:val="24"/>
        </w:rPr>
        <w:t xml:space="preserve">Научиться </w:t>
      </w:r>
      <w:proofErr w:type="gramStart"/>
      <w:r w:rsidRPr="009F41B8">
        <w:rPr>
          <w:rStyle w:val="FontStyle53"/>
          <w:sz w:val="24"/>
          <w:szCs w:val="24"/>
        </w:rPr>
        <w:t>самостоятельно</w:t>
      </w:r>
      <w:proofErr w:type="gramEnd"/>
      <w:r w:rsidRPr="009F41B8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9F41B8">
        <w:t>применять нормативно-правовые акты социального и пенсионного обеспечения в профессиональной деятельности.</w:t>
      </w:r>
    </w:p>
    <w:p w:rsidR="00E306F9" w:rsidRPr="009F41B8" w:rsidRDefault="00E306F9" w:rsidP="00E306F9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F41B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Норма времени – 2 часа.</w:t>
      </w:r>
    </w:p>
    <w:p w:rsidR="00E306F9" w:rsidRPr="009F41B8" w:rsidRDefault="00E306F9" w:rsidP="00E306F9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F41B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E306F9" w:rsidRPr="009F41B8" w:rsidRDefault="00E306F9" w:rsidP="00E306F9">
      <w:pPr>
        <w:pStyle w:val="a3"/>
        <w:ind w:left="284"/>
        <w:outlineLvl w:val="0"/>
        <w:rPr>
          <w:color w:val="000000"/>
        </w:rPr>
      </w:pPr>
      <w:r w:rsidRPr="009F41B8">
        <w:rPr>
          <w:color w:val="000000"/>
          <w:u w:val="single"/>
        </w:rPr>
        <w:t>1.Учебно-методическое оснащение</w:t>
      </w:r>
      <w:r w:rsidRPr="009F41B8">
        <w:rPr>
          <w:color w:val="000000"/>
        </w:rPr>
        <w:t>: Практическое задание и рекомендации к его выполнению.</w:t>
      </w:r>
    </w:p>
    <w:p w:rsidR="00E306F9" w:rsidRPr="009F41B8" w:rsidRDefault="00E306F9" w:rsidP="00E306F9">
      <w:pPr>
        <w:ind w:left="36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41B8">
        <w:rPr>
          <w:rFonts w:ascii="Times New Roman" w:hAnsi="Times New Roman" w:cs="Times New Roman"/>
          <w:color w:val="000000"/>
          <w:sz w:val="24"/>
          <w:szCs w:val="24"/>
          <w:u w:val="single"/>
        </w:rPr>
        <w:t>2. Технические средства обучения</w:t>
      </w:r>
      <w:r w:rsidRPr="009F41B8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9F41B8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9F41B8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E306F9" w:rsidRPr="009F41B8" w:rsidRDefault="00E306F9" w:rsidP="00E306F9">
      <w:pPr>
        <w:pStyle w:val="a3"/>
        <w:ind w:left="1069"/>
        <w:outlineLvl w:val="0"/>
        <w:rPr>
          <w:b/>
          <w:color w:val="000000"/>
        </w:rPr>
      </w:pPr>
    </w:p>
    <w:p w:rsidR="00E306F9" w:rsidRPr="009F41B8" w:rsidRDefault="00E306F9" w:rsidP="00E306F9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41B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9F41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71380" w:rsidRPr="00771380" w:rsidRDefault="00E306F9" w:rsidP="006869A0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both"/>
        <w:rPr>
          <w:rStyle w:val="a4"/>
          <w:color w:val="auto"/>
          <w:u w:val="none"/>
        </w:rPr>
      </w:pPr>
      <w:r w:rsidRPr="009F41B8">
        <w:t xml:space="preserve">Ознакомьтесь с  официальным сайтом Министерства труда и социальной защиты РФ  - </w:t>
      </w:r>
      <w:hyperlink r:id="rId12" w:history="1">
        <w:r w:rsidR="00771380" w:rsidRPr="00771380">
          <w:rPr>
            <w:rStyle w:val="a4"/>
            <w:color w:val="auto"/>
            <w:u w:val="none"/>
          </w:rPr>
          <w:t>http://www.rosmintrud.ru</w:t>
        </w:r>
      </w:hyperlink>
    </w:p>
    <w:p w:rsidR="00E306F9" w:rsidRPr="009F41B8" w:rsidRDefault="00E306F9" w:rsidP="006869A0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both"/>
      </w:pPr>
      <w:r w:rsidRPr="009F41B8">
        <w:t>Изучите карту сайта.</w:t>
      </w:r>
    </w:p>
    <w:p w:rsidR="00E306F9" w:rsidRPr="009F41B8" w:rsidRDefault="00E306F9" w:rsidP="006869A0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both"/>
      </w:pPr>
      <w:r w:rsidRPr="009F41B8">
        <w:t>Используя возможности указанного сайта, на основе анализа норм действующего законодательства охарактеризуйте  правовое положение Министерства труда и социально</w:t>
      </w:r>
      <w:r w:rsidR="00E0210E" w:rsidRPr="009F41B8">
        <w:t>й защиты РФ</w:t>
      </w:r>
      <w:r w:rsidRPr="009F41B8">
        <w:t>, структуру, основные направления деятельности. Укажите нормативно-правовую основу деятельности данного Министерства.</w:t>
      </w:r>
    </w:p>
    <w:p w:rsidR="00E306F9" w:rsidRPr="009F41B8" w:rsidRDefault="00E306F9" w:rsidP="006869A0">
      <w:pPr>
        <w:pStyle w:val="a3"/>
        <w:numPr>
          <w:ilvl w:val="0"/>
          <w:numId w:val="11"/>
        </w:numPr>
        <w:spacing w:after="200"/>
        <w:ind w:left="0" w:firstLine="567"/>
        <w:jc w:val="both"/>
      </w:pPr>
      <w:r w:rsidRPr="009F41B8">
        <w:t>Перечислите координируемые Министерством труда  и социальной защиты</w:t>
      </w:r>
      <w:r w:rsidR="00E0210E" w:rsidRPr="009F41B8">
        <w:t xml:space="preserve"> РФ</w:t>
      </w:r>
      <w:r w:rsidRPr="009F41B8">
        <w:t xml:space="preserve"> службы и внебюджетные фонды.</w:t>
      </w:r>
    </w:p>
    <w:p w:rsidR="00D64A93" w:rsidRPr="009F41B8" w:rsidRDefault="00E306F9" w:rsidP="006869A0">
      <w:pPr>
        <w:pStyle w:val="a3"/>
        <w:numPr>
          <w:ilvl w:val="0"/>
          <w:numId w:val="11"/>
        </w:numPr>
        <w:spacing w:after="200"/>
        <w:ind w:left="0" w:firstLine="567"/>
        <w:jc w:val="both"/>
      </w:pPr>
      <w:proofErr w:type="gramStart"/>
      <w:r w:rsidRPr="009F41B8">
        <w:t>Реализацию</w:t>
      </w:r>
      <w:proofErr w:type="gramEnd"/>
      <w:r w:rsidRPr="009F41B8">
        <w:t xml:space="preserve"> каких государственных программ обеспечивает Министерство труда и социальной защиты РФ</w:t>
      </w:r>
      <w:r w:rsidR="00D64A93" w:rsidRPr="009F41B8">
        <w:t>?</w:t>
      </w:r>
    </w:p>
    <w:p w:rsidR="00E306F9" w:rsidRPr="009F41B8" w:rsidRDefault="00D64A93" w:rsidP="006869A0">
      <w:pPr>
        <w:pStyle w:val="a3"/>
        <w:numPr>
          <w:ilvl w:val="0"/>
          <w:numId w:val="11"/>
        </w:numPr>
        <w:spacing w:after="200"/>
        <w:ind w:left="0" w:firstLine="567"/>
        <w:jc w:val="both"/>
      </w:pPr>
      <w:r w:rsidRPr="009F41B8">
        <w:t>Ознакомьтесь с</w:t>
      </w:r>
      <w:r w:rsidR="00E306F9" w:rsidRPr="009F41B8">
        <w:t xml:space="preserve"> </w:t>
      </w:r>
      <w:r w:rsidR="00E306F9" w:rsidRPr="009F41B8">
        <w:rPr>
          <w:bCs/>
        </w:rPr>
        <w:t>План</w:t>
      </w:r>
      <w:r w:rsidRPr="009F41B8">
        <w:rPr>
          <w:bCs/>
        </w:rPr>
        <w:t>ом</w:t>
      </w:r>
      <w:r w:rsidR="00E306F9" w:rsidRPr="009F41B8">
        <w:rPr>
          <w:bCs/>
        </w:rPr>
        <w:t xml:space="preserve"> деятельности Министерства труда и социальной защиты Российской Федерации на 201</w:t>
      </w:r>
      <w:r w:rsidR="00271DE2">
        <w:rPr>
          <w:bCs/>
        </w:rPr>
        <w:t>7</w:t>
      </w:r>
      <w:r w:rsidR="00E306F9" w:rsidRPr="009F41B8">
        <w:rPr>
          <w:bCs/>
        </w:rPr>
        <w:t xml:space="preserve"> – 2018 годы</w:t>
      </w:r>
      <w:r w:rsidRPr="009F41B8">
        <w:rPr>
          <w:bCs/>
        </w:rPr>
        <w:t>.</w:t>
      </w:r>
    </w:p>
    <w:p w:rsidR="00D64A93" w:rsidRPr="009F41B8" w:rsidRDefault="00D64A93" w:rsidP="006869A0">
      <w:pPr>
        <w:pStyle w:val="a3"/>
        <w:spacing w:after="200"/>
        <w:ind w:left="0" w:firstLine="567"/>
        <w:jc w:val="both"/>
      </w:pPr>
      <w:r w:rsidRPr="009F41B8">
        <w:rPr>
          <w:bCs/>
        </w:rPr>
        <w:t>Каковы цели и основные направления деятельности Министерства.</w:t>
      </w:r>
    </w:p>
    <w:p w:rsidR="00E6499B" w:rsidRDefault="00E6499B" w:rsidP="006869A0">
      <w:pPr>
        <w:ind w:firstLine="567"/>
        <w:rPr>
          <w:sz w:val="24"/>
          <w:szCs w:val="24"/>
        </w:rPr>
      </w:pPr>
    </w:p>
    <w:p w:rsidR="00E6499B" w:rsidRDefault="00E6499B">
      <w:pPr>
        <w:rPr>
          <w:sz w:val="24"/>
          <w:szCs w:val="24"/>
        </w:rPr>
      </w:pPr>
    </w:p>
    <w:p w:rsidR="00E6499B" w:rsidRDefault="00E6499B">
      <w:pPr>
        <w:rPr>
          <w:sz w:val="24"/>
          <w:szCs w:val="24"/>
        </w:rPr>
      </w:pPr>
    </w:p>
    <w:p w:rsidR="00E6499B" w:rsidRDefault="00E6499B">
      <w:pPr>
        <w:rPr>
          <w:sz w:val="24"/>
          <w:szCs w:val="24"/>
        </w:rPr>
      </w:pPr>
    </w:p>
    <w:p w:rsidR="00E6499B" w:rsidRDefault="00E6499B">
      <w:pPr>
        <w:rPr>
          <w:sz w:val="24"/>
          <w:szCs w:val="24"/>
        </w:rPr>
      </w:pPr>
    </w:p>
    <w:p w:rsidR="00E6499B" w:rsidRDefault="00E6499B">
      <w:pPr>
        <w:rPr>
          <w:sz w:val="24"/>
          <w:szCs w:val="24"/>
        </w:rPr>
      </w:pPr>
    </w:p>
    <w:p w:rsidR="00271DE2" w:rsidRDefault="00271D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4D88" w:rsidRPr="00BF3913" w:rsidRDefault="00A34D88" w:rsidP="00A34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13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4A7C8D" w:rsidRPr="00BF3913">
        <w:rPr>
          <w:rFonts w:ascii="Times New Roman" w:hAnsi="Times New Roman" w:cs="Times New Roman"/>
          <w:b/>
          <w:sz w:val="24"/>
          <w:szCs w:val="24"/>
        </w:rPr>
        <w:t>ое</w:t>
      </w:r>
      <w:r w:rsidRPr="00BF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8D" w:rsidRPr="00BF3913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BF39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71DE2">
        <w:rPr>
          <w:rFonts w:ascii="Times New Roman" w:hAnsi="Times New Roman" w:cs="Times New Roman"/>
          <w:b/>
          <w:sz w:val="24"/>
          <w:szCs w:val="24"/>
        </w:rPr>
        <w:t>3</w:t>
      </w:r>
    </w:p>
    <w:p w:rsidR="004A7C8D" w:rsidRPr="00BF3913" w:rsidRDefault="004A7C8D" w:rsidP="00A34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13">
        <w:rPr>
          <w:rFonts w:ascii="Times New Roman" w:hAnsi="Times New Roman" w:cs="Times New Roman"/>
          <w:b/>
          <w:sz w:val="24"/>
          <w:szCs w:val="24"/>
        </w:rPr>
        <w:t>(</w:t>
      </w:r>
      <w:r w:rsidRPr="00BF3913">
        <w:rPr>
          <w:rFonts w:ascii="Times New Roman" w:hAnsi="Times New Roman" w:cs="Times New Roman"/>
          <w:sz w:val="24"/>
          <w:szCs w:val="24"/>
        </w:rPr>
        <w:t>работа в компьютерном классе</w:t>
      </w:r>
      <w:r w:rsidRPr="00BF3913">
        <w:rPr>
          <w:rFonts w:ascii="Times New Roman" w:hAnsi="Times New Roman" w:cs="Times New Roman"/>
          <w:b/>
          <w:sz w:val="24"/>
          <w:szCs w:val="24"/>
        </w:rPr>
        <w:t>)</w:t>
      </w:r>
    </w:p>
    <w:p w:rsidR="00A34D88" w:rsidRPr="00BF3913" w:rsidRDefault="00A34D88">
      <w:pPr>
        <w:rPr>
          <w:rFonts w:ascii="Times New Roman" w:hAnsi="Times New Roman" w:cs="Times New Roman"/>
          <w:sz w:val="24"/>
          <w:szCs w:val="24"/>
        </w:rPr>
      </w:pPr>
      <w:r w:rsidRPr="00BF3913">
        <w:rPr>
          <w:rFonts w:ascii="Times New Roman" w:hAnsi="Times New Roman" w:cs="Times New Roman"/>
          <w:sz w:val="24"/>
          <w:szCs w:val="24"/>
        </w:rPr>
        <w:t>Тема: Организация</w:t>
      </w:r>
      <w:r w:rsidRPr="00BF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13">
        <w:rPr>
          <w:rFonts w:ascii="Times New Roman" w:hAnsi="Times New Roman" w:cs="Times New Roman"/>
          <w:sz w:val="24"/>
          <w:szCs w:val="24"/>
        </w:rPr>
        <w:t>деятельности территориальных</w:t>
      </w:r>
      <w:r w:rsidRPr="00BF3913">
        <w:rPr>
          <w:sz w:val="24"/>
          <w:szCs w:val="24"/>
        </w:rPr>
        <w:t xml:space="preserve"> </w:t>
      </w:r>
      <w:r w:rsidRPr="00BF3913">
        <w:rPr>
          <w:rFonts w:ascii="Times New Roman" w:hAnsi="Times New Roman" w:cs="Times New Roman"/>
          <w:sz w:val="24"/>
          <w:szCs w:val="24"/>
        </w:rPr>
        <w:t>органов социальной защиты населения</w:t>
      </w:r>
    </w:p>
    <w:p w:rsidR="00A34D88" w:rsidRPr="00BF3913" w:rsidRDefault="00A34D88" w:rsidP="00A34D88">
      <w:pPr>
        <w:rPr>
          <w:rFonts w:ascii="Times New Roman" w:hAnsi="Times New Roman" w:cs="Times New Roman"/>
          <w:sz w:val="24"/>
          <w:szCs w:val="24"/>
        </w:rPr>
      </w:pPr>
      <w:r w:rsidRPr="00BF3913">
        <w:rPr>
          <w:rFonts w:ascii="Times New Roman" w:hAnsi="Times New Roman" w:cs="Times New Roman"/>
          <w:sz w:val="24"/>
          <w:szCs w:val="24"/>
        </w:rPr>
        <w:t>Цели работы:</w:t>
      </w:r>
    </w:p>
    <w:p w:rsidR="00A34D88" w:rsidRPr="00BF3913" w:rsidRDefault="00A34D88" w:rsidP="00A34D88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BF3913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BF3913">
        <w:t xml:space="preserve"> </w:t>
      </w:r>
      <w:proofErr w:type="gramStart"/>
      <w:r w:rsidRPr="00BF3913">
        <w:t>организации работы органов социальной защиты населения</w:t>
      </w:r>
      <w:proofErr w:type="gramEnd"/>
      <w:r w:rsidRPr="00BF3913">
        <w:t>;</w:t>
      </w:r>
    </w:p>
    <w:p w:rsidR="00A34D88" w:rsidRPr="00BF3913" w:rsidRDefault="00A34D88" w:rsidP="00A34D88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BF3913">
        <w:rPr>
          <w:rStyle w:val="FontStyle53"/>
          <w:sz w:val="24"/>
          <w:szCs w:val="24"/>
        </w:rPr>
        <w:t xml:space="preserve">Научиться </w:t>
      </w:r>
      <w:proofErr w:type="gramStart"/>
      <w:r w:rsidRPr="00BF3913">
        <w:rPr>
          <w:rStyle w:val="FontStyle53"/>
          <w:sz w:val="24"/>
          <w:szCs w:val="24"/>
        </w:rPr>
        <w:t>самостоятельно</w:t>
      </w:r>
      <w:proofErr w:type="gramEnd"/>
      <w:r w:rsidRPr="00BF3913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BF3913">
        <w:t>применять нормативно-правовые акты социального и пенсионного обеспечения в профессиональной деятельности.</w:t>
      </w:r>
    </w:p>
    <w:p w:rsidR="00A34D88" w:rsidRPr="008A3057" w:rsidRDefault="00A34D88" w:rsidP="00A34D88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A34D88" w:rsidRPr="008A3057" w:rsidRDefault="00A34D88" w:rsidP="00A34D88">
      <w:pPr>
        <w:pStyle w:val="a3"/>
        <w:ind w:left="284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A34D88" w:rsidRPr="00AA4FB7" w:rsidRDefault="00A34D88" w:rsidP="00A34D88">
      <w:pPr>
        <w:ind w:left="36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r w:rsidRPr="00AA4FB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обучения</w:t>
      </w:r>
      <w:r w:rsidRPr="00AA4FB7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вовая система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A34D88" w:rsidRPr="00BF3913" w:rsidRDefault="00A34D88" w:rsidP="00A34D88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BF391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34D88" w:rsidRPr="00BF3913" w:rsidRDefault="00A34D88" w:rsidP="00A34D88">
      <w:pPr>
        <w:rPr>
          <w:rFonts w:ascii="Times New Roman" w:hAnsi="Times New Roman" w:cs="Times New Roman"/>
          <w:sz w:val="24"/>
          <w:szCs w:val="24"/>
        </w:rPr>
      </w:pPr>
      <w:r w:rsidRPr="00BF3913">
        <w:rPr>
          <w:rFonts w:ascii="Times New Roman" w:hAnsi="Times New Roman" w:cs="Times New Roman"/>
          <w:sz w:val="24"/>
          <w:szCs w:val="24"/>
        </w:rPr>
        <w:t>Задание:</w:t>
      </w:r>
    </w:p>
    <w:p w:rsidR="00A34D88" w:rsidRPr="00BF3913" w:rsidRDefault="00A34D88" w:rsidP="00A34D88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BF3913">
        <w:t xml:space="preserve">Ознакомьтесь с  официальным сайтом - </w:t>
      </w:r>
      <w:hyperlink r:id="rId13" w:history="1">
        <w:r w:rsidRPr="00BF3913">
          <w:rPr>
            <w:rStyle w:val="a4"/>
          </w:rPr>
          <w:t>http://www.kalitva-uszn.ru/index.htm</w:t>
        </w:r>
      </w:hyperlink>
    </w:p>
    <w:p w:rsidR="00A34D88" w:rsidRPr="00BF3913" w:rsidRDefault="00A34D88" w:rsidP="00A34D88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BF3913">
        <w:t>Изучите карту сайта.</w:t>
      </w:r>
    </w:p>
    <w:p w:rsidR="00A34D88" w:rsidRPr="00BF3913" w:rsidRDefault="00A34D88" w:rsidP="00A34D88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BF3913">
        <w:t>Используя возможности указанного сайта, на основе анализа норм действующего законодательства охарактеризуйте  правовое положение и структуру Управления социальной защиты Администрации Белокалитвинского р-на. Укажите нормативно-правовую основу деятельности данного Управления.</w:t>
      </w:r>
    </w:p>
    <w:p w:rsidR="00A34D88" w:rsidRPr="00BF3913" w:rsidRDefault="00A34D88" w:rsidP="00A34D88">
      <w:pPr>
        <w:pStyle w:val="a3"/>
        <w:numPr>
          <w:ilvl w:val="0"/>
          <w:numId w:val="16"/>
        </w:numPr>
        <w:spacing w:after="200" w:line="276" w:lineRule="auto"/>
        <w:jc w:val="both"/>
      </w:pPr>
      <w:r w:rsidRPr="00BF3913">
        <w:t>Как организована работа Управления социальной защиты Администрации Белокалитвинского р-на</w:t>
      </w:r>
      <w:proofErr w:type="gramStart"/>
      <w:r w:rsidRPr="00BF3913">
        <w:t xml:space="preserve"> ?</w:t>
      </w:r>
      <w:proofErr w:type="gramEnd"/>
    </w:p>
    <w:p w:rsidR="00541860" w:rsidRPr="00BF3913" w:rsidRDefault="00541860" w:rsidP="00541860">
      <w:pPr>
        <w:pStyle w:val="a3"/>
        <w:numPr>
          <w:ilvl w:val="0"/>
          <w:numId w:val="16"/>
        </w:numPr>
        <w:spacing w:before="100" w:beforeAutospacing="1" w:after="100" w:afterAutospacing="1" w:line="276" w:lineRule="auto"/>
        <w:ind w:left="360" w:firstLine="0"/>
        <w:jc w:val="both"/>
      </w:pPr>
      <w:r w:rsidRPr="00BF3913">
        <w:t>Какими полномочиями по организации работы Управления наделен руководитель Управления социальной защиты Администрации Белокалитвинского р-на?</w:t>
      </w:r>
    </w:p>
    <w:p w:rsidR="00271DE2" w:rsidRDefault="00A34D88" w:rsidP="00541860">
      <w:pPr>
        <w:pStyle w:val="a3"/>
        <w:numPr>
          <w:ilvl w:val="0"/>
          <w:numId w:val="16"/>
        </w:numPr>
        <w:spacing w:before="100" w:beforeAutospacing="1" w:after="100" w:afterAutospacing="1" w:line="276" w:lineRule="auto"/>
        <w:ind w:left="360" w:firstLine="0"/>
        <w:jc w:val="both"/>
      </w:pPr>
      <w:r w:rsidRPr="00BF3913">
        <w:t xml:space="preserve">Ознакомьтесь с Информацией об итогах </w:t>
      </w:r>
      <w:proofErr w:type="gramStart"/>
      <w:r w:rsidRPr="00BF3913">
        <w:t>работы Управления социальной защиты населения Администрации</w:t>
      </w:r>
      <w:proofErr w:type="gramEnd"/>
      <w:r w:rsidRPr="00BF3913">
        <w:t xml:space="preserve"> Белокалитвинского района  за </w:t>
      </w:r>
      <w:r w:rsidR="00271DE2">
        <w:t>2</w:t>
      </w:r>
      <w:r w:rsidRPr="00BF3913">
        <w:t xml:space="preserve"> квартал 201</w:t>
      </w:r>
      <w:r w:rsidR="00271DE2">
        <w:t>7</w:t>
      </w:r>
      <w:r w:rsidRPr="00BF3913">
        <w:t xml:space="preserve"> года.  Каковы основные направления и содержание деятельности Управления</w:t>
      </w:r>
      <w:r w:rsidR="00F6569D" w:rsidRPr="00BF3913">
        <w:t>?</w:t>
      </w:r>
    </w:p>
    <w:p w:rsidR="00271DE2" w:rsidRDefault="00271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71DE2" w:rsidRPr="00044EC6" w:rsidRDefault="00271DE2" w:rsidP="00044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C6">
        <w:rPr>
          <w:rFonts w:ascii="Times New Roman" w:hAnsi="Times New Roman" w:cs="Times New Roman"/>
          <w:b/>
          <w:sz w:val="24"/>
          <w:szCs w:val="24"/>
        </w:rPr>
        <w:t>Практическое занятие №4</w:t>
      </w:r>
    </w:p>
    <w:p w:rsidR="00A34D88" w:rsidRPr="00044EC6" w:rsidRDefault="00271DE2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44EC6">
        <w:rPr>
          <w:rFonts w:ascii="Times New Roman" w:hAnsi="Times New Roman" w:cs="Times New Roman"/>
          <w:sz w:val="24"/>
          <w:szCs w:val="24"/>
        </w:rPr>
        <w:t>Организация работы по назначению и выплате  социальных пособий и оказанию иных государственных услуг</w:t>
      </w:r>
    </w:p>
    <w:p w:rsidR="00044EC6" w:rsidRPr="00044EC6" w:rsidRDefault="00044EC6" w:rsidP="00044EC6">
      <w:pPr>
        <w:rPr>
          <w:rFonts w:ascii="Times New Roman" w:hAnsi="Times New Roman" w:cs="Times New Roman"/>
          <w:b/>
          <w:sz w:val="24"/>
          <w:szCs w:val="24"/>
        </w:rPr>
      </w:pPr>
      <w:r w:rsidRPr="00044EC6">
        <w:rPr>
          <w:rFonts w:ascii="Times New Roman" w:hAnsi="Times New Roman" w:cs="Times New Roman"/>
          <w:b/>
          <w:sz w:val="24"/>
          <w:szCs w:val="24"/>
        </w:rPr>
        <w:t>Цели работы:</w:t>
      </w:r>
    </w:p>
    <w:p w:rsidR="00271DE2" w:rsidRPr="00044EC6" w:rsidRDefault="00271DE2" w:rsidP="00044EC6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044EC6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044EC6">
        <w:t xml:space="preserve"> </w:t>
      </w:r>
      <w:proofErr w:type="gramStart"/>
      <w:r w:rsidRPr="00044EC6">
        <w:t>организации работы органов социальной защиты населения</w:t>
      </w:r>
      <w:proofErr w:type="gramEnd"/>
      <w:r w:rsidRPr="00044EC6">
        <w:t>;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53"/>
          <w:sz w:val="24"/>
          <w:szCs w:val="24"/>
        </w:rPr>
        <w:t xml:space="preserve">- </w:t>
      </w:r>
      <w:r w:rsidR="00271DE2" w:rsidRPr="00044EC6">
        <w:rPr>
          <w:rStyle w:val="FontStyle53"/>
          <w:sz w:val="24"/>
          <w:szCs w:val="24"/>
        </w:rPr>
        <w:t xml:space="preserve">Научиться </w:t>
      </w:r>
      <w:proofErr w:type="gramStart"/>
      <w:r w:rsidR="00271DE2" w:rsidRPr="00044EC6">
        <w:rPr>
          <w:rStyle w:val="FontStyle53"/>
          <w:sz w:val="24"/>
          <w:szCs w:val="24"/>
        </w:rPr>
        <w:t>самостоятельно</w:t>
      </w:r>
      <w:proofErr w:type="gramEnd"/>
      <w:r w:rsidR="00271DE2" w:rsidRPr="00044EC6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="00271DE2" w:rsidRPr="00044EC6">
        <w:rPr>
          <w:rFonts w:ascii="Times New Roman" w:hAnsi="Times New Roman" w:cs="Times New Roman"/>
          <w:sz w:val="24"/>
          <w:szCs w:val="24"/>
        </w:rPr>
        <w:t>применять нормативно-правовые акты социального и пенсионного обеспечения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EC6" w:rsidRPr="00BF3913" w:rsidRDefault="00044EC6" w:rsidP="00044EC6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044EC6" w:rsidRPr="008A3057" w:rsidRDefault="00044EC6" w:rsidP="00044EC6">
      <w:pPr>
        <w:pStyle w:val="a3"/>
        <w:ind w:left="284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044EC6" w:rsidRDefault="00044EC6" w:rsidP="00044EC6">
      <w:pPr>
        <w:pStyle w:val="aa"/>
      </w:pPr>
      <w:r>
        <w:rPr>
          <w:sz w:val="24"/>
          <w:szCs w:val="24"/>
          <w:u w:val="single"/>
        </w:rPr>
        <w:t>2.</w:t>
      </w:r>
      <w:r w:rsidRPr="00634DFF">
        <w:rPr>
          <w:sz w:val="24"/>
          <w:szCs w:val="24"/>
          <w:u w:val="single"/>
        </w:rPr>
        <w:t>Нормативно-правовые акты по теме занятия:</w:t>
      </w:r>
      <w:r w:rsidRPr="00634DFF">
        <w:t xml:space="preserve"> </w:t>
      </w:r>
      <w:r>
        <w:t>Федеральный закон от 19.05.1995 № 81-ФЗ «О государственных пособиях гражданам, имеющим детей»;</w:t>
      </w:r>
    </w:p>
    <w:p w:rsidR="00044EC6" w:rsidRDefault="00044EC6" w:rsidP="00044EC6">
      <w:pPr>
        <w:pStyle w:val="aa"/>
      </w:pPr>
      <w:r>
        <w:t>Областной закон от 22.10.2004 № 176-ЗС «О государственном ежемесячном пособии на ребенка гражданам, проживающим в Ростовской области».</w:t>
      </w:r>
    </w:p>
    <w:p w:rsidR="00044EC6" w:rsidRDefault="00044EC6" w:rsidP="00044EC6">
      <w:pPr>
        <w:pStyle w:val="aa"/>
      </w:pPr>
      <w:r w:rsidRPr="00044EC6">
        <w:t>Постановление министерства труда и социального развития Ростовской области от 30.06.2017 № 17 «Об утверждении Административного регламента предоставления государственной услуги «Социальная поддержка семей, имеющих детей (в том числе многодетных семей, одиноких родителей) (назначение и выплата пособия на ребенка)»</w:t>
      </w:r>
      <w:r>
        <w:t>.</w:t>
      </w:r>
    </w:p>
    <w:p w:rsidR="00044EC6" w:rsidRDefault="00044EC6" w:rsidP="00044EC6">
      <w:pPr>
        <w:rPr>
          <w:rFonts w:ascii="Times New Roman" w:hAnsi="Times New Roman" w:cs="Times New Roman"/>
          <w:b/>
          <w:sz w:val="24"/>
          <w:szCs w:val="24"/>
        </w:rPr>
      </w:pPr>
      <w:r w:rsidRPr="00044EC6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</w:p>
    <w:p w:rsid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нормативно-правовые акты, подготовьте развернутый ответ по предложенной ситуации по плану: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EC6">
        <w:rPr>
          <w:rFonts w:ascii="Times New Roman" w:hAnsi="Times New Roman" w:cs="Times New Roman"/>
          <w:sz w:val="24"/>
          <w:szCs w:val="24"/>
        </w:rPr>
        <w:t xml:space="preserve">Разграничение компетенции органов социальной защиты населения, Пенсионного фонда Российской Федерации, определение  их подчиненности. 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2.</w:t>
      </w:r>
      <w:r w:rsidRPr="00044EC6">
        <w:rPr>
          <w:rFonts w:ascii="Times New Roman" w:hAnsi="Times New Roman" w:cs="Times New Roman"/>
          <w:sz w:val="24"/>
          <w:szCs w:val="24"/>
        </w:rPr>
        <w:tab/>
        <w:t>Перечисление требований к порядку информирования о предоставлении мер социальной поддержки;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3.</w:t>
      </w:r>
      <w:r w:rsidRPr="00044EC6">
        <w:rPr>
          <w:rFonts w:ascii="Times New Roman" w:hAnsi="Times New Roman" w:cs="Times New Roman"/>
          <w:sz w:val="24"/>
          <w:szCs w:val="24"/>
        </w:rPr>
        <w:tab/>
        <w:t>Определение формы предоставления государственной услуги  по предоставлению мер социальной поддержки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4.</w:t>
      </w:r>
      <w:r w:rsidRPr="00044EC6">
        <w:rPr>
          <w:rFonts w:ascii="Times New Roman" w:hAnsi="Times New Roman" w:cs="Times New Roman"/>
          <w:sz w:val="24"/>
          <w:szCs w:val="24"/>
        </w:rPr>
        <w:tab/>
        <w:t xml:space="preserve"> Изложение последовательности действий по  приему заявлений граждан,  их регистрации, рассмотрения и предоставления ответа по заданным вопросам относительно мер социальной защиты населений в соответствии с требованиями законодательства с указанием сроков их выполнения. 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5.</w:t>
      </w:r>
      <w:r w:rsidRPr="00044EC6">
        <w:rPr>
          <w:rFonts w:ascii="Times New Roman" w:hAnsi="Times New Roman" w:cs="Times New Roman"/>
          <w:sz w:val="24"/>
          <w:szCs w:val="24"/>
        </w:rPr>
        <w:tab/>
        <w:t>Определение порядка взаимодействия органов социальной защиты населения, Пенсионного фонда Российской Федерации с органами исполнительной власти, организациями, учреждениями, общественными организациями;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6.</w:t>
      </w:r>
      <w:r w:rsidRPr="00044EC6">
        <w:rPr>
          <w:rFonts w:ascii="Times New Roman" w:hAnsi="Times New Roman" w:cs="Times New Roman"/>
          <w:sz w:val="24"/>
          <w:szCs w:val="24"/>
        </w:rPr>
        <w:tab/>
        <w:t xml:space="preserve">Формирование перечня документов, необходимых для предъявления получателям социальных услуг и иных мер социальной защиты в соответствии с требованиями законодательства. </w:t>
      </w:r>
    </w:p>
    <w:p w:rsidR="00044EC6" w:rsidRDefault="00044EC6" w:rsidP="00044EC6">
      <w:pPr>
        <w:rPr>
          <w:rFonts w:ascii="Times New Roman" w:hAnsi="Times New Roman" w:cs="Times New Roman"/>
          <w:b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7.</w:t>
      </w:r>
      <w:r w:rsidRPr="00044EC6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  государственной услуги по оказанию мер социальной поддержки на основе предоставляемых документов и конкретных жизненных обстоятельств, в соответствии с требованиями законодательства</w:t>
      </w:r>
      <w:r w:rsidRPr="00044EC6">
        <w:rPr>
          <w:rFonts w:ascii="Times New Roman" w:hAnsi="Times New Roman" w:cs="Times New Roman"/>
          <w:b/>
          <w:sz w:val="24"/>
          <w:szCs w:val="24"/>
        </w:rPr>
        <w:t>.</w:t>
      </w:r>
    </w:p>
    <w:p w:rsidR="001752E3" w:rsidRDefault="001752E3" w:rsidP="0004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ситуации для решения: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№1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Гражданка Иванова имеет сына в возрасте – 12 лет и дочь 16 лет, обучающуюся в колледже. В браке состоит. Иванова желает обратиться за назначением и выплатой ежемесячного государственного пособия на ребенка.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№2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Гражданка Петрова имеет сына в возрасте – 10 лет. В браке не  состоит. Петрова желает обратиться за назначением и выплатой ежемесячного государственного пособия на ребенка.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№3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Гражданка Петрова имеет сына в возрасте – 10 лет. В браке состояла.  Но супруг уклоняется от уплаты алиментов. Петрова желает обратиться за назначением и выплатой ежемесячного государственного пособия на ребенка.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№4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Супруги Николаевы  имеют трех детей в возрасте 5,7 и 12 лет. Николаева желает обратиться за назначением и выплатой ежемесячных денежных выплат  на детей из многодетных семей.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№5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Супруги Сидоровы  имеют 4 детей в возрасте 5,7 и 12 лет, старшая дочь (17) лет обучается в колледже. Сидорова желает обратиться за назначением и выплатой ежемесячных денежных выплат  на детей из многодетных семей.</w:t>
      </w: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</w:p>
    <w:p w:rsidR="00044EC6" w:rsidRPr="00044EC6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№6</w:t>
      </w:r>
    </w:p>
    <w:p w:rsidR="00044EC6" w:rsidRPr="001752E3" w:rsidRDefault="00044EC6" w:rsidP="00044EC6">
      <w:pPr>
        <w:rPr>
          <w:rFonts w:ascii="Times New Roman" w:hAnsi="Times New Roman" w:cs="Times New Roman"/>
          <w:sz w:val="24"/>
          <w:szCs w:val="24"/>
        </w:rPr>
      </w:pPr>
      <w:r w:rsidRPr="00044EC6">
        <w:rPr>
          <w:rFonts w:ascii="Times New Roman" w:hAnsi="Times New Roman" w:cs="Times New Roman"/>
          <w:sz w:val="24"/>
          <w:szCs w:val="24"/>
        </w:rPr>
        <w:t>Супруги Ивановы  имеют 3 детей в возрасте 5,15 и 17 лет, старший сын (17) лет обучается в колледже. Иванова желает обратиться за назначением и выплатой ежемесячных денежных выплат  на детей из многодетных</w:t>
      </w:r>
      <w:r w:rsidRPr="0004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3">
        <w:rPr>
          <w:rFonts w:ascii="Times New Roman" w:hAnsi="Times New Roman" w:cs="Times New Roman"/>
          <w:sz w:val="24"/>
          <w:szCs w:val="24"/>
        </w:rPr>
        <w:t>семей.</w:t>
      </w:r>
    </w:p>
    <w:p w:rsidR="001752E3" w:rsidRDefault="00175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4DFF" w:rsidRPr="00400B18" w:rsidRDefault="00634DFF" w:rsidP="0027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18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BF3913" w:rsidRPr="00400B18">
        <w:rPr>
          <w:rFonts w:ascii="Times New Roman" w:hAnsi="Times New Roman" w:cs="Times New Roman"/>
          <w:b/>
          <w:sz w:val="24"/>
          <w:szCs w:val="24"/>
        </w:rPr>
        <w:t>ое занятие</w:t>
      </w:r>
      <w:r w:rsidRPr="00400B18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634DFF" w:rsidRPr="00BF3913" w:rsidRDefault="00634DFF" w:rsidP="00634DFF">
      <w:pPr>
        <w:rPr>
          <w:rFonts w:ascii="Times New Roman" w:hAnsi="Times New Roman" w:cs="Times New Roman"/>
          <w:sz w:val="24"/>
          <w:szCs w:val="24"/>
        </w:rPr>
      </w:pPr>
      <w:r w:rsidRPr="00BF3913">
        <w:rPr>
          <w:rFonts w:ascii="Times New Roman" w:hAnsi="Times New Roman" w:cs="Times New Roman"/>
          <w:b/>
          <w:sz w:val="24"/>
          <w:szCs w:val="24"/>
        </w:rPr>
        <w:t>Тема:</w:t>
      </w:r>
      <w:r w:rsidRPr="00BF3913">
        <w:rPr>
          <w:rFonts w:ascii="Times New Roman" w:hAnsi="Times New Roman" w:cs="Times New Roman"/>
          <w:sz w:val="24"/>
          <w:szCs w:val="24"/>
        </w:rPr>
        <w:t xml:space="preserve"> </w:t>
      </w:r>
      <w:r w:rsidRPr="00BF3913">
        <w:rPr>
          <w:rFonts w:ascii="Times New Roman" w:eastAsia="Calibri" w:hAnsi="Times New Roman" w:cs="Times New Roman"/>
          <w:bCs/>
          <w:sz w:val="24"/>
          <w:szCs w:val="24"/>
        </w:rPr>
        <w:t>Организация социального обслуживания населения</w:t>
      </w:r>
      <w:r w:rsidRPr="00BF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FF" w:rsidRPr="00BF3913" w:rsidRDefault="00634DFF" w:rsidP="00634DFF">
      <w:pPr>
        <w:rPr>
          <w:rFonts w:ascii="Times New Roman" w:hAnsi="Times New Roman" w:cs="Times New Roman"/>
          <w:sz w:val="24"/>
          <w:szCs w:val="24"/>
        </w:rPr>
      </w:pPr>
      <w:r w:rsidRPr="00BF3913">
        <w:rPr>
          <w:rFonts w:ascii="Times New Roman" w:hAnsi="Times New Roman" w:cs="Times New Roman"/>
          <w:b/>
          <w:sz w:val="24"/>
          <w:szCs w:val="24"/>
        </w:rPr>
        <w:t>Цели работы</w:t>
      </w:r>
      <w:r w:rsidRPr="00BF3913">
        <w:rPr>
          <w:rFonts w:ascii="Times New Roman" w:hAnsi="Times New Roman" w:cs="Times New Roman"/>
          <w:sz w:val="24"/>
          <w:szCs w:val="24"/>
        </w:rPr>
        <w:t>:</w:t>
      </w:r>
    </w:p>
    <w:p w:rsidR="00634DFF" w:rsidRPr="00BF3913" w:rsidRDefault="00634DFF" w:rsidP="00634DFF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BF3913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BF3913">
        <w:t xml:space="preserve"> организации социального обслуживания населения;</w:t>
      </w:r>
    </w:p>
    <w:p w:rsidR="00634DFF" w:rsidRPr="00BF3913" w:rsidRDefault="00634DFF" w:rsidP="00634DFF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BF3913">
        <w:rPr>
          <w:rStyle w:val="FontStyle53"/>
          <w:sz w:val="24"/>
          <w:szCs w:val="24"/>
        </w:rPr>
        <w:t xml:space="preserve">Научиться </w:t>
      </w:r>
      <w:proofErr w:type="gramStart"/>
      <w:r w:rsidRPr="00BF3913">
        <w:rPr>
          <w:rStyle w:val="FontStyle53"/>
          <w:sz w:val="24"/>
          <w:szCs w:val="24"/>
        </w:rPr>
        <w:t>самостоятельно</w:t>
      </w:r>
      <w:proofErr w:type="gramEnd"/>
      <w:r w:rsidRPr="00BF3913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BF3913">
        <w:t>применять нормативно-правовые акты социального и пенсионного обеспечения в профессиональной деятельности.</w:t>
      </w:r>
    </w:p>
    <w:p w:rsidR="00634DFF" w:rsidRPr="00BF3913" w:rsidRDefault="00634DFF" w:rsidP="00634DFF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F39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634DFF" w:rsidRPr="008A3057" w:rsidRDefault="00634DFF" w:rsidP="00634DFF">
      <w:pPr>
        <w:pStyle w:val="a3"/>
        <w:ind w:left="284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634DFF" w:rsidRPr="004462CC" w:rsidRDefault="00634DFF" w:rsidP="00634DFF">
      <w:pPr>
        <w:pStyle w:val="aa"/>
        <w:rPr>
          <w:sz w:val="24"/>
          <w:szCs w:val="24"/>
        </w:rPr>
      </w:pPr>
      <w:r>
        <w:rPr>
          <w:sz w:val="24"/>
          <w:szCs w:val="24"/>
          <w:u w:val="single"/>
        </w:rPr>
        <w:t>2.</w:t>
      </w:r>
      <w:r w:rsidRPr="004462CC">
        <w:rPr>
          <w:sz w:val="24"/>
          <w:szCs w:val="24"/>
          <w:u w:val="single"/>
        </w:rPr>
        <w:t>Нормативно-правовые акты по теме занятия:</w:t>
      </w:r>
      <w:r w:rsidRPr="004462CC">
        <w:rPr>
          <w:sz w:val="24"/>
          <w:szCs w:val="24"/>
        </w:rPr>
        <w:t xml:space="preserve"> </w:t>
      </w:r>
    </w:p>
    <w:p w:rsidR="001752E3" w:rsidRPr="001752E3" w:rsidRDefault="001752E3" w:rsidP="001752E3">
      <w:pPr>
        <w:spacing w:line="312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442-ФЗ</w:t>
      </w:r>
      <w:r w:rsidRPr="0044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E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основах социального обслуживания граждан в Российской Федерации"</w:t>
      </w:r>
    </w:p>
    <w:p w:rsidR="00634DFF" w:rsidRPr="004462CC" w:rsidRDefault="001752E3" w:rsidP="00634DFF">
      <w:pPr>
        <w:ind w:left="360" w:firstLine="0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462CC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Постановление министерства труда и социального развития Ростовской области от 27.06.2016 № 24 «Об утверждении Административного регламента предоставления государственной услуги "Оформление путевки гражданину пожилого возраста и инвалиду в организацию социального обслуживания населения Ростовской области (дом-интернат, психоневрологический интернат)</w:t>
      </w:r>
    </w:p>
    <w:p w:rsidR="00634DFF" w:rsidRPr="007358BC" w:rsidRDefault="00634DFF" w:rsidP="00634DFF">
      <w:pPr>
        <w:ind w:left="36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358BC">
        <w:rPr>
          <w:rFonts w:ascii="Times New Roman" w:hAnsi="Times New Roman" w:cs="Times New Roman"/>
          <w:color w:val="000000"/>
          <w:sz w:val="24"/>
          <w:szCs w:val="24"/>
          <w:u w:val="single"/>
        </w:rPr>
        <w:t>3.  Технические средства обучения</w:t>
      </w:r>
      <w:r w:rsidRPr="007358BC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7358B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7358BC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634DFF" w:rsidRPr="007358BC" w:rsidRDefault="00634DFF" w:rsidP="00634DFF">
      <w:pPr>
        <w:pStyle w:val="21"/>
        <w:ind w:firstLine="540"/>
        <w:rPr>
          <w:sz w:val="24"/>
          <w:szCs w:val="24"/>
        </w:rPr>
      </w:pPr>
      <w:r w:rsidRPr="007358BC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7358BC">
        <w:rPr>
          <w:b/>
          <w:color w:val="000000"/>
          <w:sz w:val="24"/>
          <w:szCs w:val="24"/>
        </w:rPr>
        <w:t xml:space="preserve">й: </w:t>
      </w:r>
      <w:r w:rsidRPr="007358BC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634DFF" w:rsidRPr="007358BC" w:rsidRDefault="00634DFF" w:rsidP="00634DFF">
      <w:pPr>
        <w:pStyle w:val="a3"/>
        <w:ind w:left="1069"/>
        <w:outlineLvl w:val="0"/>
        <w:rPr>
          <w:b/>
          <w:color w:val="000000"/>
        </w:rPr>
      </w:pPr>
    </w:p>
    <w:p w:rsidR="00634DFF" w:rsidRPr="007358BC" w:rsidRDefault="00634DFF" w:rsidP="00634DFF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58B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7358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34DFF" w:rsidRPr="007358BC" w:rsidRDefault="00634DFF" w:rsidP="00634DFF">
      <w:pPr>
        <w:pStyle w:val="a3"/>
        <w:numPr>
          <w:ilvl w:val="0"/>
          <w:numId w:val="18"/>
        </w:numPr>
      </w:pPr>
      <w:r w:rsidRPr="007358BC">
        <w:t>Решить задачи на основе норм действующего законодательства</w:t>
      </w:r>
    </w:p>
    <w:p w:rsidR="00634DFF" w:rsidRPr="007358BC" w:rsidRDefault="00634DFF" w:rsidP="00634DFF">
      <w:pPr>
        <w:pStyle w:val="ab"/>
        <w:spacing w:before="142" w:after="28"/>
        <w:outlineLvl w:val="0"/>
        <w:rPr>
          <w:sz w:val="24"/>
          <w:szCs w:val="24"/>
        </w:rPr>
      </w:pPr>
      <w:r w:rsidRPr="007358BC">
        <w:rPr>
          <w:b w:val="0"/>
          <w:bCs w:val="0"/>
          <w:sz w:val="24"/>
          <w:szCs w:val="24"/>
        </w:rPr>
        <w:t>Задачи</w:t>
      </w:r>
    </w:p>
    <w:p w:rsidR="00634DFF" w:rsidRPr="007358BC" w:rsidRDefault="00634DFF" w:rsidP="00634DFF">
      <w:pPr>
        <w:pStyle w:val="aa"/>
        <w:rPr>
          <w:color w:val="auto"/>
          <w:sz w:val="24"/>
          <w:szCs w:val="24"/>
        </w:rPr>
      </w:pPr>
      <w:r w:rsidRPr="007358BC">
        <w:rPr>
          <w:b/>
          <w:bCs/>
          <w:color w:val="auto"/>
          <w:sz w:val="24"/>
          <w:szCs w:val="24"/>
        </w:rPr>
        <w:t>1.</w:t>
      </w:r>
      <w:r w:rsidRPr="007358BC">
        <w:rPr>
          <w:color w:val="auto"/>
          <w:sz w:val="24"/>
          <w:szCs w:val="24"/>
        </w:rPr>
        <w:t xml:space="preserve"> Петров обратился с заявлением, в котором просил принять его в отделение дневного пребывания центра социального обслуживания. Ему 70 лет. Получает пенсию по старости в минимальном размере и живет в семье старшего сына. В его просьбе было отказано, т.к. он проживает в семье и материально обеспечен. </w:t>
      </w:r>
    </w:p>
    <w:p w:rsidR="00634DFF" w:rsidRPr="007358BC" w:rsidRDefault="00634DFF" w:rsidP="00634DFF">
      <w:pPr>
        <w:pStyle w:val="aa"/>
        <w:rPr>
          <w:color w:val="auto"/>
          <w:sz w:val="24"/>
          <w:szCs w:val="24"/>
        </w:rPr>
      </w:pPr>
      <w:r w:rsidRPr="007358BC">
        <w:rPr>
          <w:color w:val="auto"/>
          <w:sz w:val="24"/>
          <w:szCs w:val="24"/>
        </w:rPr>
        <w:t>Правомерен ли отказ?</w:t>
      </w:r>
      <w:r w:rsidR="00BF3913" w:rsidRPr="007358BC">
        <w:rPr>
          <w:sz w:val="24"/>
          <w:szCs w:val="24"/>
        </w:rPr>
        <w:t xml:space="preserve"> Подготовьте ответ на обращение гражданина.</w:t>
      </w:r>
      <w:r w:rsidR="009B772C" w:rsidRPr="007358BC">
        <w:rPr>
          <w:sz w:val="24"/>
          <w:szCs w:val="24"/>
        </w:rPr>
        <w:t xml:space="preserve"> </w:t>
      </w:r>
    </w:p>
    <w:p w:rsidR="00634DFF" w:rsidRPr="007358BC" w:rsidRDefault="00634DFF" w:rsidP="00634DFF">
      <w:pPr>
        <w:pStyle w:val="a9"/>
        <w:spacing w:before="113"/>
        <w:rPr>
          <w:sz w:val="24"/>
          <w:szCs w:val="24"/>
        </w:rPr>
      </w:pPr>
      <w:r w:rsidRPr="007358BC">
        <w:rPr>
          <w:b/>
          <w:bCs/>
          <w:sz w:val="24"/>
          <w:szCs w:val="24"/>
        </w:rPr>
        <w:t>2.</w:t>
      </w:r>
      <w:r w:rsidR="002D654E">
        <w:rPr>
          <w:sz w:val="24"/>
          <w:szCs w:val="24"/>
        </w:rPr>
        <w:t> Платонова, 194</w:t>
      </w:r>
      <w:r w:rsidRPr="007358BC">
        <w:rPr>
          <w:sz w:val="24"/>
          <w:szCs w:val="24"/>
        </w:rPr>
        <w:t>0 г. рождения, обратилась в орган социальной защиты населения. В заявлении она указала, что проживает совместно с сыном 19</w:t>
      </w:r>
      <w:r w:rsidR="002D654E">
        <w:rPr>
          <w:sz w:val="24"/>
          <w:szCs w:val="24"/>
        </w:rPr>
        <w:t>5</w:t>
      </w:r>
      <w:r w:rsidRPr="007358BC">
        <w:rPr>
          <w:sz w:val="24"/>
          <w:szCs w:val="24"/>
        </w:rPr>
        <w:t>8 г. рождения, который является пенсионером и не может помогать ей по хозяйству. Платонова получает пенсию в минимальном размере.</w:t>
      </w:r>
    </w:p>
    <w:p w:rsidR="002D654E" w:rsidRDefault="00634DFF" w:rsidP="002D654E">
      <w:pPr>
        <w:pStyle w:val="a9"/>
        <w:spacing w:before="113"/>
        <w:rPr>
          <w:sz w:val="24"/>
          <w:szCs w:val="24"/>
        </w:rPr>
      </w:pPr>
      <w:r w:rsidRPr="007358BC">
        <w:rPr>
          <w:sz w:val="24"/>
          <w:szCs w:val="24"/>
        </w:rPr>
        <w:t>Какой ответ должен дать Платоновой орган социальной защиты населения? На какие виды услуг имеет право Платонова? В случае положительного решения будут ли ею оплачиваться услуги по надомному патронажу?</w:t>
      </w:r>
      <w:r w:rsidR="00BF3913" w:rsidRPr="007358BC">
        <w:rPr>
          <w:sz w:val="24"/>
          <w:szCs w:val="24"/>
        </w:rPr>
        <w:t xml:space="preserve"> Подготовьте ответ на обращение гражданина.</w:t>
      </w:r>
      <w:r w:rsidR="009B772C" w:rsidRPr="007358BC">
        <w:rPr>
          <w:sz w:val="24"/>
          <w:szCs w:val="24"/>
        </w:rPr>
        <w:t xml:space="preserve"> </w:t>
      </w:r>
    </w:p>
    <w:p w:rsidR="002D654E" w:rsidRPr="007358BC" w:rsidRDefault="002D654E" w:rsidP="002D654E">
      <w:pPr>
        <w:pStyle w:val="a9"/>
        <w:spacing w:before="11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358BC">
        <w:rPr>
          <w:sz w:val="24"/>
          <w:szCs w:val="24"/>
        </w:rPr>
        <w:t>Житная, одинокая пенсионерка, после 3-летнего пребывания в доме-интернате для престарелых и инвалидов, обратилась к администрации с заявлением об отказе от услуг этого учреждения и возврате ей однокомнатной квартиры, в которой она проживала ранее.</w:t>
      </w:r>
    </w:p>
    <w:p w:rsidR="002D654E" w:rsidRPr="007358BC" w:rsidRDefault="002D654E" w:rsidP="002D654E">
      <w:pPr>
        <w:pStyle w:val="aa"/>
        <w:rPr>
          <w:color w:val="auto"/>
          <w:sz w:val="24"/>
          <w:szCs w:val="24"/>
        </w:rPr>
      </w:pPr>
      <w:r w:rsidRPr="007358BC">
        <w:rPr>
          <w:color w:val="auto"/>
          <w:sz w:val="24"/>
          <w:szCs w:val="24"/>
        </w:rPr>
        <w:t>Администрация дома-интерната пояснила, что у нее нет родственников, которые могут ее содержать и обеспечить необходимый уход, а квартира, которую она занимала ранее, уже передана другой семье.</w:t>
      </w:r>
    </w:p>
    <w:p w:rsidR="002D654E" w:rsidRPr="007358BC" w:rsidRDefault="002D654E" w:rsidP="002D654E">
      <w:pPr>
        <w:pStyle w:val="aa"/>
        <w:rPr>
          <w:color w:val="auto"/>
          <w:sz w:val="24"/>
          <w:szCs w:val="24"/>
        </w:rPr>
      </w:pPr>
      <w:r w:rsidRPr="007358BC">
        <w:rPr>
          <w:color w:val="auto"/>
          <w:sz w:val="24"/>
          <w:szCs w:val="24"/>
        </w:rPr>
        <w:t>Правомерен ли отказ администрации? В каких случаях граждане могут отказаться от услуг дома-интерната?</w:t>
      </w:r>
      <w:r w:rsidRPr="007358BC">
        <w:rPr>
          <w:sz w:val="24"/>
          <w:szCs w:val="24"/>
        </w:rPr>
        <w:t xml:space="preserve"> Подготовьте ответ на обращение гражданина.</w:t>
      </w:r>
    </w:p>
    <w:p w:rsidR="002D654E" w:rsidRPr="007358BC" w:rsidRDefault="002D654E" w:rsidP="002D654E">
      <w:pPr>
        <w:pStyle w:val="a9"/>
        <w:spacing w:before="113"/>
        <w:rPr>
          <w:sz w:val="24"/>
          <w:szCs w:val="24"/>
        </w:rPr>
      </w:pPr>
      <w:r>
        <w:rPr>
          <w:sz w:val="24"/>
          <w:szCs w:val="24"/>
        </w:rPr>
        <w:t>4.</w:t>
      </w:r>
      <w:r w:rsidRPr="007358BC">
        <w:rPr>
          <w:sz w:val="24"/>
          <w:szCs w:val="24"/>
        </w:rPr>
        <w:t xml:space="preserve">Кравчук обратилась в отдел социальной защиты населения с просьбой определить ее в дом престарелых, т.к. она достигла 70 лет, проживает одна и получает пенсию по старости в минимальном размере. </w:t>
      </w:r>
      <w:proofErr w:type="gramStart"/>
      <w:r w:rsidRPr="007358BC">
        <w:rPr>
          <w:sz w:val="24"/>
          <w:szCs w:val="24"/>
        </w:rPr>
        <w:t>В просьбе ей было отказано, поскольку у нее есть трудоспособные сын и дочь, проживающие в том же городе, которые обязаны заботиться</w:t>
      </w:r>
      <w:r w:rsidRPr="007358BC">
        <w:rPr>
          <w:b/>
          <w:bCs/>
          <w:sz w:val="24"/>
          <w:szCs w:val="24"/>
        </w:rPr>
        <w:t xml:space="preserve"> </w:t>
      </w:r>
      <w:r w:rsidRPr="007358BC">
        <w:rPr>
          <w:sz w:val="24"/>
          <w:szCs w:val="24"/>
        </w:rPr>
        <w:t>о престарелой матери.</w:t>
      </w:r>
      <w:proofErr w:type="gramEnd"/>
    </w:p>
    <w:p w:rsidR="002D654E" w:rsidRPr="007358BC" w:rsidRDefault="002D654E" w:rsidP="002D654E">
      <w:pPr>
        <w:pStyle w:val="aa"/>
        <w:rPr>
          <w:color w:val="auto"/>
          <w:sz w:val="24"/>
          <w:szCs w:val="24"/>
        </w:rPr>
      </w:pPr>
      <w:r w:rsidRPr="007358BC">
        <w:rPr>
          <w:color w:val="auto"/>
          <w:sz w:val="24"/>
          <w:szCs w:val="24"/>
        </w:rPr>
        <w:t xml:space="preserve">Правомерен ли отказ? Кто имеет право на помещение в дом-интернат для </w:t>
      </w:r>
      <w:proofErr w:type="gramStart"/>
      <w:r w:rsidRPr="007358BC">
        <w:rPr>
          <w:color w:val="auto"/>
          <w:sz w:val="24"/>
          <w:szCs w:val="24"/>
        </w:rPr>
        <w:t>престарелых</w:t>
      </w:r>
      <w:proofErr w:type="gramEnd"/>
      <w:r w:rsidRPr="007358BC">
        <w:rPr>
          <w:color w:val="auto"/>
          <w:sz w:val="24"/>
          <w:szCs w:val="24"/>
        </w:rPr>
        <w:t xml:space="preserve">? </w:t>
      </w:r>
      <w:r w:rsidRPr="007358BC">
        <w:rPr>
          <w:sz w:val="24"/>
          <w:szCs w:val="24"/>
        </w:rPr>
        <w:t xml:space="preserve">Подготовьте ответ на обращение гражданина. </w:t>
      </w:r>
    </w:p>
    <w:p w:rsidR="00C629EA" w:rsidRPr="00C629EA" w:rsidRDefault="00C629EA" w:rsidP="00C629EA">
      <w:pPr>
        <w:pStyle w:val="a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</w:t>
      </w:r>
      <w:r w:rsidRPr="00C629EA">
        <w:rPr>
          <w:color w:val="auto"/>
          <w:sz w:val="24"/>
          <w:szCs w:val="24"/>
        </w:rPr>
        <w:t xml:space="preserve">84-летняя Павлова обратилась в орган социальной защиты с просьбой прикрепить ее для обслуживания на дому. В заявлении она указала, что является одинокой пенсионеркой, никаких родственников в </w:t>
      </w:r>
      <w:r>
        <w:rPr>
          <w:color w:val="auto"/>
          <w:sz w:val="24"/>
          <w:szCs w:val="24"/>
        </w:rPr>
        <w:t>Белой Калитве не имеет</w:t>
      </w:r>
      <w:proofErr w:type="gramStart"/>
      <w:r>
        <w:rPr>
          <w:color w:val="auto"/>
          <w:sz w:val="24"/>
          <w:szCs w:val="24"/>
        </w:rPr>
        <w:t>.</w:t>
      </w:r>
      <w:r w:rsidRPr="00C629EA">
        <w:rPr>
          <w:color w:val="auto"/>
          <w:sz w:val="24"/>
          <w:szCs w:val="24"/>
        </w:rPr>
        <w:t>.</w:t>
      </w:r>
      <w:proofErr w:type="gramEnd"/>
    </w:p>
    <w:p w:rsidR="00C629EA" w:rsidRPr="00C629EA" w:rsidRDefault="00C629EA" w:rsidP="00C629EA">
      <w:pPr>
        <w:pStyle w:val="aa"/>
        <w:rPr>
          <w:color w:val="auto"/>
          <w:sz w:val="24"/>
          <w:szCs w:val="24"/>
        </w:rPr>
      </w:pPr>
    </w:p>
    <w:p w:rsidR="00C629EA" w:rsidRPr="00C629EA" w:rsidRDefault="00C629EA" w:rsidP="00C629EA">
      <w:pPr>
        <w:pStyle w:val="aa"/>
        <w:rPr>
          <w:color w:val="auto"/>
          <w:sz w:val="24"/>
          <w:szCs w:val="24"/>
        </w:rPr>
      </w:pPr>
      <w:r w:rsidRPr="00C629EA">
        <w:rPr>
          <w:color w:val="auto"/>
          <w:sz w:val="24"/>
          <w:szCs w:val="24"/>
        </w:rPr>
        <w:t>• Какие документы она должна представить?</w:t>
      </w:r>
    </w:p>
    <w:p w:rsidR="00C629EA" w:rsidRPr="00C629EA" w:rsidRDefault="00C629EA" w:rsidP="00C629EA">
      <w:pPr>
        <w:pStyle w:val="aa"/>
        <w:rPr>
          <w:color w:val="auto"/>
          <w:sz w:val="24"/>
          <w:szCs w:val="24"/>
        </w:rPr>
      </w:pPr>
    </w:p>
    <w:p w:rsidR="009B772C" w:rsidRPr="007358BC" w:rsidRDefault="00C629EA" w:rsidP="00C629EA">
      <w:pPr>
        <w:pStyle w:val="aa"/>
        <w:rPr>
          <w:color w:val="auto"/>
          <w:sz w:val="24"/>
          <w:szCs w:val="24"/>
        </w:rPr>
      </w:pPr>
      <w:r w:rsidRPr="00C629EA">
        <w:rPr>
          <w:color w:val="auto"/>
          <w:sz w:val="24"/>
          <w:szCs w:val="24"/>
        </w:rPr>
        <w:t>• Какие виды услуг входят в обслуживание на дому?</w:t>
      </w:r>
    </w:p>
    <w:p w:rsidR="009B772C" w:rsidRPr="007358BC" w:rsidRDefault="009B772C" w:rsidP="00A03DF5">
      <w:pPr>
        <w:ind w:firstLine="318"/>
        <w:jc w:val="center"/>
        <w:outlineLvl w:val="0"/>
        <w:rPr>
          <w:rStyle w:val="FontStyle61"/>
          <w:b/>
          <w:sz w:val="24"/>
          <w:szCs w:val="24"/>
        </w:rPr>
      </w:pPr>
    </w:p>
    <w:p w:rsidR="00C629EA" w:rsidRPr="007358BC" w:rsidRDefault="00C629EA" w:rsidP="00C629EA">
      <w:pPr>
        <w:pStyle w:val="aa"/>
        <w:rPr>
          <w:color w:val="auto"/>
          <w:sz w:val="24"/>
          <w:szCs w:val="24"/>
        </w:rPr>
      </w:pPr>
      <w:r w:rsidRPr="007358BC">
        <w:rPr>
          <w:sz w:val="24"/>
          <w:szCs w:val="24"/>
        </w:rPr>
        <w:t xml:space="preserve">Подготовьте ответ на обращение гражданина. </w:t>
      </w:r>
    </w:p>
    <w:p w:rsidR="009B772C" w:rsidRDefault="009B772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7358BC" w:rsidRDefault="007358BC" w:rsidP="00A03DF5">
      <w:pPr>
        <w:ind w:firstLine="318"/>
        <w:jc w:val="center"/>
        <w:outlineLvl w:val="0"/>
        <w:rPr>
          <w:rStyle w:val="FontStyle61"/>
          <w:b/>
        </w:rPr>
      </w:pPr>
    </w:p>
    <w:p w:rsidR="00A03DF5" w:rsidRPr="00400B18" w:rsidRDefault="00A03DF5" w:rsidP="00A03DF5">
      <w:pPr>
        <w:ind w:firstLine="318"/>
        <w:jc w:val="center"/>
        <w:outlineLvl w:val="0"/>
        <w:rPr>
          <w:rStyle w:val="FontStyle61"/>
          <w:b/>
          <w:sz w:val="24"/>
          <w:szCs w:val="24"/>
        </w:rPr>
      </w:pPr>
      <w:r w:rsidRPr="00400B18">
        <w:rPr>
          <w:rStyle w:val="FontStyle61"/>
          <w:b/>
          <w:sz w:val="24"/>
          <w:szCs w:val="24"/>
        </w:rPr>
        <w:t>Практическ</w:t>
      </w:r>
      <w:r w:rsidR="000B1A9E" w:rsidRPr="00400B18">
        <w:rPr>
          <w:rStyle w:val="FontStyle61"/>
          <w:b/>
          <w:sz w:val="24"/>
          <w:szCs w:val="24"/>
        </w:rPr>
        <w:t>ое занятие</w:t>
      </w:r>
      <w:r w:rsidRPr="00400B18">
        <w:rPr>
          <w:rStyle w:val="FontStyle61"/>
          <w:b/>
          <w:sz w:val="24"/>
          <w:szCs w:val="24"/>
        </w:rPr>
        <w:t xml:space="preserve">  №6</w:t>
      </w:r>
    </w:p>
    <w:p w:rsidR="004462CC" w:rsidRDefault="00A03DF5" w:rsidP="004462CC">
      <w:pPr>
        <w:ind w:firstLine="31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61"/>
          <w:b/>
        </w:rPr>
        <w:t xml:space="preserve">Тема: </w:t>
      </w:r>
      <w:r w:rsidRPr="00437D26">
        <w:rPr>
          <w:rStyle w:val="FontStyle76"/>
          <w:b w:val="0"/>
          <w:sz w:val="24"/>
          <w:szCs w:val="24"/>
        </w:rPr>
        <w:t xml:space="preserve"> </w:t>
      </w:r>
      <w:r w:rsidR="004462CC" w:rsidRPr="00856099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о предоставлении социальных услуг. Индивидуальная программа оказания социальных услуг</w:t>
      </w:r>
      <w:r w:rsidR="004462CC" w:rsidRPr="000B1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DF5" w:rsidRPr="000B1A9E" w:rsidRDefault="00A03DF5" w:rsidP="004462CC">
      <w:pPr>
        <w:ind w:firstLine="31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A9E">
        <w:rPr>
          <w:rFonts w:ascii="Times New Roman" w:hAnsi="Times New Roman" w:cs="Times New Roman"/>
          <w:b/>
          <w:sz w:val="24"/>
          <w:szCs w:val="24"/>
        </w:rPr>
        <w:t>Цели работы:</w:t>
      </w:r>
    </w:p>
    <w:p w:rsidR="00A03DF5" w:rsidRPr="00A03DF5" w:rsidRDefault="00A03DF5" w:rsidP="00A03DF5">
      <w:pPr>
        <w:spacing w:line="240" w:lineRule="auto"/>
        <w:ind w:firstLine="318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ontStyle53"/>
          <w:sz w:val="24"/>
          <w:szCs w:val="24"/>
        </w:rPr>
        <w:t xml:space="preserve">- </w:t>
      </w:r>
      <w:r w:rsidRPr="00A03DF5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A03DF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03DF5">
        <w:rPr>
          <w:rStyle w:val="FontStyle76"/>
          <w:b w:val="0"/>
          <w:sz w:val="24"/>
          <w:szCs w:val="24"/>
        </w:rPr>
        <w:t>ра</w:t>
      </w:r>
      <w:r w:rsidRPr="00A03DF5">
        <w:rPr>
          <w:rStyle w:val="FontStyle76"/>
          <w:b w:val="0"/>
          <w:sz w:val="24"/>
          <w:szCs w:val="24"/>
        </w:rPr>
        <w:softHyphen/>
        <w:t>боты органов социальной защиты по приему граждан и рассмотрению обращений</w:t>
      </w:r>
    </w:p>
    <w:p w:rsidR="00A03DF5" w:rsidRPr="00A03DF5" w:rsidRDefault="00A03DF5" w:rsidP="00A03DF5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A03DF5">
        <w:rPr>
          <w:rStyle w:val="FontStyle53"/>
          <w:sz w:val="24"/>
          <w:szCs w:val="24"/>
        </w:rPr>
        <w:t xml:space="preserve">Научиться </w:t>
      </w:r>
      <w:proofErr w:type="gramStart"/>
      <w:r w:rsidRPr="00A03DF5">
        <w:rPr>
          <w:rStyle w:val="FontStyle53"/>
          <w:sz w:val="24"/>
          <w:szCs w:val="24"/>
        </w:rPr>
        <w:t>самостоятельно</w:t>
      </w:r>
      <w:proofErr w:type="gramEnd"/>
      <w:r w:rsidRPr="00A03DF5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A03DF5">
        <w:t>применять нормативно-правовые акты социального и пенсионного обеспечения в профессиональной деятельности.</w:t>
      </w:r>
    </w:p>
    <w:p w:rsidR="004462CC" w:rsidRPr="004462CC" w:rsidRDefault="004462CC" w:rsidP="004462CC">
      <w:pPr>
        <w:pStyle w:val="a3"/>
        <w:numPr>
          <w:ilvl w:val="0"/>
          <w:numId w:val="8"/>
        </w:numPr>
        <w:outlineLvl w:val="0"/>
        <w:rPr>
          <w:b/>
          <w:color w:val="000000"/>
          <w:u w:val="single"/>
        </w:rPr>
      </w:pPr>
      <w:r w:rsidRPr="004462CC">
        <w:rPr>
          <w:b/>
          <w:color w:val="000000"/>
          <w:u w:val="single"/>
        </w:rPr>
        <w:t>Средства обучения</w:t>
      </w:r>
    </w:p>
    <w:p w:rsidR="004462CC" w:rsidRPr="008A3057" w:rsidRDefault="004462CC" w:rsidP="004462CC">
      <w:pPr>
        <w:pStyle w:val="a3"/>
        <w:numPr>
          <w:ilvl w:val="0"/>
          <w:numId w:val="8"/>
        </w:numPr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4462CC" w:rsidRPr="004462CC" w:rsidRDefault="004462CC" w:rsidP="004462CC">
      <w:pPr>
        <w:pStyle w:val="a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2.</w:t>
      </w:r>
      <w:r w:rsidRPr="004462CC">
        <w:rPr>
          <w:sz w:val="24"/>
          <w:szCs w:val="24"/>
          <w:u w:val="single"/>
        </w:rPr>
        <w:t>Нормативно-правовые акты по теме занятия:</w:t>
      </w:r>
      <w:r w:rsidRPr="004462CC">
        <w:rPr>
          <w:sz w:val="24"/>
          <w:szCs w:val="24"/>
        </w:rPr>
        <w:t xml:space="preserve"> </w:t>
      </w:r>
    </w:p>
    <w:p w:rsidR="004462CC" w:rsidRPr="004462CC" w:rsidRDefault="004462CC" w:rsidP="004462CC">
      <w:pPr>
        <w:pStyle w:val="a3"/>
        <w:numPr>
          <w:ilvl w:val="0"/>
          <w:numId w:val="8"/>
        </w:numPr>
        <w:spacing w:line="312" w:lineRule="auto"/>
      </w:pPr>
      <w:r w:rsidRPr="004462CC">
        <w:t>Федеральный закон от 28.12.2013 N 442-ФЗ "Об основах социального обслуживания граждан в Российской Федерации"</w:t>
      </w:r>
    </w:p>
    <w:p w:rsidR="004462CC" w:rsidRPr="004462CC" w:rsidRDefault="004462CC" w:rsidP="004462CC">
      <w:pPr>
        <w:pStyle w:val="a3"/>
        <w:numPr>
          <w:ilvl w:val="0"/>
          <w:numId w:val="8"/>
        </w:numPr>
        <w:outlineLvl w:val="0"/>
        <w:rPr>
          <w:color w:val="000000"/>
          <w:u w:val="single"/>
        </w:rPr>
      </w:pPr>
      <w:r w:rsidRPr="004462CC">
        <w:rPr>
          <w:color w:val="000000"/>
          <w:u w:val="single"/>
        </w:rPr>
        <w:t>Постановление министерства труда и социального развития Ростовской области от 27.06.2016 № 24 «Об утверждении Административного регламента предоставления государственной услуги "Оформление путевки гражданину пожилого возраста и инвалиду в организацию социального обслуживания населения Ростовской области (дом-интернат, психоневрологический интернат)</w:t>
      </w:r>
    </w:p>
    <w:p w:rsidR="004462CC" w:rsidRPr="004462CC" w:rsidRDefault="004462CC" w:rsidP="004462CC">
      <w:pPr>
        <w:pStyle w:val="a3"/>
        <w:numPr>
          <w:ilvl w:val="0"/>
          <w:numId w:val="8"/>
        </w:numPr>
        <w:outlineLvl w:val="0"/>
        <w:rPr>
          <w:color w:val="000000"/>
        </w:rPr>
      </w:pPr>
      <w:r w:rsidRPr="004462CC">
        <w:rPr>
          <w:color w:val="000000"/>
          <w:u w:val="single"/>
        </w:rPr>
        <w:t>3.  Технические средства обучения</w:t>
      </w:r>
      <w:r w:rsidRPr="004462CC">
        <w:rPr>
          <w:color w:val="000000"/>
        </w:rPr>
        <w:t>: ПК с программным обеспечением, справочная правовая система «</w:t>
      </w:r>
      <w:proofErr w:type="spellStart"/>
      <w:r w:rsidRPr="004462CC">
        <w:rPr>
          <w:color w:val="000000"/>
        </w:rPr>
        <w:t>КонсультантПлюс</w:t>
      </w:r>
      <w:proofErr w:type="spellEnd"/>
      <w:r w:rsidRPr="004462CC">
        <w:rPr>
          <w:color w:val="000000"/>
        </w:rPr>
        <w:t>», ресурсы Сети Интернет.</w:t>
      </w:r>
    </w:p>
    <w:p w:rsidR="00CF68BD" w:rsidRPr="002C68AD" w:rsidRDefault="00CF68BD" w:rsidP="00CF68BD">
      <w:pPr>
        <w:pStyle w:val="a3"/>
        <w:ind w:left="1069"/>
        <w:outlineLvl w:val="0"/>
        <w:rPr>
          <w:b/>
          <w:color w:val="000000"/>
        </w:rPr>
      </w:pPr>
    </w:p>
    <w:p w:rsidR="00CF68BD" w:rsidRPr="008A3057" w:rsidRDefault="00CF68BD" w:rsidP="00CF68BD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8A30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B411A" w:rsidRPr="000B411A" w:rsidRDefault="007071AF" w:rsidP="000B411A">
      <w:pPr>
        <w:rPr>
          <w:rFonts w:ascii="Times New Roman" w:hAnsi="Times New Roman" w:cs="Times New Roman"/>
          <w:sz w:val="28"/>
          <w:szCs w:val="28"/>
        </w:rPr>
      </w:pPr>
      <w:r w:rsidRPr="00420E82">
        <w:t> </w:t>
      </w:r>
      <w:r w:rsidR="000B411A" w:rsidRPr="000B411A">
        <w:rPr>
          <w:rFonts w:ascii="Times New Roman" w:hAnsi="Times New Roman" w:cs="Times New Roman"/>
          <w:sz w:val="28"/>
          <w:szCs w:val="28"/>
        </w:rPr>
        <w:t>Задание:</w:t>
      </w:r>
    </w:p>
    <w:p w:rsidR="000B411A" w:rsidRPr="000B411A" w:rsidRDefault="000B411A" w:rsidP="000B411A">
      <w:pPr>
        <w:numPr>
          <w:ilvl w:val="0"/>
          <w:numId w:val="47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B411A">
        <w:rPr>
          <w:rFonts w:ascii="Times New Roman" w:hAnsi="Times New Roman" w:cs="Times New Roman"/>
          <w:sz w:val="28"/>
          <w:szCs w:val="28"/>
        </w:rPr>
        <w:t>подготовить проект индивидуальной программы предоставления социальных услуг и договора о предоставлении социальных услуг</w:t>
      </w:r>
    </w:p>
    <w:p w:rsidR="000B411A" w:rsidRPr="000B411A" w:rsidRDefault="000B411A" w:rsidP="000B411A">
      <w:pPr>
        <w:numPr>
          <w:ilvl w:val="0"/>
          <w:numId w:val="47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B411A">
        <w:rPr>
          <w:rFonts w:ascii="Times New Roman" w:hAnsi="Times New Roman" w:cs="Times New Roman"/>
          <w:sz w:val="28"/>
          <w:szCs w:val="28"/>
        </w:rPr>
        <w:t>Исходные данные</w:t>
      </w:r>
      <w:proofErr w:type="gramStart"/>
      <w:r w:rsidRPr="000B41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11A">
        <w:rPr>
          <w:rFonts w:ascii="Times New Roman" w:hAnsi="Times New Roman" w:cs="Times New Roman"/>
          <w:sz w:val="28"/>
          <w:szCs w:val="28"/>
        </w:rPr>
        <w:t xml:space="preserve"> задачи №1</w:t>
      </w:r>
      <w:r>
        <w:rPr>
          <w:rFonts w:ascii="Times New Roman" w:hAnsi="Times New Roman" w:cs="Times New Roman"/>
          <w:sz w:val="28"/>
          <w:szCs w:val="28"/>
        </w:rPr>
        <w:t>-5 ПЗ №5</w:t>
      </w:r>
      <w:r w:rsidRPr="000B411A">
        <w:rPr>
          <w:rFonts w:ascii="Times New Roman" w:hAnsi="Times New Roman" w:cs="Times New Roman"/>
          <w:sz w:val="28"/>
          <w:szCs w:val="28"/>
        </w:rPr>
        <w:t>.</w:t>
      </w:r>
    </w:p>
    <w:p w:rsidR="000B411A" w:rsidRPr="000B411A" w:rsidRDefault="000B411A" w:rsidP="000B41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Форма индивидуальной программы предоставления социальных услуг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уполномоченного на составление индивидуальной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программы предоставления социальных услуг)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94"/>
      <w:bookmarkEnd w:id="0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Индивидуальная программа предоставления социальных услуг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 N 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составления)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2. Пол _______________________ 3. Дата рождения 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4. Адрес места жительства: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село ___________________ улица _______________________ дом N 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корпус ______________ квартира _____________ телефон 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5. Адрес места работы: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 дом __________________ телефон 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6.  Серия,  номер  паспорта  или  данные  иного  документа, удостоверяющего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личность, дата выдачи этих документов, наименование выдавшего органа 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7. Адрес электронной почты (при наличии) _________________________________.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8.  Индивидуальная  программа  предоставления  социальных услуг разработана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впервые, повторно (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 на срок до: _______________________.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9. Форма социального обслуживания ________________________________________.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216"/>
      <w:bookmarkEnd w:id="1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10. Виды социальных услуг: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218"/>
      <w:bookmarkEnd w:id="2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Социально-бытовые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социально-бытовой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245"/>
      <w:bookmarkEnd w:id="3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II. Социально-медицинские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272"/>
      <w:bookmarkEnd w:id="4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III. Социально-психологические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299"/>
      <w:bookmarkEnd w:id="5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IV. Социально-педагогические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326"/>
      <w:bookmarkEnd w:id="6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V. Социально-трудовые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353"/>
      <w:bookmarkEnd w:id="7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VI. Социально-правовые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2131"/>
        <w:gridCol w:w="1790"/>
        <w:gridCol w:w="1805"/>
        <w:gridCol w:w="1904"/>
        <w:gridCol w:w="1442"/>
      </w:tblGrid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380"/>
      <w:bookmarkEnd w:id="8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VII. Услуги в целях повышения коммуникативного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потенциала получателей социальных услуг, имеющих ограничения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жизнедеятельности, в том числе детей-инвалидов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2131"/>
        <w:gridCol w:w="1790"/>
        <w:gridCol w:w="1791"/>
        <w:gridCol w:w="1904"/>
        <w:gridCol w:w="1456"/>
      </w:tblGrid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Примечания: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Объем предоставления социальной услуги указывается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соответствующей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единицей  измерения  (например, м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, шт., место, комплект) в случаях,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когда объем может быть определен единицами измерения.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При  заполнении графы "срок предоставления услуги" указывается дата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начала предоставления социальной услуги и дата ее окончания.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При  заполнении графы "отметка о выполнении" поставщиком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услуг делается запись: "выполнена", "выполнена частично", "не выполнена" (с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причины).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11. Условия предоставления социальных услуг: 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необходимые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условия,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которые должны соблюдаться поставщиком социальных услуг при оказании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социальных услуг с учетом формы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социального обслуживания)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ar428"/>
      <w:bookmarkEnd w:id="9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12. Перечень рекомендуемых поставщиков социальных услуг: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9"/>
        <w:gridCol w:w="3737"/>
        <w:gridCol w:w="3493"/>
      </w:tblGrid>
      <w:tr w:rsidR="000B411A" w:rsidRPr="000B411A" w:rsidTr="00DE0B0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B411A" w:rsidRPr="000B411A" w:rsidTr="00DE0B0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ar443"/>
      <w:bookmarkEnd w:id="10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 Отказ от социального обслуживания, социальной услуги: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1701"/>
        <w:gridCol w:w="1134"/>
        <w:gridCol w:w="2064"/>
      </w:tblGrid>
      <w:tr w:rsidR="000B411A" w:rsidRPr="000B411A" w:rsidTr="00DE0B0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Подпись получателя социальных услуг</w:t>
            </w:r>
          </w:p>
        </w:tc>
      </w:tr>
      <w:tr w:rsidR="000B411A" w:rsidRPr="000B411A" w:rsidTr="00DE0B0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ar462"/>
      <w:bookmarkEnd w:id="11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14. Мероприятия по социальному сопровождению: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19"/>
        <w:gridCol w:w="3873"/>
        <w:gridCol w:w="3047"/>
      </w:tblGrid>
      <w:tr w:rsidR="000B411A" w:rsidRPr="000B411A" w:rsidTr="00DE0B03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Получатель </w:t>
            </w:r>
            <w:hyperlink w:anchor="Par539" w:tooltip="Ссылка на текущий документ" w:history="1">
              <w:r w:rsidRPr="000B411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Отметка о выполнении </w:t>
            </w:r>
            <w:hyperlink w:anchor="Par540" w:tooltip="Ссылка на текущий документ" w:history="1">
              <w:r w:rsidRPr="000B411A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0B411A" w:rsidRPr="000B411A" w:rsidTr="00DE0B03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B411A" w:rsidRPr="000B411A" w:rsidTr="00DE0B03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  содержанием  индивидуальной  программы  предоставления  социальных услуг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согласен _______________________________________ 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(подпись получателя социальных  услуг    (расшифровка подписи)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или его законного представителя </w:t>
      </w:r>
      <w:hyperlink w:anchor="Par541" w:tooltip="Ссылка на текущий документ" w:history="1">
        <w:r w:rsidRPr="000B41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Лицо,  уполномоченное на подписание индивидуальной программы предоставления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услуг уполномоченного органа субъекта Российской Федерации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 лица, подпись)               (расшифровка подписи)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2" w:name="Par539"/>
      <w:bookmarkEnd w:id="12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&lt;1&gt; Получатель - родитель, опекун, попечитель, иной законный представитель несовершеннолетних детей.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3" w:name="Par540"/>
      <w:bookmarkEnd w:id="13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4" w:name="Par541"/>
      <w:bookmarkEnd w:id="14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&lt;3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&gt; П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одчеркнуть статус лица, поставившего подпись.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spacing w:after="200" w:line="276" w:lineRule="auto"/>
        <w:ind w:firstLine="0"/>
        <w:jc w:val="left"/>
        <w:rPr>
          <w:rFonts w:eastAsiaTheme="minorEastAsia"/>
          <w:lang w:eastAsia="ru-RU"/>
        </w:rPr>
      </w:pPr>
    </w:p>
    <w:p w:rsidR="000B411A" w:rsidRPr="000B411A" w:rsidRDefault="000B411A" w:rsidP="000B411A">
      <w:pPr>
        <w:spacing w:after="200" w:line="276" w:lineRule="auto"/>
        <w:ind w:firstLine="0"/>
        <w:jc w:val="left"/>
        <w:rPr>
          <w:rFonts w:eastAsiaTheme="minorEastAsia"/>
          <w:lang w:eastAsia="ru-RU"/>
        </w:rPr>
      </w:pPr>
    </w:p>
    <w:p w:rsidR="000B411A" w:rsidRPr="000B411A" w:rsidRDefault="000B411A" w:rsidP="000B411A">
      <w:pPr>
        <w:spacing w:after="200" w:line="276" w:lineRule="auto"/>
        <w:ind w:firstLine="0"/>
        <w:jc w:val="left"/>
        <w:rPr>
          <w:rFonts w:eastAsiaTheme="minorEastAsia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411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Примерная форма договора о предоставлении социальных услуг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"__" ______________ 20__ года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N 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(полное наименование поставщика социальных услуг)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"Исполнитель", в лице 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отчество (при наличии)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________________________________________________,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уполномоченного представителя Исполнителя)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(основание правомочия: устав, доверенность, др.)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гражданина,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именуемый в дальнейшем "Заказчик"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признанного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нуждающимся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социальном обслуживании)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и реквизита документа, удостоверяющего личность Заказчика)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(адрес места жительства Заказчика)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</w:t>
      </w:r>
      <w:hyperlink w:anchor="Par173" w:tooltip="Ссылка на текущий документ" w:history="1">
        <w:r w:rsidRPr="000B41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законного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представителя Заказчика)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удостоверяющего личность законного представителя Заказчика)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(основание правомочия)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__________________________,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адрес места жительства законного представителя Заказчика)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с  другой  стороны,  совместно  именуемые в дальнейшем Сторонами, заключили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нижеследующем.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5" w:name="Par69"/>
      <w:bookmarkEnd w:id="15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I. Предмет Договора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74" w:tooltip="Ссылка на текущий документ" w:history="1">
        <w:r w:rsidRPr="000B411A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0B411A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Место оказания Услуг: _____________________________________________.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(указывается адрес места оказания услуг)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6" w:name="Par77"/>
      <w:bookmarkEnd w:id="16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II. Взаимодействие Сторон </w:t>
      </w:r>
      <w:hyperlink w:anchor="Par175" w:tooltip="Ссылка на текущий документ" w:history="1">
        <w:r w:rsidRPr="000B411A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&lt;3&gt;</w:t>
        </w:r>
      </w:hyperlink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5. Исполнитель обязан: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требованиями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 о защите персональных данных;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г) обеспечивать сохранность личных вещей и ценностей Заказчика;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е) вести учет Услуг, оказанных Заказчику;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6. Исполнитель имеет право: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и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 уполномоченной медицинской организации;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б) требовать от Заказчика соблюдения условий настоящего Договора;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г) изменить размер оплаты Услуг, установленный в </w:t>
      </w:r>
      <w:hyperlink w:anchor="Par106" w:tooltip="Ссылка на текущий документ" w:history="1">
        <w:r w:rsidRPr="000B411A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разделе III</w:t>
        </w:r>
      </w:hyperlink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8. Заказчик (законный представитель Заказчика) обязан: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а) соблюдать сроки и условия настоящего Договора;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N 442-ФЗ "Об основах социального обслуживания граждан в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9. Заказчик (законный представитель Заказчика) имеет право: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7" w:name="Par106"/>
      <w:bookmarkEnd w:id="17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III. Стоимость Услуг, сроки и порядок их оплаты </w:t>
      </w:r>
      <w:hyperlink w:anchor="Par176" w:tooltip="Ссылка на текущий документ" w:history="1">
        <w:r w:rsidRPr="000B411A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&lt;4&gt;</w:t>
        </w:r>
      </w:hyperlink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10. Стоимость Услуг, предусмотренных настоящим Договором, составляет ________ рублей в месяц.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Заказчик осуществляет оплату Услуг 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период оплаты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(ежемесячно, ежеквартально, по полугодиям или иной платежный период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рублях), срок оплаты (например, не позднее определенного числа периода,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подлежащего оплате, или не позднее определенного числа периода,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предшествующего (следующего) за периодом оплаты), способ оплаты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 наличный расчет/в безналичном порядке на счет, указанный в </w:t>
      </w:r>
      <w:hyperlink w:anchor="Par144" w:tooltip="Ссылка на текущий документ" w:history="1">
        <w:r w:rsidRPr="000B41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разделе VII</w:t>
        </w:r>
      </w:hyperlink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настоящего Договора, либо указать, что Заказчик получает Услуги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бесплатно </w:t>
      </w:r>
      <w:hyperlink w:anchor="Par177" w:tooltip="Ссылка на текущий документ" w:history="1">
        <w:r w:rsidRPr="000B411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&lt;5&gt;</w:t>
        </w:r>
      </w:hyperlink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(ненужное зачеркнуть)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8" w:name="Par126"/>
      <w:bookmarkEnd w:id="18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IV. Основания изменения и расторжения Договора </w:t>
      </w:r>
      <w:hyperlink w:anchor="Par178" w:tooltip="Ссылка на текущий документ" w:history="1">
        <w:r w:rsidRPr="000B411A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&lt;6&gt;</w:t>
        </w:r>
      </w:hyperlink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13. Настоящий 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Договор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Договор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9" w:name="Par132"/>
      <w:bookmarkEnd w:id="19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V. Ответственность за неисполнение или ненадлежащее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исполнение обязательств по Договору </w:t>
      </w:r>
      <w:hyperlink w:anchor="Par179" w:tooltip="Ссылка на текущий документ" w:history="1">
        <w:r w:rsidRPr="000B411A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&lt;7&gt;</w:t>
        </w:r>
      </w:hyperlink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0" w:name="Par137"/>
      <w:bookmarkEnd w:id="20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VI. Срок действия Договора и другие условия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вступает в силу со дня его подписания Сторонами (если</w:t>
      </w:r>
      <w:proofErr w:type="gramEnd"/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иное не указано в Договоре) и действует </w:t>
      </w:r>
      <w:proofErr w:type="gramStart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_____________________.</w:t>
      </w:r>
    </w:p>
    <w:p w:rsidR="000B411A" w:rsidRPr="000B411A" w:rsidRDefault="000B411A" w:rsidP="000B411A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(указать срок)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17. Договор составлен в двух экземплярах, имеющих равную юридическую силу.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1" w:name="Par144"/>
      <w:bookmarkEnd w:id="21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 xml:space="preserve">VII. Адрес (место нахождения место жительства </w:t>
      </w:r>
      <w:hyperlink w:anchor="Par180" w:tooltip="Ссылка на текущий документ" w:history="1">
        <w:r w:rsidRPr="000B411A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&lt;8&gt;</w:t>
        </w:r>
      </w:hyperlink>
      <w:r w:rsidRPr="000B411A">
        <w:rPr>
          <w:rFonts w:ascii="Arial" w:eastAsiaTheme="minorEastAsia" w:hAnsi="Arial" w:cs="Arial"/>
          <w:sz w:val="20"/>
          <w:szCs w:val="20"/>
          <w:lang w:eastAsia="ru-RU"/>
        </w:rPr>
        <w:t>),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реквизиты и подписи Сторон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0B411A" w:rsidRPr="000B411A" w:rsidTr="00DE0B03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Исполнитель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Полное наименование исполнителя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Адрес (место нахождения) исполнителя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исполнителя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Банковские реквизиты исполнителя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Заказчик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Фамилия, имя, отчество (при наличии) Заказчика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Данные документа, удостоверяющего личность Заказчика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Адрес места жительства Заказчика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Банковские реквизиты Заказчика (при наличии)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Фамилия, имя, отчество (при наличии) законного представителя Заказчика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Данные документа, удостоверяющего личность, законного представителя Заказчика</w:t>
            </w:r>
          </w:p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0B411A" w:rsidRPr="000B411A" w:rsidTr="00DE0B03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</w:t>
            </w:r>
          </w:p>
        </w:tc>
      </w:tr>
      <w:tr w:rsidR="000B411A" w:rsidRPr="000B411A" w:rsidTr="00DE0B03">
        <w:tc>
          <w:tcPr>
            <w:tcW w:w="26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(личная подпись)</w:t>
            </w:r>
          </w:p>
        </w:tc>
      </w:tr>
      <w:tr w:rsidR="000B411A" w:rsidRPr="000B411A" w:rsidTr="00DE0B03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B41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1A" w:rsidRPr="000B411A" w:rsidRDefault="000B411A" w:rsidP="000B41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0B411A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2" w:name="Par173"/>
      <w:bookmarkEnd w:id="22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&lt;1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&gt; З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3" w:name="Par174"/>
      <w:bookmarkEnd w:id="23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&lt;2&gt; Части 1 и 3 статьи 31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4" w:name="Par175"/>
      <w:bookmarkEnd w:id="24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&lt;3&gt; Стороны по своему усмотрению вправе дополнить настоящий раздел иными условиями.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5" w:name="Par176"/>
      <w:bookmarkEnd w:id="25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&lt;4&gt; Стороны по своему усмотрению вправе дополнить настоящий раздел иными условиями.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6" w:name="Par177"/>
      <w:bookmarkEnd w:id="26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&lt;5&gt; Части 1 и 3 статьи 31 Федерального закона от 28 декабря 2013 г. N 442-ФЗ "Об основах социального обслуживания граждан в Российской Федерации".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7" w:name="Par178"/>
      <w:bookmarkEnd w:id="27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&lt;6&gt; Стороны по своему усмотрению вправе дополнить настоящий раздел иными условиями.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8" w:name="Par179"/>
      <w:bookmarkEnd w:id="28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&lt;7&gt; Стороны по своему усмотрению вправе дополнить настоящий раздел иными условиями.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9" w:name="Par180"/>
      <w:bookmarkEnd w:id="29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&lt;8</w:t>
      </w:r>
      <w:proofErr w:type="gramStart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&gt; Д</w:t>
      </w:r>
      <w:proofErr w:type="gramEnd"/>
      <w:r w:rsidRPr="000B411A">
        <w:rPr>
          <w:rFonts w:ascii="Arial" w:eastAsiaTheme="minorEastAsia" w:hAnsi="Arial" w:cs="Arial"/>
          <w:sz w:val="20"/>
          <w:szCs w:val="20"/>
          <w:lang w:eastAsia="ru-RU"/>
        </w:rPr>
        <w:t>ля Заказчика.</w:t>
      </w:r>
    </w:p>
    <w:p w:rsidR="000B411A" w:rsidRPr="000B411A" w:rsidRDefault="000B411A" w:rsidP="000B41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B411A" w:rsidRPr="000B411A" w:rsidRDefault="000B411A" w:rsidP="000B41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411A" w:rsidRPr="000B411A" w:rsidRDefault="000B411A" w:rsidP="000B41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411A" w:rsidRPr="000B411A" w:rsidRDefault="000B411A" w:rsidP="000B41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411A" w:rsidRPr="000B411A" w:rsidRDefault="000B411A" w:rsidP="000B41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411A" w:rsidRPr="000B411A" w:rsidRDefault="000B411A" w:rsidP="000B41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1A9E" w:rsidRDefault="000B1A9E" w:rsidP="000B411A">
      <w:pPr>
        <w:pStyle w:val="a6"/>
        <w:jc w:val="both"/>
        <w:rPr>
          <w:bCs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0B1A9E" w:rsidRDefault="000B1A9E" w:rsidP="007071AF">
      <w:pPr>
        <w:spacing w:line="240" w:lineRule="auto"/>
        <w:rPr>
          <w:bCs/>
          <w:sz w:val="24"/>
          <w:szCs w:val="24"/>
        </w:rPr>
      </w:pPr>
    </w:p>
    <w:p w:rsidR="007071AF" w:rsidRPr="00E350B9" w:rsidRDefault="007071AF" w:rsidP="007071AF">
      <w:pPr>
        <w:pStyle w:val="a3"/>
        <w:spacing w:line="360" w:lineRule="auto"/>
        <w:ind w:left="0"/>
        <w:jc w:val="center"/>
        <w:rPr>
          <w:color w:val="000000"/>
          <w:sz w:val="28"/>
          <w:szCs w:val="28"/>
        </w:rPr>
      </w:pPr>
    </w:p>
    <w:p w:rsidR="007071AF" w:rsidRDefault="007071AF" w:rsidP="007071AF">
      <w:pPr>
        <w:spacing w:line="240" w:lineRule="auto"/>
        <w:rPr>
          <w:bCs/>
          <w:sz w:val="24"/>
          <w:szCs w:val="24"/>
        </w:rPr>
      </w:pPr>
    </w:p>
    <w:p w:rsidR="00A03DF5" w:rsidRPr="00BA720E" w:rsidRDefault="00A03DF5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BA720E" w:rsidRPr="00D572F7" w:rsidRDefault="00BA720E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BA720E" w:rsidRPr="00D572F7" w:rsidRDefault="00BA720E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BA720E" w:rsidRDefault="00BA720E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7358BC" w:rsidRPr="00D572F7" w:rsidRDefault="007358BC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1E4624" w:rsidRDefault="00BA720E" w:rsidP="001E4624">
      <w:pPr>
        <w:ind w:firstLine="318"/>
        <w:jc w:val="center"/>
        <w:outlineLvl w:val="0"/>
        <w:rPr>
          <w:rStyle w:val="FontStyle61"/>
          <w:b/>
          <w:sz w:val="24"/>
          <w:szCs w:val="24"/>
        </w:rPr>
      </w:pPr>
      <w:r>
        <w:rPr>
          <w:rStyle w:val="FontStyle61"/>
          <w:b/>
          <w:sz w:val="24"/>
          <w:szCs w:val="24"/>
        </w:rPr>
        <w:t>Практическ</w:t>
      </w:r>
      <w:r w:rsidR="000B1A9E">
        <w:rPr>
          <w:rStyle w:val="FontStyle61"/>
          <w:b/>
          <w:sz w:val="24"/>
          <w:szCs w:val="24"/>
        </w:rPr>
        <w:t>ое занятие</w:t>
      </w:r>
      <w:r>
        <w:rPr>
          <w:rStyle w:val="FontStyle61"/>
          <w:b/>
          <w:sz w:val="24"/>
          <w:szCs w:val="24"/>
        </w:rPr>
        <w:t xml:space="preserve"> № 7</w:t>
      </w:r>
    </w:p>
    <w:p w:rsidR="00777156" w:rsidRDefault="001E4624" w:rsidP="00777156">
      <w:pPr>
        <w:ind w:firstLine="31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61"/>
          <w:b/>
          <w:sz w:val="24"/>
          <w:szCs w:val="24"/>
        </w:rPr>
        <w:t>Тема:</w:t>
      </w:r>
      <w:r w:rsidR="00BA720E" w:rsidRPr="00437D26">
        <w:rPr>
          <w:rStyle w:val="FontStyle76"/>
          <w:b w:val="0"/>
          <w:sz w:val="24"/>
          <w:szCs w:val="24"/>
        </w:rPr>
        <w:t xml:space="preserve"> </w:t>
      </w:r>
      <w:r w:rsidR="00777156" w:rsidRPr="00856099">
        <w:rPr>
          <w:rFonts w:ascii="Times New Roman" w:eastAsia="Calibri" w:hAnsi="Times New Roman" w:cs="Times New Roman"/>
          <w:bCs/>
          <w:sz w:val="24"/>
          <w:szCs w:val="24"/>
        </w:rPr>
        <w:t>Организация работы по трудовому устройству и профессиональному обучению граждан</w:t>
      </w:r>
      <w:r w:rsidR="00777156" w:rsidRPr="000B1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624" w:rsidRPr="000B1A9E" w:rsidRDefault="001E4624" w:rsidP="00777156">
      <w:pPr>
        <w:ind w:firstLine="31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A9E">
        <w:rPr>
          <w:rFonts w:ascii="Times New Roman" w:hAnsi="Times New Roman" w:cs="Times New Roman"/>
          <w:b/>
          <w:sz w:val="24"/>
          <w:szCs w:val="24"/>
        </w:rPr>
        <w:t>Цели работы:</w:t>
      </w:r>
    </w:p>
    <w:p w:rsidR="001E4624" w:rsidRDefault="001E4624" w:rsidP="001E4624">
      <w:pPr>
        <w:spacing w:line="240" w:lineRule="auto"/>
        <w:ind w:firstLine="318"/>
        <w:outlineLvl w:val="0"/>
        <w:rPr>
          <w:rStyle w:val="FontStyle76"/>
          <w:b w:val="0"/>
          <w:sz w:val="24"/>
          <w:szCs w:val="24"/>
        </w:rPr>
      </w:pPr>
      <w:r>
        <w:rPr>
          <w:rStyle w:val="FontStyle53"/>
          <w:sz w:val="24"/>
          <w:szCs w:val="24"/>
        </w:rPr>
        <w:t xml:space="preserve">- </w:t>
      </w:r>
      <w:r w:rsidRPr="00A03DF5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A03DF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03DF5">
        <w:rPr>
          <w:rStyle w:val="FontStyle76"/>
          <w:b w:val="0"/>
          <w:sz w:val="24"/>
          <w:szCs w:val="24"/>
        </w:rPr>
        <w:t>ра</w:t>
      </w:r>
      <w:r w:rsidRPr="00A03DF5">
        <w:rPr>
          <w:rStyle w:val="FontStyle76"/>
          <w:b w:val="0"/>
          <w:sz w:val="24"/>
          <w:szCs w:val="24"/>
        </w:rPr>
        <w:softHyphen/>
        <w:t xml:space="preserve">боты органов социальной защиты по </w:t>
      </w:r>
      <w:r>
        <w:rPr>
          <w:rStyle w:val="FontStyle76"/>
          <w:b w:val="0"/>
          <w:sz w:val="24"/>
          <w:szCs w:val="24"/>
        </w:rPr>
        <w:t>подготовке личных дел получателей пособий для граждан, имеющих детей.</w:t>
      </w:r>
    </w:p>
    <w:p w:rsidR="001E4624" w:rsidRPr="001E4624" w:rsidRDefault="001E4624" w:rsidP="001E4624">
      <w:pPr>
        <w:spacing w:line="240" w:lineRule="auto"/>
        <w:ind w:firstLine="3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FontStyle76"/>
          <w:b w:val="0"/>
          <w:sz w:val="24"/>
          <w:szCs w:val="24"/>
        </w:rPr>
        <w:t xml:space="preserve">- </w:t>
      </w:r>
      <w:r w:rsidRPr="001E4624">
        <w:rPr>
          <w:rStyle w:val="FontStyle53"/>
          <w:sz w:val="24"/>
          <w:szCs w:val="24"/>
        </w:rPr>
        <w:t xml:space="preserve">Научиться </w:t>
      </w:r>
      <w:proofErr w:type="gramStart"/>
      <w:r w:rsidRPr="001E4624">
        <w:rPr>
          <w:rStyle w:val="FontStyle53"/>
          <w:sz w:val="24"/>
          <w:szCs w:val="24"/>
        </w:rPr>
        <w:t>самостоятельно</w:t>
      </w:r>
      <w:proofErr w:type="gramEnd"/>
      <w:r w:rsidRPr="001E4624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1E4624">
        <w:rPr>
          <w:rFonts w:ascii="Times New Roman" w:hAnsi="Times New Roman" w:cs="Times New Roman"/>
          <w:sz w:val="24"/>
          <w:szCs w:val="24"/>
        </w:rPr>
        <w:t>применять нормативно-правовые акты социального  обеспечения в профессиональной деятельности.</w:t>
      </w:r>
    </w:p>
    <w:p w:rsidR="001E4624" w:rsidRDefault="001E4624" w:rsidP="001E4624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E4624" w:rsidRPr="008A3057" w:rsidRDefault="001E4624" w:rsidP="001E4624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1E4624" w:rsidRPr="00777156" w:rsidRDefault="001E4624" w:rsidP="001E4624">
      <w:pPr>
        <w:pStyle w:val="a3"/>
        <w:ind w:left="284"/>
        <w:outlineLvl w:val="0"/>
        <w:rPr>
          <w:color w:val="000000"/>
        </w:rPr>
      </w:pPr>
      <w:r w:rsidRPr="00777156">
        <w:rPr>
          <w:color w:val="000000"/>
          <w:u w:val="single"/>
        </w:rPr>
        <w:t>1.Учебно-методическое оснащение</w:t>
      </w:r>
      <w:r w:rsidRPr="00777156">
        <w:rPr>
          <w:color w:val="000000"/>
        </w:rPr>
        <w:t>: Практическое задание и рекомендации к его выполнению.</w:t>
      </w:r>
    </w:p>
    <w:p w:rsidR="001E4624" w:rsidRPr="00777156" w:rsidRDefault="001E4624" w:rsidP="001E4624">
      <w:pPr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sz w:val="24"/>
          <w:szCs w:val="24"/>
          <w:u w:val="single"/>
        </w:rPr>
        <w:t xml:space="preserve">    2.Нормативно-правовые акты по теме занятия:</w:t>
      </w:r>
      <w:r w:rsidRPr="0077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156" w:rsidRPr="00777156" w:rsidRDefault="00777156" w:rsidP="00777156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56">
        <w:rPr>
          <w:rFonts w:ascii="Times New Roman" w:hAnsi="Times New Roman" w:cs="Times New Roman"/>
          <w:sz w:val="24"/>
          <w:szCs w:val="24"/>
        </w:rPr>
        <w:t xml:space="preserve">Нормативно-правовые акты: </w:t>
      </w:r>
      <w:r w:rsidRPr="00777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19.04.1991 N 1032-1 (ред. от 29.07.2017) "О занятости населения в Российской Федерации"</w:t>
      </w:r>
    </w:p>
    <w:p w:rsidR="001E4624" w:rsidRPr="00777156" w:rsidRDefault="001E4624" w:rsidP="001E4624">
      <w:pPr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71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3. Технические средства обучения</w:t>
      </w:r>
      <w:r w:rsidRPr="00777156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777156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777156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1E4624" w:rsidRPr="008A3057" w:rsidRDefault="001E4624" w:rsidP="001E4624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8A30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E4624" w:rsidRDefault="001E4624" w:rsidP="001E4624">
      <w:pPr>
        <w:pStyle w:val="a3"/>
        <w:numPr>
          <w:ilvl w:val="0"/>
          <w:numId w:val="23"/>
        </w:numPr>
        <w:outlineLvl w:val="0"/>
        <w:rPr>
          <w:rStyle w:val="FontStyle76"/>
          <w:b w:val="0"/>
          <w:sz w:val="24"/>
          <w:szCs w:val="24"/>
        </w:rPr>
      </w:pPr>
      <w:r w:rsidRPr="001E4624">
        <w:rPr>
          <w:bCs/>
        </w:rPr>
        <w:t>Изучите основные законодательные и нормативные акты, регламентирующие</w:t>
      </w:r>
      <w:r w:rsidRPr="001E4624">
        <w:t xml:space="preserve"> организацию </w:t>
      </w:r>
      <w:r w:rsidRPr="001E4624">
        <w:rPr>
          <w:rStyle w:val="FontStyle76"/>
          <w:b w:val="0"/>
          <w:sz w:val="24"/>
          <w:szCs w:val="24"/>
        </w:rPr>
        <w:t>ра</w:t>
      </w:r>
      <w:r w:rsidRPr="001E4624">
        <w:rPr>
          <w:rStyle w:val="FontStyle76"/>
          <w:b w:val="0"/>
          <w:sz w:val="24"/>
          <w:szCs w:val="24"/>
        </w:rPr>
        <w:softHyphen/>
        <w:t xml:space="preserve">боты </w:t>
      </w:r>
      <w:r w:rsidR="00777156">
        <w:rPr>
          <w:rStyle w:val="FontStyle76"/>
          <w:b w:val="0"/>
          <w:sz w:val="24"/>
          <w:szCs w:val="24"/>
        </w:rPr>
        <w:t>учреждений занятости населения</w:t>
      </w:r>
    </w:p>
    <w:p w:rsidR="001E4624" w:rsidRDefault="001E4624" w:rsidP="001E4624">
      <w:pPr>
        <w:pStyle w:val="a3"/>
        <w:numPr>
          <w:ilvl w:val="0"/>
          <w:numId w:val="23"/>
        </w:numPr>
        <w:outlineLvl w:val="0"/>
        <w:rPr>
          <w:rStyle w:val="FontStyle76"/>
          <w:b w:val="0"/>
          <w:sz w:val="24"/>
          <w:szCs w:val="24"/>
        </w:rPr>
      </w:pPr>
      <w:r>
        <w:rPr>
          <w:rStyle w:val="FontStyle76"/>
          <w:b w:val="0"/>
          <w:sz w:val="24"/>
          <w:szCs w:val="24"/>
        </w:rPr>
        <w:t>Решить задачи.</w:t>
      </w:r>
    </w:p>
    <w:p w:rsidR="00777156" w:rsidRDefault="00777156" w:rsidP="0081441B">
      <w:pPr>
        <w:pStyle w:val="a3"/>
        <w:ind w:left="0" w:firstLine="567"/>
        <w:jc w:val="both"/>
        <w:outlineLvl w:val="0"/>
        <w:rPr>
          <w:rStyle w:val="FontStyle76"/>
          <w:b w:val="0"/>
          <w:sz w:val="24"/>
          <w:szCs w:val="24"/>
        </w:rPr>
      </w:pPr>
    </w:p>
    <w:p w:rsidR="00777156" w:rsidRDefault="00777156" w:rsidP="0081441B">
      <w:pPr>
        <w:pStyle w:val="a3"/>
        <w:ind w:left="0" w:firstLine="567"/>
        <w:jc w:val="both"/>
        <w:outlineLvl w:val="0"/>
        <w:rPr>
          <w:rStyle w:val="FontStyle76"/>
          <w:b w:val="0"/>
          <w:sz w:val="24"/>
          <w:szCs w:val="24"/>
        </w:rPr>
      </w:pP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Задача 1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Так, безработная Т., состоящая на учете в качестве безработного, инвалид III группы. Был определен ряд проблем: частые отказы после прохождения собеседований, беспокойство, скованность, зажатость, отсутствие навыков ведения диалога. В ходе собеседования была выявлена защитная реакция человека, который боится попадать в ситуации, когда его оценивают, неверная реакция на вопросы работодателей, излишняя подозрительность, неверная интонация в диалоге, частое использование слов-паразитов.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Определите возможные пути трудоустройства.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Задача 2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Так, безработный М. испытывал трудности при трудоустройстве. Проблемными полями клиента были: неумение эффективно общаться, управлять своим поведением и состоянием, конструктивно решать личные проблемы. Определите возможные пути трудоустройства.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Задача 3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 xml:space="preserve">Гражданка П., состоявшая на учете в службе занятости более 6 месяцев, имеющая высшее профессиональное образование («Экономист»), прошла занятия по социальной терапии. Основную причину своей безработицы она видела в отсутствии подходящих вакансий. Однако, как выяснилось в результате тестирования и беседы, проблема не в том, что нет предложений, а в том, что эти предложения не совсем устраивают клиента. Какие </w:t>
      </w:r>
      <w:proofErr w:type="gramStart"/>
      <w:r w:rsidRPr="00777156">
        <w:rPr>
          <w:rStyle w:val="FontStyle76"/>
          <w:b w:val="0"/>
          <w:sz w:val="24"/>
          <w:szCs w:val="24"/>
        </w:rPr>
        <w:t>методы</w:t>
      </w:r>
      <w:proofErr w:type="gramEnd"/>
      <w:r w:rsidRPr="00777156">
        <w:rPr>
          <w:rStyle w:val="FontStyle76"/>
          <w:b w:val="0"/>
          <w:sz w:val="24"/>
          <w:szCs w:val="24"/>
        </w:rPr>
        <w:t xml:space="preserve"> могут использоваться в работе с клиенткой и </w:t>
      </w:r>
      <w:proofErr w:type="gramStart"/>
      <w:r w:rsidRPr="00777156">
        <w:rPr>
          <w:rStyle w:val="FontStyle76"/>
          <w:b w:val="0"/>
          <w:sz w:val="24"/>
          <w:szCs w:val="24"/>
        </w:rPr>
        <w:t>каковы</w:t>
      </w:r>
      <w:proofErr w:type="gramEnd"/>
      <w:r w:rsidRPr="00777156">
        <w:rPr>
          <w:rStyle w:val="FontStyle76"/>
          <w:b w:val="0"/>
          <w:sz w:val="24"/>
          <w:szCs w:val="24"/>
        </w:rPr>
        <w:t xml:space="preserve"> последующие рекомендации?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Задача 4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Безработная Т., состоящая на учете в качестве безработного, инвалид III группы, получила государственную услугу по психологической поддержке. Во время консультации были затронуты психологические аспекты взаимодействия с работодателем, формирования умения вести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 xml:space="preserve">диалог на равных, не умаляя лидерства интервьюера; отработаны навыки владения интонацией, паузами при ведении разговора с работодателем; выполнены упражнения по </w:t>
      </w:r>
      <w:proofErr w:type="spellStart"/>
      <w:r w:rsidRPr="00777156">
        <w:rPr>
          <w:rStyle w:val="FontStyle76"/>
          <w:b w:val="0"/>
          <w:sz w:val="24"/>
          <w:szCs w:val="24"/>
        </w:rPr>
        <w:t>саморегуляции</w:t>
      </w:r>
      <w:proofErr w:type="spellEnd"/>
      <w:r w:rsidRPr="00777156">
        <w:rPr>
          <w:rStyle w:val="FontStyle76"/>
          <w:b w:val="0"/>
          <w:sz w:val="24"/>
          <w:szCs w:val="24"/>
        </w:rPr>
        <w:t>.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Какие навыки, помогающие трудоустройству, приобрела клиентка?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Задача 5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Безработная Е., 37 лет, состоящая на учете в качестве</w:t>
      </w:r>
    </w:p>
    <w:p w:rsidR="00777156" w:rsidRPr="00777156" w:rsidRDefault="00777156" w:rsidP="00777156">
      <w:pPr>
        <w:pStyle w:val="a3"/>
        <w:ind w:firstLine="567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безработной, относилась к категории многодетных родителей. Ей была оказана услуга по психологической поддержке. Трудоустройство осложняло состояние страха перед будущим, пассивный поиск работы, вследствие уверенности в утрате профессиональной компетентности и востребованности. Определите возможные пути трудоустройства.</w:t>
      </w:r>
    </w:p>
    <w:p w:rsidR="00777156" w:rsidRDefault="00777156" w:rsidP="00777156">
      <w:pPr>
        <w:pStyle w:val="a3"/>
        <w:ind w:left="0" w:firstLine="567"/>
        <w:jc w:val="both"/>
        <w:outlineLvl w:val="0"/>
        <w:rPr>
          <w:rStyle w:val="FontStyle76"/>
          <w:b w:val="0"/>
          <w:sz w:val="24"/>
          <w:szCs w:val="24"/>
        </w:rPr>
      </w:pPr>
      <w:r w:rsidRPr="00777156">
        <w:rPr>
          <w:rStyle w:val="FontStyle76"/>
          <w:b w:val="0"/>
          <w:sz w:val="24"/>
          <w:szCs w:val="24"/>
        </w:rPr>
        <w:t> </w:t>
      </w:r>
    </w:p>
    <w:p w:rsidR="00777156" w:rsidRDefault="00777156">
      <w:pPr>
        <w:rPr>
          <w:rStyle w:val="FontStyle76"/>
          <w:rFonts w:eastAsia="Times New Roman"/>
          <w:b w:val="0"/>
          <w:sz w:val="24"/>
          <w:szCs w:val="24"/>
          <w:lang w:eastAsia="ru-RU"/>
        </w:rPr>
      </w:pPr>
      <w:r>
        <w:rPr>
          <w:rStyle w:val="FontStyle76"/>
          <w:b w:val="0"/>
          <w:sz w:val="24"/>
          <w:szCs w:val="24"/>
        </w:rPr>
        <w:br w:type="page"/>
      </w:r>
    </w:p>
    <w:p w:rsidR="007E4D84" w:rsidRDefault="00BA720E" w:rsidP="007E4D84">
      <w:pPr>
        <w:ind w:firstLine="318"/>
        <w:jc w:val="center"/>
        <w:outlineLvl w:val="0"/>
        <w:rPr>
          <w:rStyle w:val="FontStyle76"/>
          <w:b w:val="0"/>
          <w:sz w:val="24"/>
          <w:szCs w:val="24"/>
        </w:rPr>
      </w:pPr>
      <w:r w:rsidRPr="00437D26">
        <w:rPr>
          <w:rStyle w:val="FontStyle61"/>
          <w:b/>
          <w:sz w:val="24"/>
          <w:szCs w:val="24"/>
        </w:rPr>
        <w:t>Практическ</w:t>
      </w:r>
      <w:r w:rsidR="008D4463">
        <w:rPr>
          <w:rStyle w:val="FontStyle61"/>
          <w:b/>
          <w:sz w:val="24"/>
          <w:szCs w:val="24"/>
        </w:rPr>
        <w:t>ое занятие</w:t>
      </w:r>
      <w:r w:rsidRPr="00437D26">
        <w:rPr>
          <w:rStyle w:val="FontStyle61"/>
          <w:b/>
          <w:sz w:val="24"/>
          <w:szCs w:val="24"/>
        </w:rPr>
        <w:t xml:space="preserve"> № </w:t>
      </w:r>
      <w:r>
        <w:rPr>
          <w:rStyle w:val="FontStyle61"/>
          <w:b/>
          <w:sz w:val="24"/>
          <w:szCs w:val="24"/>
        </w:rPr>
        <w:t>8</w:t>
      </w:r>
    </w:p>
    <w:p w:rsidR="00777156" w:rsidRDefault="007E4D84" w:rsidP="00777156">
      <w:pPr>
        <w:ind w:firstLine="31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D4463">
        <w:rPr>
          <w:rStyle w:val="FontStyle76"/>
          <w:sz w:val="24"/>
          <w:szCs w:val="24"/>
        </w:rPr>
        <w:t>Тема:</w:t>
      </w:r>
      <w:r>
        <w:rPr>
          <w:rStyle w:val="FontStyle76"/>
          <w:b w:val="0"/>
          <w:sz w:val="24"/>
          <w:szCs w:val="24"/>
        </w:rPr>
        <w:t xml:space="preserve"> </w:t>
      </w:r>
      <w:r w:rsidR="00777156" w:rsidRPr="00856099">
        <w:rPr>
          <w:rFonts w:ascii="Times New Roman" w:eastAsia="Calibri" w:hAnsi="Times New Roman" w:cs="Times New Roman"/>
          <w:bCs/>
          <w:sz w:val="24"/>
          <w:szCs w:val="24"/>
        </w:rPr>
        <w:t>Организация ра</w:t>
      </w:r>
      <w:r w:rsidR="00777156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777156" w:rsidRPr="00856099">
        <w:rPr>
          <w:rFonts w:ascii="Times New Roman" w:eastAsia="Calibri" w:hAnsi="Times New Roman" w:cs="Times New Roman"/>
          <w:bCs/>
          <w:sz w:val="24"/>
          <w:szCs w:val="24"/>
        </w:rPr>
        <w:t>оты органов опеки попечительства по предоставлению государственной услуги по предоставлению информации, приему документов органами опеки и попечительства от лиц, желающих установить опеку (попечительство) или патронаж над определенной категорией граждан</w:t>
      </w:r>
    </w:p>
    <w:p w:rsidR="007E4D84" w:rsidRPr="008D4463" w:rsidRDefault="007E4D84" w:rsidP="00777156">
      <w:pPr>
        <w:ind w:firstLine="31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4463">
        <w:rPr>
          <w:rFonts w:ascii="Times New Roman" w:hAnsi="Times New Roman" w:cs="Times New Roman"/>
          <w:b/>
          <w:sz w:val="24"/>
          <w:szCs w:val="24"/>
        </w:rPr>
        <w:t>Цели работы:</w:t>
      </w:r>
    </w:p>
    <w:p w:rsidR="00777156" w:rsidRDefault="007E4D84" w:rsidP="00777156">
      <w:pPr>
        <w:ind w:firstLine="31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FontStyle53"/>
          <w:sz w:val="24"/>
          <w:szCs w:val="24"/>
        </w:rPr>
        <w:t xml:space="preserve">- </w:t>
      </w:r>
      <w:r w:rsidRPr="00A03DF5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A03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DF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03DF5">
        <w:rPr>
          <w:rStyle w:val="FontStyle76"/>
          <w:b w:val="0"/>
          <w:sz w:val="24"/>
          <w:szCs w:val="24"/>
        </w:rPr>
        <w:t>ра</w:t>
      </w:r>
      <w:r w:rsidRPr="00A03DF5">
        <w:rPr>
          <w:rStyle w:val="FontStyle76"/>
          <w:b w:val="0"/>
          <w:sz w:val="24"/>
          <w:szCs w:val="24"/>
        </w:rPr>
        <w:softHyphen/>
        <w:t xml:space="preserve">боты </w:t>
      </w:r>
      <w:r w:rsidR="00777156">
        <w:rPr>
          <w:rFonts w:ascii="Times New Roman" w:eastAsia="Calibri" w:hAnsi="Times New Roman" w:cs="Times New Roman"/>
          <w:bCs/>
          <w:sz w:val="24"/>
          <w:szCs w:val="24"/>
        </w:rPr>
        <w:t>органов опеки попечительства</w:t>
      </w:r>
      <w:proofErr w:type="gramEnd"/>
      <w:r w:rsidR="0077715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E4D84" w:rsidRPr="001E4624" w:rsidRDefault="007E4D84" w:rsidP="00777156">
      <w:pPr>
        <w:ind w:firstLine="3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FontStyle76"/>
          <w:b w:val="0"/>
          <w:sz w:val="24"/>
          <w:szCs w:val="24"/>
        </w:rPr>
        <w:t xml:space="preserve">- </w:t>
      </w:r>
      <w:r w:rsidRPr="001E4624">
        <w:rPr>
          <w:rStyle w:val="FontStyle53"/>
          <w:sz w:val="24"/>
          <w:szCs w:val="24"/>
        </w:rPr>
        <w:t xml:space="preserve">Научиться </w:t>
      </w:r>
      <w:proofErr w:type="gramStart"/>
      <w:r w:rsidRPr="001E4624">
        <w:rPr>
          <w:rStyle w:val="FontStyle53"/>
          <w:sz w:val="24"/>
          <w:szCs w:val="24"/>
        </w:rPr>
        <w:t>самостоятельно</w:t>
      </w:r>
      <w:proofErr w:type="gramEnd"/>
      <w:r w:rsidRPr="001E4624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1E4624">
        <w:rPr>
          <w:rFonts w:ascii="Times New Roman" w:hAnsi="Times New Roman" w:cs="Times New Roman"/>
          <w:sz w:val="24"/>
          <w:szCs w:val="24"/>
        </w:rPr>
        <w:t>применять нормативно-правовые акты социального  обеспечения в профессиональной деятельности.</w:t>
      </w:r>
    </w:p>
    <w:p w:rsidR="00DE0B03" w:rsidRPr="008A3057" w:rsidRDefault="00DE0B03" w:rsidP="00DE0B03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DE0B03" w:rsidRPr="00777156" w:rsidRDefault="00DE0B03" w:rsidP="00DE0B03">
      <w:pPr>
        <w:pStyle w:val="a3"/>
        <w:ind w:left="284"/>
        <w:outlineLvl w:val="0"/>
        <w:rPr>
          <w:color w:val="000000"/>
        </w:rPr>
      </w:pPr>
      <w:r w:rsidRPr="00777156">
        <w:rPr>
          <w:color w:val="000000"/>
          <w:u w:val="single"/>
        </w:rPr>
        <w:t>1.Учебно-методическое оснащение</w:t>
      </w:r>
      <w:r w:rsidRPr="00777156">
        <w:rPr>
          <w:color w:val="000000"/>
        </w:rPr>
        <w:t>: Практическое задание и рекомендации к его выполнению.</w:t>
      </w:r>
    </w:p>
    <w:p w:rsidR="00DE0B03" w:rsidRPr="00777156" w:rsidRDefault="00DE0B03" w:rsidP="00DE0B03">
      <w:pPr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sz w:val="24"/>
          <w:szCs w:val="24"/>
          <w:u w:val="single"/>
        </w:rPr>
        <w:t xml:space="preserve">    2.Нормативно-правовые акты по теме занятия:</w:t>
      </w:r>
      <w:r w:rsidRPr="0077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03" w:rsidRPr="00DE0B03" w:rsidRDefault="00DE0B03" w:rsidP="00DE0B0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56">
        <w:rPr>
          <w:rFonts w:ascii="Times New Roman" w:hAnsi="Times New Roman" w:cs="Times New Roman"/>
          <w:sz w:val="24"/>
          <w:szCs w:val="24"/>
        </w:rPr>
        <w:t xml:space="preserve">Нормативно-правовые акты: </w:t>
      </w:r>
      <w:r w:rsidRPr="00DE0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24.04.2008 N 48-ФЗ</w:t>
      </w:r>
    </w:p>
    <w:p w:rsidR="00DE0B03" w:rsidRPr="00DE0B03" w:rsidRDefault="00DE0B03" w:rsidP="00DE0B03">
      <w:pPr>
        <w:spacing w:line="312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0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опеке и попечительстве"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B03" w:rsidRPr="00DE0B03" w:rsidRDefault="00DE0B03" w:rsidP="00DE0B03"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B03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обучения</w:t>
      </w:r>
      <w:r w:rsidRPr="00DE0B03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DE0B03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DE0B03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</w:t>
      </w:r>
    </w:p>
    <w:p w:rsidR="00DE0B03" w:rsidRDefault="00DE0B03" w:rsidP="00DE0B03">
      <w:pPr>
        <w:pStyle w:val="a3"/>
        <w:ind w:left="678"/>
      </w:pPr>
      <w:r>
        <w:t xml:space="preserve">Практическое задание </w:t>
      </w:r>
    </w:p>
    <w:p w:rsidR="00DE0B03" w:rsidRDefault="00DE0B03" w:rsidP="00DE0B03">
      <w:pPr>
        <w:pStyle w:val="a3"/>
        <w:ind w:left="678"/>
      </w:pPr>
      <w:r>
        <w:t>Решить задачи</w:t>
      </w:r>
    </w:p>
    <w:p w:rsidR="003D07B3" w:rsidRPr="00DE0B03" w:rsidRDefault="003D07B3" w:rsidP="00DE0B03">
      <w:pPr>
        <w:pStyle w:val="a3"/>
        <w:ind w:left="678"/>
      </w:pPr>
      <w:r w:rsidRPr="00DE0B03">
        <w:t>№ 1</w:t>
      </w:r>
    </w:p>
    <w:p w:rsidR="003D07B3" w:rsidRPr="003D07B3" w:rsidRDefault="003D07B3" w:rsidP="003D07B3">
      <w:pPr>
        <w:rPr>
          <w:rFonts w:ascii="Times New Roman" w:hAnsi="Times New Roman" w:cs="Times New Roman"/>
          <w:sz w:val="24"/>
          <w:szCs w:val="24"/>
        </w:rPr>
      </w:pPr>
      <w:r w:rsidRPr="003D07B3">
        <w:rPr>
          <w:rFonts w:ascii="Times New Roman" w:hAnsi="Times New Roman" w:cs="Times New Roman"/>
          <w:sz w:val="24"/>
          <w:szCs w:val="24"/>
        </w:rPr>
        <w:t>Надежда Курочкина, жительница г. Владивостока, будучи в очередном отпуске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 xml:space="preserve">Сочи, познакомилась с Петром Печориным, жителем г. Москвы. </w:t>
      </w:r>
      <w:proofErr w:type="gramStart"/>
      <w:r w:rsidRPr="003D07B3">
        <w:rPr>
          <w:rFonts w:ascii="Times New Roman" w:hAnsi="Times New Roman" w:cs="Times New Roman"/>
          <w:sz w:val="24"/>
          <w:szCs w:val="24"/>
        </w:rPr>
        <w:t>Возвратившись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домой, Курочкина объявила своему мужу Никите Курочкину, что уходит от него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другому мужчине и уезжает с ним в Москву. Их общего 10-летнего сына Виктора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оставляет жить с ним.</w:t>
      </w:r>
    </w:p>
    <w:p w:rsidR="003D07B3" w:rsidRPr="003D07B3" w:rsidRDefault="003D07B3" w:rsidP="003D07B3">
      <w:pPr>
        <w:rPr>
          <w:rFonts w:ascii="Times New Roman" w:hAnsi="Times New Roman" w:cs="Times New Roman"/>
          <w:sz w:val="24"/>
          <w:szCs w:val="24"/>
        </w:rPr>
      </w:pPr>
      <w:r w:rsidRPr="003D07B3">
        <w:rPr>
          <w:rFonts w:ascii="Times New Roman" w:hAnsi="Times New Roman" w:cs="Times New Roman"/>
          <w:sz w:val="24"/>
          <w:szCs w:val="24"/>
        </w:rPr>
        <w:t>Через несколько дней после отъезда жены Никита Курочкин погиб при пожаре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заводе, где он работал. Бабушка Виктора, мать его погибшего отца, Кира Косова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переехала из г. Саратова, где она жила, к внуку. Она подала заявление в орган опеки и попечительства с просьбой назначить ее опекуном Виктора Курочкина, оставшегося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без попечения родителей. В заявлении она указала, что ей 56 лет, что она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 xml:space="preserve">работает, живет на пенсию в 1000 руб., однако бодра и в состоянии </w:t>
      </w:r>
      <w:proofErr w:type="gramStart"/>
      <w:r w:rsidRPr="003D07B3">
        <w:rPr>
          <w:rFonts w:ascii="Times New Roman" w:hAnsi="Times New Roman" w:cs="Times New Roman"/>
          <w:sz w:val="24"/>
          <w:szCs w:val="24"/>
        </w:rPr>
        <w:t>заботиться</w:t>
      </w:r>
      <w:proofErr w:type="gramEnd"/>
      <w:r w:rsidRPr="003D07B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своем любимом внуке. При этом она сообщила, что никаких данных 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жительства матери Виктора не имеет. Орган опеки и попечительства, возражая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просьбы Косовой, в связи с тем, что она пенсионерка, предложил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опекуном Виктора бездетную замужнюю сестру погибшего Никиты Курочкина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Светлану Попову, 30 лет, проживающую в г. Камышине. При этом Виктор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оставлен проживать вместе с бабушкой. Виктор Курочкин возражал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B3">
        <w:rPr>
          <w:rFonts w:ascii="Times New Roman" w:hAnsi="Times New Roman" w:cs="Times New Roman"/>
          <w:sz w:val="24"/>
          <w:szCs w:val="24"/>
        </w:rPr>
        <w:t>назначения Поповой его опекуном.</w:t>
      </w:r>
    </w:p>
    <w:p w:rsidR="003D07B3" w:rsidRPr="003D07B3" w:rsidRDefault="003D07B3" w:rsidP="003D07B3">
      <w:pPr>
        <w:rPr>
          <w:rFonts w:ascii="Times New Roman" w:hAnsi="Times New Roman" w:cs="Times New Roman"/>
          <w:sz w:val="24"/>
          <w:szCs w:val="24"/>
        </w:rPr>
      </w:pPr>
      <w:r w:rsidRPr="003D07B3">
        <w:rPr>
          <w:rFonts w:ascii="Times New Roman" w:hAnsi="Times New Roman" w:cs="Times New Roman"/>
          <w:sz w:val="24"/>
          <w:szCs w:val="24"/>
        </w:rPr>
        <w:t>Можно ли считать, что Виктор Курочкин остался без попечения родителей</w:t>
      </w:r>
      <w:proofErr w:type="gramStart"/>
      <w:r w:rsidRPr="003D07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D07B3" w:rsidRPr="003D07B3" w:rsidRDefault="003D07B3" w:rsidP="003D07B3">
      <w:pPr>
        <w:rPr>
          <w:rFonts w:ascii="Times New Roman" w:hAnsi="Times New Roman" w:cs="Times New Roman"/>
          <w:sz w:val="24"/>
          <w:szCs w:val="24"/>
        </w:rPr>
      </w:pPr>
      <w:r w:rsidRPr="003D07B3">
        <w:rPr>
          <w:rFonts w:ascii="Times New Roman" w:hAnsi="Times New Roman" w:cs="Times New Roman"/>
          <w:sz w:val="24"/>
          <w:szCs w:val="24"/>
        </w:rPr>
        <w:t>Возможно ли установление опеки над ним</w:t>
      </w:r>
      <w:proofErr w:type="gramStart"/>
      <w:r w:rsidRPr="003D07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D07B3">
        <w:rPr>
          <w:rFonts w:ascii="Times New Roman" w:hAnsi="Times New Roman" w:cs="Times New Roman"/>
          <w:sz w:val="24"/>
          <w:szCs w:val="24"/>
        </w:rPr>
        <w:t xml:space="preserve"> Дайте правовую оценку.</w:t>
      </w:r>
      <w:r w:rsidRPr="003D07B3">
        <w:rPr>
          <w:rFonts w:ascii="Times New Roman" w:hAnsi="Times New Roman" w:cs="Times New Roman"/>
          <w:color w:val="000000"/>
          <w:sz w:val="24"/>
          <w:szCs w:val="24"/>
        </w:rPr>
        <w:t xml:space="preserve"> Составьте перечень документов необходимых для оформления опеки и попечительства. 9. Составьте акт органа опеки и попечительства о назначении или об отказе от назначения опекуна или попечителя.</w:t>
      </w:r>
    </w:p>
    <w:p w:rsidR="008D4463" w:rsidRPr="003D07B3" w:rsidRDefault="008D4463" w:rsidP="003D07B3">
      <w:pPr>
        <w:rPr>
          <w:rFonts w:ascii="Times New Roman" w:hAnsi="Times New Roman" w:cs="Times New Roman"/>
          <w:sz w:val="24"/>
          <w:szCs w:val="24"/>
        </w:rPr>
      </w:pPr>
    </w:p>
    <w:p w:rsidR="003D07B3" w:rsidRPr="003D07B3" w:rsidRDefault="003D07B3" w:rsidP="003D07B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07B3">
        <w:rPr>
          <w:rFonts w:ascii="Times New Roman" w:hAnsi="Times New Roman" w:cs="Times New Roman"/>
          <w:color w:val="000000"/>
          <w:sz w:val="24"/>
          <w:szCs w:val="24"/>
        </w:rPr>
        <w:t xml:space="preserve">№ 2 Супруги Виктор и </w:t>
      </w:r>
      <w:proofErr w:type="gramStart"/>
      <w:r w:rsidRPr="003D07B3">
        <w:rPr>
          <w:rFonts w:ascii="Times New Roman" w:hAnsi="Times New Roman" w:cs="Times New Roman"/>
          <w:color w:val="000000"/>
          <w:sz w:val="24"/>
          <w:szCs w:val="24"/>
        </w:rPr>
        <w:t>Анна</w:t>
      </w:r>
      <w:proofErr w:type="gramEnd"/>
      <w:r w:rsidRPr="003D07B3">
        <w:rPr>
          <w:rFonts w:ascii="Times New Roman" w:hAnsi="Times New Roman" w:cs="Times New Roman"/>
          <w:color w:val="000000"/>
          <w:sz w:val="24"/>
          <w:szCs w:val="24"/>
        </w:rPr>
        <w:t xml:space="preserve"> Петровы по договору с органом опеки и попечительства приняли на воспитание в свою семью 12-летнего Тимофея </w:t>
      </w:r>
      <w:proofErr w:type="spellStart"/>
      <w:r w:rsidRPr="003D07B3">
        <w:rPr>
          <w:rFonts w:ascii="Times New Roman" w:hAnsi="Times New Roman" w:cs="Times New Roman"/>
          <w:color w:val="000000"/>
          <w:sz w:val="24"/>
          <w:szCs w:val="24"/>
        </w:rPr>
        <w:t>Трушкина</w:t>
      </w:r>
      <w:proofErr w:type="spellEnd"/>
      <w:r w:rsidRPr="003D07B3">
        <w:rPr>
          <w:rFonts w:ascii="Times New Roman" w:hAnsi="Times New Roman" w:cs="Times New Roman"/>
          <w:color w:val="000000"/>
          <w:sz w:val="24"/>
          <w:szCs w:val="24"/>
        </w:rPr>
        <w:t>.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алкоголизм.</w:t>
      </w:r>
      <w:r w:rsidRPr="003D0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0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Каковы условия </w:t>
      </w:r>
      <w:proofErr w:type="gramStart"/>
      <w:r w:rsidRPr="003D07B3">
        <w:rPr>
          <w:rFonts w:ascii="Times New Roman" w:hAnsi="Times New Roman" w:cs="Times New Roman"/>
          <w:iCs/>
          <w:color w:val="000000"/>
          <w:sz w:val="24"/>
          <w:szCs w:val="24"/>
        </w:rPr>
        <w:t>установленных</w:t>
      </w:r>
      <w:proofErr w:type="gramEnd"/>
      <w:r w:rsidRPr="003D07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опеки над Виктором?</w:t>
      </w:r>
    </w:p>
    <w:p w:rsidR="003D07B3" w:rsidRPr="003D07B3" w:rsidRDefault="003D07B3" w:rsidP="003D07B3">
      <w:pPr>
        <w:rPr>
          <w:rFonts w:ascii="Times New Roman" w:hAnsi="Times New Roman" w:cs="Times New Roman"/>
          <w:sz w:val="24"/>
          <w:szCs w:val="24"/>
        </w:rPr>
      </w:pPr>
      <w:r w:rsidRPr="003D07B3">
        <w:rPr>
          <w:rFonts w:ascii="Times New Roman" w:hAnsi="Times New Roman" w:cs="Times New Roman"/>
          <w:color w:val="000000"/>
          <w:sz w:val="24"/>
          <w:szCs w:val="24"/>
        </w:rPr>
        <w:t>Составьте перечень документов необходимых для оформления опеки и попечительства.  Составьте акт органа опеки и попечительства о назначении или об отказе от назначения опекуна или попечителя.</w:t>
      </w:r>
    </w:p>
    <w:p w:rsidR="008D4463" w:rsidRPr="003D07B3" w:rsidRDefault="008D4463" w:rsidP="003D378D">
      <w:pPr>
        <w:rPr>
          <w:rFonts w:ascii="Times New Roman" w:hAnsi="Times New Roman" w:cs="Times New Roman"/>
          <w:sz w:val="24"/>
          <w:szCs w:val="24"/>
        </w:rPr>
      </w:pPr>
    </w:p>
    <w:p w:rsidR="008D4463" w:rsidRPr="003D07B3" w:rsidRDefault="008D4463" w:rsidP="003D378D">
      <w:pPr>
        <w:rPr>
          <w:rFonts w:ascii="Times New Roman" w:hAnsi="Times New Roman" w:cs="Times New Roman"/>
          <w:sz w:val="24"/>
          <w:szCs w:val="24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DE0B03" w:rsidRDefault="00DE0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8D4463" w:rsidRDefault="008D4463" w:rsidP="003D378D">
      <w:pPr>
        <w:rPr>
          <w:rFonts w:ascii="Times New Roman" w:hAnsi="Times New Roman" w:cs="Times New Roman"/>
        </w:rPr>
      </w:pPr>
    </w:p>
    <w:p w:rsidR="00933DBC" w:rsidRDefault="00BA720E" w:rsidP="008D4463">
      <w:pPr>
        <w:ind w:firstLine="318"/>
        <w:jc w:val="center"/>
        <w:outlineLvl w:val="0"/>
        <w:rPr>
          <w:rStyle w:val="FontStyle61"/>
          <w:b/>
          <w:sz w:val="24"/>
          <w:szCs w:val="24"/>
        </w:rPr>
      </w:pPr>
      <w:r w:rsidRPr="00437D26">
        <w:rPr>
          <w:rStyle w:val="FontStyle61"/>
          <w:b/>
          <w:sz w:val="24"/>
          <w:szCs w:val="24"/>
        </w:rPr>
        <w:t>Практическ</w:t>
      </w:r>
      <w:r w:rsidR="008D4463">
        <w:rPr>
          <w:rStyle w:val="FontStyle61"/>
          <w:b/>
          <w:sz w:val="24"/>
          <w:szCs w:val="24"/>
        </w:rPr>
        <w:t>ое занятие</w:t>
      </w:r>
      <w:r w:rsidRPr="00437D26">
        <w:rPr>
          <w:rStyle w:val="FontStyle61"/>
          <w:b/>
          <w:sz w:val="24"/>
          <w:szCs w:val="24"/>
        </w:rPr>
        <w:t xml:space="preserve"> № </w:t>
      </w:r>
      <w:r>
        <w:rPr>
          <w:rStyle w:val="FontStyle61"/>
          <w:b/>
          <w:sz w:val="24"/>
          <w:szCs w:val="24"/>
        </w:rPr>
        <w:t>9</w:t>
      </w:r>
    </w:p>
    <w:p w:rsidR="00DE0B03" w:rsidRDefault="00933DBC" w:rsidP="00DE0B03">
      <w:pPr>
        <w:ind w:firstLine="31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FontStyle61"/>
          <w:b/>
          <w:sz w:val="24"/>
          <w:szCs w:val="24"/>
        </w:rPr>
        <w:t>Тема:</w:t>
      </w:r>
      <w:r w:rsidR="00BA720E" w:rsidRPr="00437D26">
        <w:rPr>
          <w:rStyle w:val="FontStyle76"/>
          <w:b w:val="0"/>
          <w:sz w:val="24"/>
          <w:szCs w:val="24"/>
        </w:rPr>
        <w:t xml:space="preserve"> </w:t>
      </w:r>
      <w:r w:rsidR="00DE0B03" w:rsidRPr="00856099">
        <w:rPr>
          <w:rFonts w:ascii="Times New Roman" w:eastAsia="Calibri" w:hAnsi="Times New Roman" w:cs="Times New Roman"/>
          <w:bCs/>
          <w:sz w:val="24"/>
          <w:szCs w:val="24"/>
        </w:rPr>
        <w:t>Организация работы государственных учреждений медико-социальной экспертизы.</w:t>
      </w:r>
    </w:p>
    <w:p w:rsidR="00933DBC" w:rsidRPr="00A43227" w:rsidRDefault="00933DBC" w:rsidP="00DE0B03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  <w:r w:rsidRPr="008D4463">
        <w:rPr>
          <w:rFonts w:ascii="Times New Roman" w:hAnsi="Times New Roman" w:cs="Times New Roman"/>
          <w:b/>
          <w:sz w:val="24"/>
          <w:szCs w:val="24"/>
        </w:rPr>
        <w:t>Цели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DBC" w:rsidRDefault="00933DBC" w:rsidP="00933DBC">
      <w:pPr>
        <w:ind w:firstLine="318"/>
        <w:outlineLvl w:val="0"/>
        <w:rPr>
          <w:rStyle w:val="FontStyle76"/>
          <w:b w:val="0"/>
          <w:sz w:val="24"/>
          <w:szCs w:val="24"/>
        </w:rPr>
      </w:pPr>
      <w:r>
        <w:rPr>
          <w:rStyle w:val="FontStyle53"/>
          <w:sz w:val="24"/>
          <w:szCs w:val="24"/>
        </w:rPr>
        <w:t xml:space="preserve">- </w:t>
      </w:r>
      <w:r w:rsidRPr="00A03DF5">
        <w:rPr>
          <w:rStyle w:val="FontStyle53"/>
          <w:sz w:val="24"/>
          <w:szCs w:val="24"/>
        </w:rPr>
        <w:t>Обобщить, конкретизировать знания по вопросам</w:t>
      </w:r>
      <w:r w:rsidRPr="00A03DF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03DF5">
        <w:rPr>
          <w:rStyle w:val="FontStyle76"/>
          <w:b w:val="0"/>
          <w:sz w:val="24"/>
          <w:szCs w:val="24"/>
        </w:rPr>
        <w:t>ра</w:t>
      </w:r>
      <w:r w:rsidRPr="00A03DF5">
        <w:rPr>
          <w:rStyle w:val="FontStyle76"/>
          <w:b w:val="0"/>
          <w:sz w:val="24"/>
          <w:szCs w:val="24"/>
        </w:rPr>
        <w:softHyphen/>
        <w:t xml:space="preserve">боты </w:t>
      </w:r>
      <w:r w:rsidR="00DE0B03">
        <w:rPr>
          <w:rStyle w:val="FontStyle76"/>
          <w:b w:val="0"/>
          <w:sz w:val="24"/>
          <w:szCs w:val="24"/>
        </w:rPr>
        <w:t>учреждений медико-социальной экспертизы.</w:t>
      </w:r>
    </w:p>
    <w:p w:rsidR="00933DBC" w:rsidRPr="001E4624" w:rsidRDefault="00933DBC" w:rsidP="00933DBC">
      <w:pPr>
        <w:spacing w:line="240" w:lineRule="auto"/>
        <w:ind w:firstLine="3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FontStyle76"/>
          <w:b w:val="0"/>
          <w:sz w:val="24"/>
          <w:szCs w:val="24"/>
        </w:rPr>
        <w:t xml:space="preserve">- </w:t>
      </w:r>
      <w:r w:rsidRPr="001E4624">
        <w:rPr>
          <w:rStyle w:val="FontStyle53"/>
          <w:sz w:val="24"/>
          <w:szCs w:val="24"/>
        </w:rPr>
        <w:t xml:space="preserve">Научиться </w:t>
      </w:r>
      <w:proofErr w:type="gramStart"/>
      <w:r w:rsidRPr="001E4624">
        <w:rPr>
          <w:rStyle w:val="FontStyle53"/>
          <w:sz w:val="24"/>
          <w:szCs w:val="24"/>
        </w:rPr>
        <w:t>самостоятельно</w:t>
      </w:r>
      <w:proofErr w:type="gramEnd"/>
      <w:r w:rsidRPr="001E4624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1E4624">
        <w:rPr>
          <w:rFonts w:ascii="Times New Roman" w:hAnsi="Times New Roman" w:cs="Times New Roman"/>
          <w:sz w:val="24"/>
          <w:szCs w:val="24"/>
        </w:rPr>
        <w:t>применять нормативно-правовые акты социального  обеспечения в профессиональной деятельности.</w:t>
      </w:r>
    </w:p>
    <w:p w:rsidR="00933DBC" w:rsidRPr="008A3057" w:rsidRDefault="00933DBC" w:rsidP="00933DBC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обучения</w:t>
      </w:r>
    </w:p>
    <w:p w:rsidR="00933DBC" w:rsidRPr="008A3057" w:rsidRDefault="00933DBC" w:rsidP="00933DBC">
      <w:pPr>
        <w:pStyle w:val="a3"/>
        <w:ind w:left="284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DE0B03" w:rsidRPr="00DE0B03" w:rsidRDefault="00933DBC" w:rsidP="00DE0B03">
      <w:pPr>
        <w:adjustRightInd w:val="0"/>
        <w:spacing w:line="276" w:lineRule="auto"/>
        <w:ind w:firstLine="0"/>
        <w:rPr>
          <w:rFonts w:ascii="Times New Roman" w:hAnsi="Times New Roman" w:cs="Times New Roman"/>
        </w:rPr>
      </w:pPr>
      <w:r w:rsidRPr="001E4624">
        <w:rPr>
          <w:rFonts w:ascii="Times New Roman" w:hAnsi="Times New Roman" w:cs="Times New Roman"/>
          <w:u w:val="single"/>
        </w:rPr>
        <w:t xml:space="preserve">    2.Нормативно-правовые акты по теме занятия:</w:t>
      </w:r>
      <w:r w:rsidRPr="001E4624">
        <w:rPr>
          <w:rFonts w:ascii="Times New Roman" w:hAnsi="Times New Roman" w:cs="Times New Roman"/>
        </w:rPr>
        <w:t xml:space="preserve"> </w:t>
      </w:r>
      <w:r w:rsidR="00DE0B03" w:rsidRPr="00DE0B03">
        <w:rPr>
          <w:rFonts w:ascii="Times New Roman" w:hAnsi="Times New Roman" w:cs="Times New Roman"/>
        </w:rPr>
        <w:t>Федеральный закон от 24.11.1995 N 181-ФЗ</w:t>
      </w:r>
    </w:p>
    <w:p w:rsidR="00C82264" w:rsidRPr="00DE0B03" w:rsidRDefault="00DE0B03" w:rsidP="00DE0B03">
      <w:pPr>
        <w:adjustRightInd w:val="0"/>
        <w:spacing w:line="276" w:lineRule="auto"/>
        <w:ind w:firstLine="0"/>
        <w:rPr>
          <w:rStyle w:val="FontStyle81"/>
          <w:sz w:val="24"/>
          <w:szCs w:val="24"/>
        </w:rPr>
      </w:pPr>
      <w:r w:rsidRPr="00DE0B03">
        <w:rPr>
          <w:rFonts w:ascii="Times New Roman" w:hAnsi="Times New Roman" w:cs="Times New Roman"/>
        </w:rPr>
        <w:t>"О социальной защите инвалидов в Российской Федерации"</w:t>
      </w:r>
      <w:r>
        <w:rPr>
          <w:rFonts w:ascii="Times New Roman" w:hAnsi="Times New Roman" w:cs="Times New Roman"/>
        </w:rPr>
        <w:t xml:space="preserve">; </w:t>
      </w:r>
      <w:r w:rsidRPr="00DE0B03">
        <w:rPr>
          <w:rStyle w:val="FontStyle81"/>
          <w:sz w:val="24"/>
          <w:szCs w:val="24"/>
        </w:rPr>
        <w:t>Постановление Правительства РФ от 20.02.2006 N 95</w:t>
      </w:r>
      <w:r>
        <w:rPr>
          <w:rStyle w:val="FontStyle81"/>
          <w:sz w:val="24"/>
          <w:szCs w:val="24"/>
        </w:rPr>
        <w:t xml:space="preserve"> </w:t>
      </w:r>
      <w:r w:rsidRPr="00DE0B03">
        <w:rPr>
          <w:rStyle w:val="FontStyle81"/>
          <w:sz w:val="24"/>
          <w:szCs w:val="24"/>
        </w:rPr>
        <w:t>"О порядке и условиях признания лица инвалидом";</w:t>
      </w:r>
      <w:r w:rsidRPr="00DE0B03">
        <w:t xml:space="preserve"> </w:t>
      </w:r>
      <w:r w:rsidRPr="00DE0B03">
        <w:rPr>
          <w:rStyle w:val="FontStyle81"/>
          <w:sz w:val="24"/>
          <w:szCs w:val="24"/>
        </w:rPr>
        <w:t>При</w:t>
      </w:r>
      <w:bookmarkStart w:id="30" w:name="_GoBack"/>
      <w:bookmarkEnd w:id="30"/>
      <w:r w:rsidRPr="00DE0B03">
        <w:rPr>
          <w:rStyle w:val="FontStyle81"/>
          <w:sz w:val="24"/>
          <w:szCs w:val="24"/>
        </w:rPr>
        <w:t>каз Минтруда России от 17.12.2015 N 1024н</w:t>
      </w:r>
      <w:r>
        <w:rPr>
          <w:rStyle w:val="FontStyle81"/>
          <w:sz w:val="24"/>
          <w:szCs w:val="24"/>
        </w:rPr>
        <w:t xml:space="preserve"> </w:t>
      </w:r>
      <w:r w:rsidRPr="00DE0B03">
        <w:rPr>
          <w:rStyle w:val="FontStyle81"/>
          <w:sz w:val="24"/>
          <w:szCs w:val="24"/>
        </w:rPr>
        <w:t>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</w:r>
      <w:r>
        <w:rPr>
          <w:rStyle w:val="FontStyle81"/>
          <w:sz w:val="24"/>
          <w:szCs w:val="24"/>
        </w:rPr>
        <w:t xml:space="preserve"> </w:t>
      </w:r>
      <w:r w:rsidRPr="00DE0B03">
        <w:rPr>
          <w:rStyle w:val="FontStyle81"/>
          <w:sz w:val="24"/>
          <w:szCs w:val="24"/>
        </w:rPr>
        <w:t>(Зарегистрировано в Минюсте России 20.01.2016 N 40650)</w:t>
      </w:r>
      <w:r>
        <w:rPr>
          <w:rStyle w:val="FontStyle81"/>
          <w:sz w:val="24"/>
          <w:szCs w:val="24"/>
        </w:rPr>
        <w:t>.</w:t>
      </w:r>
    </w:p>
    <w:p w:rsidR="00C82264" w:rsidRPr="00DE0B03" w:rsidRDefault="00C82264" w:rsidP="00B427C7">
      <w:pPr>
        <w:ind w:firstLine="318"/>
        <w:jc w:val="center"/>
        <w:outlineLvl w:val="0"/>
        <w:rPr>
          <w:rStyle w:val="FontStyle81"/>
          <w:b/>
          <w:sz w:val="24"/>
          <w:szCs w:val="24"/>
        </w:rPr>
      </w:pPr>
    </w:p>
    <w:p w:rsidR="00C82264" w:rsidRDefault="00DE0B03" w:rsidP="00B427C7">
      <w:pPr>
        <w:ind w:firstLine="318"/>
        <w:jc w:val="center"/>
        <w:outlineLvl w:val="0"/>
        <w:rPr>
          <w:rStyle w:val="FontStyle81"/>
          <w:b/>
          <w:sz w:val="24"/>
          <w:szCs w:val="24"/>
        </w:rPr>
      </w:pPr>
      <w:r>
        <w:rPr>
          <w:rStyle w:val="FontStyle81"/>
          <w:b/>
          <w:sz w:val="24"/>
          <w:szCs w:val="24"/>
        </w:rPr>
        <w:t>Практическое задание</w:t>
      </w:r>
    </w:p>
    <w:p w:rsidR="00DE0B03" w:rsidRPr="00DE0B03" w:rsidRDefault="00DE0B03" w:rsidP="00B427C7">
      <w:pPr>
        <w:ind w:firstLine="318"/>
        <w:jc w:val="center"/>
        <w:outlineLvl w:val="0"/>
        <w:rPr>
          <w:rStyle w:val="FontStyle81"/>
          <w:b/>
          <w:sz w:val="24"/>
          <w:szCs w:val="24"/>
        </w:rPr>
      </w:pPr>
      <w:r>
        <w:rPr>
          <w:rStyle w:val="FontStyle81"/>
          <w:b/>
          <w:sz w:val="24"/>
          <w:szCs w:val="24"/>
        </w:rPr>
        <w:t>На основе норм действующего законодательства решить задачи:</w:t>
      </w:r>
    </w:p>
    <w:p w:rsidR="00DE0B03" w:rsidRPr="00DE0B03" w:rsidRDefault="00DE0B03" w:rsidP="00DE0B03">
      <w:pPr>
        <w:pStyle w:val="a6"/>
        <w:spacing w:before="0" w:after="152" w:line="208" w:lineRule="atLeast"/>
        <w:ind w:firstLine="567"/>
        <w:jc w:val="both"/>
        <w:rPr>
          <w:b/>
          <w:bCs/>
        </w:rPr>
      </w:pPr>
      <w:r w:rsidRPr="00DE0B03">
        <w:rPr>
          <w:b/>
          <w:bCs/>
        </w:rPr>
        <w:t>Задача №1.</w:t>
      </w:r>
    </w:p>
    <w:p w:rsidR="00DE0B03" w:rsidRPr="00DE0B03" w:rsidRDefault="00DE0B03" w:rsidP="00DE0B03">
      <w:pPr>
        <w:pStyle w:val="a6"/>
        <w:spacing w:before="0" w:after="152" w:line="208" w:lineRule="atLeast"/>
        <w:ind w:firstLine="567"/>
        <w:jc w:val="both"/>
        <w:rPr>
          <w:bCs/>
        </w:rPr>
      </w:pPr>
      <w:r w:rsidRPr="00DE0B03">
        <w:rPr>
          <w:bCs/>
        </w:rPr>
        <w:t xml:space="preserve">При прохождении комиссии в бюро МСЭ руководитель предложил гражданке Петровой Н.И. пройти стационарное обследование в областной больнице для уточнения диагноза заболевания. Однако гражданка Петрова не хочет ложиться в стационар, обосновывая свой отказ тем, что  все ее заболевания указаны в «Направлении на МСЭ».  Гражданка Петрова обратилась за консультацией к юристу. </w:t>
      </w:r>
    </w:p>
    <w:p w:rsidR="00DE0B03" w:rsidRPr="00DE0B03" w:rsidRDefault="00DE0B03" w:rsidP="00DE0B03">
      <w:pPr>
        <w:pStyle w:val="a6"/>
        <w:spacing w:before="0" w:after="152" w:line="208" w:lineRule="atLeast"/>
        <w:jc w:val="both"/>
      </w:pPr>
      <w:r w:rsidRPr="00DE0B03">
        <w:rPr>
          <w:bCs/>
        </w:rPr>
        <w:t xml:space="preserve"> Как следует поступить гражданке Петровой»? Законны ли действия руководителя МСЭ?</w:t>
      </w:r>
    </w:p>
    <w:p w:rsidR="00DE0B03" w:rsidRPr="00DE0B03" w:rsidRDefault="00DE0B03" w:rsidP="00DE0B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0B03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:rsidR="00DE0B03" w:rsidRPr="00DE0B03" w:rsidRDefault="00DE0B03" w:rsidP="00DE0B03">
      <w:pPr>
        <w:pStyle w:val="a6"/>
        <w:spacing w:before="0" w:after="152" w:line="208" w:lineRule="atLeast"/>
        <w:jc w:val="both"/>
        <w:rPr>
          <w:bCs/>
        </w:rPr>
      </w:pPr>
      <w:r w:rsidRPr="00DE0B03">
        <w:rPr>
          <w:bCs/>
        </w:rPr>
        <w:t xml:space="preserve">Гражданин Иванов -  инвалид 2 группы, прописан в Орловской области, но сейчас проживает у родственников в Смоленске,  там же получает пенсию. Скоро у него переосвидетельствование. </w:t>
      </w:r>
    </w:p>
    <w:p w:rsidR="00DE0B03" w:rsidRPr="00DE0B03" w:rsidRDefault="00DE0B03" w:rsidP="00DE0B03">
      <w:pPr>
        <w:pStyle w:val="a6"/>
        <w:spacing w:before="0" w:after="152" w:line="208" w:lineRule="atLeast"/>
        <w:jc w:val="both"/>
        <w:rPr>
          <w:bCs/>
        </w:rPr>
      </w:pPr>
      <w:r w:rsidRPr="00DE0B03">
        <w:rPr>
          <w:bCs/>
        </w:rPr>
        <w:t>Где гражданин Иванов может пройти переосвидетельствование?  Может ли он пройти переосвидетельствование  по месту пребывания, в Смоленске, и что необходимо для этого сделать?</w:t>
      </w:r>
    </w:p>
    <w:p w:rsidR="00DE0B03" w:rsidRPr="00DE0B03" w:rsidRDefault="00DE0B03" w:rsidP="00DE0B03">
      <w:pPr>
        <w:pStyle w:val="a6"/>
        <w:spacing w:before="0" w:after="152" w:line="208" w:lineRule="atLeast"/>
        <w:ind w:firstLine="426"/>
        <w:jc w:val="both"/>
        <w:rPr>
          <w:b/>
          <w:bCs/>
          <w:color w:val="444444"/>
        </w:rPr>
      </w:pPr>
      <w:r w:rsidRPr="00DE0B03">
        <w:rPr>
          <w:b/>
          <w:bCs/>
          <w:color w:val="444444"/>
        </w:rPr>
        <w:t>Задача №3.</w:t>
      </w:r>
    </w:p>
    <w:p w:rsidR="00DE0B03" w:rsidRPr="00DE0B03" w:rsidRDefault="00DE0B03" w:rsidP="00DE0B03">
      <w:pPr>
        <w:pStyle w:val="a6"/>
        <w:spacing w:before="0" w:after="152" w:line="208" w:lineRule="atLeast"/>
        <w:jc w:val="both"/>
        <w:rPr>
          <w:bCs/>
        </w:rPr>
      </w:pPr>
      <w:r w:rsidRPr="00DE0B03">
        <w:rPr>
          <w:bCs/>
          <w:color w:val="444444"/>
        </w:rPr>
        <w:t xml:space="preserve"> </w:t>
      </w:r>
      <w:r w:rsidRPr="00DE0B03">
        <w:rPr>
          <w:bCs/>
        </w:rPr>
        <w:t xml:space="preserve">В результате переезда в другое место жительства гражданин Сидоров потерял справку МСЭ об установлении инвалидности. </w:t>
      </w:r>
    </w:p>
    <w:p w:rsidR="00DE0B03" w:rsidRPr="00DE0B03" w:rsidRDefault="00DE0B03" w:rsidP="00DE0B03">
      <w:pPr>
        <w:pStyle w:val="a6"/>
        <w:spacing w:before="0" w:after="152" w:line="208" w:lineRule="atLeast"/>
        <w:jc w:val="both"/>
      </w:pPr>
      <w:r w:rsidRPr="00DE0B03">
        <w:rPr>
          <w:bCs/>
        </w:rPr>
        <w:t>Что делать при утрате справки МСЭ об установлении инвалидности? Можно ли восстановить справку? Куда обращаться?</w:t>
      </w:r>
    </w:p>
    <w:p w:rsidR="00DE0B03" w:rsidRPr="00DE0B03" w:rsidRDefault="00DE0B03" w:rsidP="00DE0B03">
      <w:pPr>
        <w:pStyle w:val="a3"/>
        <w:jc w:val="center"/>
        <w:rPr>
          <w:b/>
        </w:rPr>
      </w:pPr>
      <w:r w:rsidRPr="00DE0B03">
        <w:rPr>
          <w:b/>
        </w:rPr>
        <w:t xml:space="preserve">Задача № </w:t>
      </w:r>
      <w:r>
        <w:rPr>
          <w:b/>
        </w:rPr>
        <w:t>4</w:t>
      </w:r>
      <w:r w:rsidRPr="00DE0B03">
        <w:rPr>
          <w:b/>
        </w:rPr>
        <w:t>.</w:t>
      </w:r>
    </w:p>
    <w:p w:rsidR="00DE0B03" w:rsidRPr="00DE0B03" w:rsidRDefault="00DE0B03" w:rsidP="00DE0B03">
      <w:pPr>
        <w:pStyle w:val="a3"/>
        <w:ind w:left="0" w:firstLine="720"/>
        <w:jc w:val="both"/>
      </w:pPr>
      <w:r w:rsidRPr="00DE0B03">
        <w:t>Гражданка Сидорова направила в Бюро МСЭ заявление о проведении МСЭ для установления инвалидности почтовой связью. Заявление было получено 10 мая 201</w:t>
      </w:r>
      <w:r>
        <w:t>6</w:t>
      </w:r>
      <w:r w:rsidRPr="00DE0B03">
        <w:t xml:space="preserve"> года, о чем свидетельствует </w:t>
      </w:r>
      <w:proofErr w:type="gramStart"/>
      <w:r w:rsidRPr="00DE0B03">
        <w:t>уведомление</w:t>
      </w:r>
      <w:proofErr w:type="gramEnd"/>
      <w:r w:rsidRPr="00DE0B03">
        <w:t xml:space="preserve"> о вручении. Освидетельствование было назначено на 25 мая 201</w:t>
      </w:r>
      <w:r>
        <w:t>6</w:t>
      </w:r>
      <w:r w:rsidRPr="00DE0B03">
        <w:t xml:space="preserve"> года. В результате гражданке Сидоровой была установлена 1 группа инвалидности. В справке, подтверждающей факт установления инвалидности, датой установления инвалидности  указано:  25 мая 201</w:t>
      </w:r>
      <w:r>
        <w:t>6</w:t>
      </w:r>
      <w:r w:rsidRPr="00DE0B03">
        <w:t>, кроме того справка подписана заместителем руководителя Бюро.</w:t>
      </w:r>
    </w:p>
    <w:p w:rsidR="00DE0B03" w:rsidRPr="00DE0B03" w:rsidRDefault="00DE0B03" w:rsidP="00DE0B03">
      <w:pPr>
        <w:pStyle w:val="a3"/>
        <w:spacing w:line="360" w:lineRule="auto"/>
        <w:ind w:left="0" w:firstLine="720"/>
        <w:jc w:val="both"/>
      </w:pPr>
      <w:r w:rsidRPr="00DE0B03">
        <w:t>Какие нарушения допущены ли  в данной ситуации? Ответ обоснуйте ссылками на конкретные правовые нормы.</w:t>
      </w:r>
    </w:p>
    <w:p w:rsidR="00C82264" w:rsidRPr="00DE0B03" w:rsidRDefault="00C82264" w:rsidP="00DE0B03">
      <w:pPr>
        <w:ind w:firstLine="720"/>
        <w:outlineLvl w:val="0"/>
        <w:rPr>
          <w:rStyle w:val="FontStyle81"/>
          <w:sz w:val="24"/>
          <w:szCs w:val="24"/>
        </w:rPr>
      </w:pPr>
    </w:p>
    <w:p w:rsidR="00DE0B03" w:rsidRDefault="00DE0B03">
      <w:pPr>
        <w:rPr>
          <w:rStyle w:val="FontStyle81"/>
          <w:b/>
          <w:sz w:val="24"/>
          <w:szCs w:val="24"/>
        </w:rPr>
      </w:pPr>
      <w:r>
        <w:rPr>
          <w:rStyle w:val="FontStyle81"/>
          <w:b/>
          <w:sz w:val="24"/>
          <w:szCs w:val="24"/>
        </w:rPr>
        <w:br w:type="page"/>
      </w:r>
    </w:p>
    <w:p w:rsidR="00B427C7" w:rsidRDefault="00BA720E" w:rsidP="00B427C7">
      <w:pPr>
        <w:ind w:firstLine="318"/>
        <w:jc w:val="center"/>
        <w:outlineLvl w:val="0"/>
        <w:rPr>
          <w:rStyle w:val="FontStyle81"/>
          <w:b/>
          <w:sz w:val="24"/>
          <w:szCs w:val="24"/>
        </w:rPr>
      </w:pPr>
      <w:r w:rsidRPr="00437D26">
        <w:rPr>
          <w:rStyle w:val="FontStyle81"/>
          <w:b/>
          <w:sz w:val="24"/>
          <w:szCs w:val="24"/>
        </w:rPr>
        <w:t>Практическ</w:t>
      </w:r>
      <w:r w:rsidR="008D4463">
        <w:rPr>
          <w:rStyle w:val="FontStyle81"/>
          <w:b/>
          <w:sz w:val="24"/>
          <w:szCs w:val="24"/>
        </w:rPr>
        <w:t>ое занятие</w:t>
      </w:r>
      <w:r w:rsidRPr="00437D26">
        <w:rPr>
          <w:rStyle w:val="FontStyle81"/>
          <w:b/>
          <w:sz w:val="24"/>
          <w:szCs w:val="24"/>
        </w:rPr>
        <w:t xml:space="preserve"> № </w:t>
      </w:r>
      <w:r>
        <w:rPr>
          <w:rStyle w:val="FontStyle81"/>
          <w:b/>
          <w:sz w:val="24"/>
          <w:szCs w:val="24"/>
        </w:rPr>
        <w:t>10</w:t>
      </w:r>
    </w:p>
    <w:p w:rsidR="008D4463" w:rsidRPr="008D4463" w:rsidRDefault="008D4463" w:rsidP="00B427C7">
      <w:pPr>
        <w:ind w:firstLine="318"/>
        <w:jc w:val="center"/>
        <w:outlineLvl w:val="0"/>
        <w:rPr>
          <w:rStyle w:val="FontStyle81"/>
          <w:sz w:val="24"/>
          <w:szCs w:val="24"/>
        </w:rPr>
      </w:pPr>
      <w:r w:rsidRPr="008D4463">
        <w:rPr>
          <w:rStyle w:val="FontStyle81"/>
          <w:sz w:val="24"/>
          <w:szCs w:val="24"/>
        </w:rPr>
        <w:t>(семинар)</w:t>
      </w:r>
    </w:p>
    <w:p w:rsidR="00BA720E" w:rsidRPr="008D4463" w:rsidRDefault="00B427C7" w:rsidP="00634DFF">
      <w:pPr>
        <w:ind w:firstLine="31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463">
        <w:rPr>
          <w:rStyle w:val="FontStyle81"/>
          <w:b/>
          <w:sz w:val="24"/>
          <w:szCs w:val="24"/>
        </w:rPr>
        <w:t>Тема:</w:t>
      </w:r>
      <w:r w:rsidR="00BA720E" w:rsidRPr="008D4463">
        <w:rPr>
          <w:rFonts w:ascii="Times New Roman" w:hAnsi="Times New Roman" w:cs="Times New Roman"/>
          <w:bCs/>
          <w:sz w:val="24"/>
          <w:szCs w:val="24"/>
        </w:rPr>
        <w:t xml:space="preserve"> Организация работы органов Пенсионного Фонда России</w:t>
      </w:r>
    </w:p>
    <w:p w:rsidR="00B427C7" w:rsidRPr="008D4463" w:rsidRDefault="00B427C7" w:rsidP="00B427C7">
      <w:pPr>
        <w:rPr>
          <w:rFonts w:ascii="Times New Roman" w:hAnsi="Times New Roman" w:cs="Times New Roman"/>
          <w:b/>
          <w:sz w:val="24"/>
          <w:szCs w:val="24"/>
        </w:rPr>
      </w:pPr>
      <w:r w:rsidRPr="008D4463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B427C7" w:rsidRPr="008D4463" w:rsidRDefault="00B427C7" w:rsidP="00B427C7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8D4463">
        <w:rPr>
          <w:rStyle w:val="FontStyle53"/>
          <w:sz w:val="24"/>
          <w:szCs w:val="24"/>
        </w:rPr>
        <w:t xml:space="preserve">Научиться </w:t>
      </w:r>
      <w:proofErr w:type="gramStart"/>
      <w:r w:rsidRPr="008D4463">
        <w:rPr>
          <w:rStyle w:val="FontStyle53"/>
          <w:sz w:val="24"/>
          <w:szCs w:val="24"/>
        </w:rPr>
        <w:t>самостоятельно</w:t>
      </w:r>
      <w:proofErr w:type="gramEnd"/>
      <w:r w:rsidRPr="008D4463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8D4463">
        <w:t>применять нормативно-правовые акты социального и пенсионного обеспечения в профессиональной деятельности;</w:t>
      </w:r>
    </w:p>
    <w:p w:rsidR="00B427C7" w:rsidRDefault="00B427C7" w:rsidP="00B427C7">
      <w:pPr>
        <w:pStyle w:val="a3"/>
        <w:outlineLvl w:val="0"/>
        <w:rPr>
          <w:b/>
          <w:color w:val="000000"/>
          <w:u w:val="single"/>
        </w:rPr>
      </w:pPr>
    </w:p>
    <w:p w:rsidR="00B427C7" w:rsidRPr="00B427C7" w:rsidRDefault="00B427C7" w:rsidP="00B427C7">
      <w:pPr>
        <w:pStyle w:val="a3"/>
        <w:outlineLvl w:val="0"/>
        <w:rPr>
          <w:b/>
          <w:color w:val="000000"/>
          <w:u w:val="single"/>
        </w:rPr>
      </w:pPr>
      <w:r w:rsidRPr="00B427C7">
        <w:rPr>
          <w:b/>
          <w:color w:val="000000"/>
          <w:u w:val="single"/>
        </w:rPr>
        <w:t>Средства обучения</w:t>
      </w:r>
    </w:p>
    <w:p w:rsidR="00B427C7" w:rsidRPr="008A3057" w:rsidRDefault="00B427C7" w:rsidP="00B427C7">
      <w:pPr>
        <w:pStyle w:val="a3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B427C7" w:rsidRPr="00B427C7" w:rsidRDefault="00B427C7" w:rsidP="00B427C7">
      <w:pPr>
        <w:pStyle w:val="a3"/>
        <w:adjustRightInd w:val="0"/>
        <w:spacing w:line="276" w:lineRule="auto"/>
      </w:pPr>
      <w:r w:rsidRPr="00B427C7">
        <w:rPr>
          <w:u w:val="single"/>
        </w:rPr>
        <w:t xml:space="preserve">    2.Нормативно-правовые акты по теме занятия:</w:t>
      </w:r>
      <w:r w:rsidRPr="00B427C7">
        <w:t xml:space="preserve"> </w:t>
      </w:r>
    </w:p>
    <w:p w:rsidR="00B427C7" w:rsidRPr="00B427C7" w:rsidRDefault="00B427C7" w:rsidP="00B427C7">
      <w:pPr>
        <w:pStyle w:val="a3"/>
        <w:numPr>
          <w:ilvl w:val="0"/>
          <w:numId w:val="30"/>
        </w:numPr>
        <w:spacing w:after="200" w:line="276" w:lineRule="auto"/>
        <w:jc w:val="both"/>
      </w:pPr>
      <w:r w:rsidRPr="00B427C7">
        <w:t>Постановление ВС РФ от 27.12.1991 N 2122-1</w:t>
      </w:r>
      <w:r w:rsidRPr="00B427C7">
        <w:br/>
        <w:t>(ред. от 05.08.2000)</w:t>
      </w:r>
      <w:r w:rsidRPr="00B427C7">
        <w:br/>
        <w:t>"Вопросы Пенсионного фонда Российской Федерации (России)"</w:t>
      </w:r>
      <w:r w:rsidRPr="00B427C7">
        <w:br/>
        <w:t>(вместе с "Положением о Пенсионном фонде Российской Федерации (России)", "Порядком уплаты страховых взносов работодателями и гражданами в Пенсионный фонд Российской Федерации (России)").</w:t>
      </w:r>
    </w:p>
    <w:p w:rsidR="00B427C7" w:rsidRPr="00B427C7" w:rsidRDefault="00B427C7" w:rsidP="00B427C7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B427C7">
        <w:t>Постановление Правления ПФ РФ от 09.10.2000 N 118</w:t>
      </w:r>
      <w:r w:rsidRPr="00B427C7">
        <w:br/>
        <w:t>"О создании Управлений ПФР в федеральных округах"</w:t>
      </w:r>
      <w:r w:rsidRPr="00B427C7">
        <w:br/>
        <w:t>(вместе с "Типовым Положением об Управлении Пенсионного фонда Российской Федерации в федеральном округе")</w:t>
      </w:r>
    </w:p>
    <w:p w:rsidR="00B427C7" w:rsidRPr="00B427C7" w:rsidRDefault="00B427C7" w:rsidP="00B427C7">
      <w:pPr>
        <w:rPr>
          <w:rFonts w:ascii="Times New Roman" w:hAnsi="Times New Roman" w:cs="Times New Roman"/>
          <w:sz w:val="24"/>
          <w:szCs w:val="24"/>
        </w:rPr>
      </w:pPr>
    </w:p>
    <w:p w:rsidR="00B427C7" w:rsidRPr="00AA4FB7" w:rsidRDefault="00B427C7" w:rsidP="00B427C7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Pr="00AA4FB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обучения</w:t>
      </w:r>
      <w:r w:rsidRPr="00AA4FB7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вовая система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B427C7" w:rsidRPr="008A3057" w:rsidRDefault="00B427C7" w:rsidP="00B427C7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8A30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427C7" w:rsidRPr="007358BC" w:rsidRDefault="00B427C7" w:rsidP="00C82264">
      <w:pPr>
        <w:pStyle w:val="a3"/>
        <w:numPr>
          <w:ilvl w:val="0"/>
          <w:numId w:val="37"/>
        </w:numPr>
        <w:spacing w:after="200" w:line="276" w:lineRule="auto"/>
        <w:jc w:val="both"/>
      </w:pPr>
      <w:r w:rsidRPr="007358BC">
        <w:t>Изучите действующие нормативно-правовые акты по вопросам организации работы органов Пенсионного Фонда РФ.</w:t>
      </w:r>
    </w:p>
    <w:p w:rsidR="00B427C7" w:rsidRPr="007358BC" w:rsidRDefault="00B427C7" w:rsidP="00C82264">
      <w:pPr>
        <w:pStyle w:val="a3"/>
        <w:numPr>
          <w:ilvl w:val="0"/>
          <w:numId w:val="37"/>
        </w:numPr>
        <w:spacing w:after="200" w:line="276" w:lineRule="auto"/>
        <w:jc w:val="both"/>
      </w:pPr>
      <w:r w:rsidRPr="007358BC">
        <w:t>Охарактеризуйте правовое положение Управлений ПФР в федеральных округах, порядок и цели их создания.</w:t>
      </w:r>
    </w:p>
    <w:p w:rsidR="00C82264" w:rsidRPr="007358BC" w:rsidRDefault="00B427C7" w:rsidP="00C82264">
      <w:pPr>
        <w:pStyle w:val="a3"/>
        <w:numPr>
          <w:ilvl w:val="0"/>
          <w:numId w:val="37"/>
        </w:numPr>
        <w:spacing w:after="200" w:line="276" w:lineRule="auto"/>
        <w:jc w:val="both"/>
      </w:pPr>
      <w:r w:rsidRPr="007358BC">
        <w:t>Каковы задачи и функции Управлений ПФР в федеральных округах?</w:t>
      </w:r>
    </w:p>
    <w:p w:rsidR="00B427C7" w:rsidRPr="007358BC" w:rsidRDefault="00B427C7" w:rsidP="00C82264">
      <w:pPr>
        <w:pStyle w:val="a3"/>
        <w:numPr>
          <w:ilvl w:val="0"/>
          <w:numId w:val="37"/>
        </w:numPr>
        <w:spacing w:after="200" w:line="276" w:lineRule="auto"/>
        <w:jc w:val="both"/>
      </w:pPr>
      <w:r w:rsidRPr="007358BC">
        <w:t>Охарактеризуйте правовое положение Пенсионного Фонда РФ, порядок и цели его создания.</w:t>
      </w:r>
    </w:p>
    <w:p w:rsidR="00B427C7" w:rsidRPr="007358BC" w:rsidRDefault="00B427C7" w:rsidP="00C82264">
      <w:pPr>
        <w:pStyle w:val="a3"/>
        <w:numPr>
          <w:ilvl w:val="0"/>
          <w:numId w:val="37"/>
        </w:numPr>
        <w:spacing w:after="200" w:line="276" w:lineRule="auto"/>
        <w:jc w:val="both"/>
      </w:pPr>
      <w:r w:rsidRPr="007358BC">
        <w:t>Каковы функции ПФР?</w:t>
      </w:r>
    </w:p>
    <w:p w:rsidR="00B427C7" w:rsidRPr="007358BC" w:rsidRDefault="00B427C7" w:rsidP="00C82264">
      <w:pPr>
        <w:pStyle w:val="a3"/>
        <w:numPr>
          <w:ilvl w:val="0"/>
          <w:numId w:val="37"/>
        </w:numPr>
        <w:spacing w:after="200" w:line="276" w:lineRule="auto"/>
        <w:jc w:val="both"/>
      </w:pPr>
      <w:r w:rsidRPr="007358BC">
        <w:t>В каком порядке осуществляется руководство деятельностью ПФР?</w:t>
      </w:r>
    </w:p>
    <w:p w:rsidR="00B427C7" w:rsidRPr="007358BC" w:rsidRDefault="00B427C7" w:rsidP="00B427C7">
      <w:pPr>
        <w:pStyle w:val="a3"/>
        <w:jc w:val="both"/>
      </w:pPr>
    </w:p>
    <w:p w:rsidR="00DC4F8E" w:rsidRDefault="00DC4F8E">
      <w:pPr>
        <w:rPr>
          <w:rStyle w:val="FontStyle81"/>
          <w:b/>
          <w:sz w:val="24"/>
          <w:szCs w:val="24"/>
        </w:rPr>
      </w:pPr>
      <w:r>
        <w:rPr>
          <w:rStyle w:val="FontStyle81"/>
          <w:b/>
          <w:sz w:val="24"/>
          <w:szCs w:val="24"/>
        </w:rPr>
        <w:br w:type="page"/>
      </w:r>
    </w:p>
    <w:p w:rsidR="008D4463" w:rsidRPr="008D4463" w:rsidRDefault="00BA720E" w:rsidP="008D4463">
      <w:pPr>
        <w:ind w:firstLine="318"/>
        <w:jc w:val="center"/>
        <w:outlineLvl w:val="0"/>
        <w:rPr>
          <w:rStyle w:val="FontStyle81"/>
          <w:b/>
          <w:sz w:val="24"/>
          <w:szCs w:val="24"/>
        </w:rPr>
      </w:pPr>
      <w:r w:rsidRPr="008D4463">
        <w:rPr>
          <w:rStyle w:val="FontStyle81"/>
          <w:b/>
          <w:sz w:val="24"/>
          <w:szCs w:val="24"/>
        </w:rPr>
        <w:t>Практическое занятие № 11</w:t>
      </w:r>
    </w:p>
    <w:p w:rsidR="00BA720E" w:rsidRPr="008D4463" w:rsidRDefault="008D4463" w:rsidP="00634DFF">
      <w:pPr>
        <w:ind w:firstLine="31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46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BA720E" w:rsidRPr="008D4463">
        <w:rPr>
          <w:rFonts w:ascii="Times New Roman" w:hAnsi="Times New Roman" w:cs="Times New Roman"/>
          <w:bCs/>
          <w:sz w:val="24"/>
          <w:szCs w:val="24"/>
        </w:rPr>
        <w:t xml:space="preserve"> Основы государственного регулирования обязательного пенсионного страхования в Российской Федерации</w:t>
      </w:r>
    </w:p>
    <w:p w:rsidR="008D4463" w:rsidRPr="008D4463" w:rsidRDefault="008D4463" w:rsidP="008D4463">
      <w:pPr>
        <w:pStyle w:val="22"/>
        <w:tabs>
          <w:tab w:val="num" w:pos="786"/>
        </w:tabs>
        <w:ind w:left="0" w:firstLine="0"/>
        <w:jc w:val="both"/>
        <w:rPr>
          <w:rStyle w:val="FontStyle53"/>
          <w:b/>
          <w:sz w:val="24"/>
          <w:szCs w:val="24"/>
        </w:rPr>
      </w:pPr>
      <w:r w:rsidRPr="008D4463">
        <w:rPr>
          <w:rStyle w:val="FontStyle53"/>
          <w:b/>
          <w:sz w:val="24"/>
          <w:szCs w:val="24"/>
        </w:rPr>
        <w:t>Цель работы:</w:t>
      </w:r>
    </w:p>
    <w:p w:rsidR="008D4463" w:rsidRPr="008D4463" w:rsidRDefault="008D4463" w:rsidP="008D4463">
      <w:pPr>
        <w:pStyle w:val="22"/>
        <w:tabs>
          <w:tab w:val="num" w:pos="786"/>
        </w:tabs>
        <w:ind w:left="0" w:firstLine="0"/>
        <w:jc w:val="both"/>
      </w:pPr>
      <w:r>
        <w:rPr>
          <w:rStyle w:val="FontStyle53"/>
          <w:sz w:val="24"/>
          <w:szCs w:val="24"/>
        </w:rPr>
        <w:t xml:space="preserve">- </w:t>
      </w:r>
      <w:r w:rsidRPr="008D4463">
        <w:rPr>
          <w:rStyle w:val="FontStyle53"/>
          <w:sz w:val="24"/>
          <w:szCs w:val="24"/>
        </w:rPr>
        <w:t xml:space="preserve">Научиться </w:t>
      </w:r>
      <w:proofErr w:type="gramStart"/>
      <w:r w:rsidRPr="008D4463">
        <w:rPr>
          <w:rStyle w:val="FontStyle53"/>
          <w:sz w:val="24"/>
          <w:szCs w:val="24"/>
        </w:rPr>
        <w:t>самостоятельно</w:t>
      </w:r>
      <w:proofErr w:type="gramEnd"/>
      <w:r w:rsidRPr="008D4463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8D4463">
        <w:t>применять нормативно-правовые акты социального и пенсионного обеспечения в профессиональной деятельности;</w:t>
      </w:r>
    </w:p>
    <w:p w:rsidR="008D4463" w:rsidRDefault="008D4463" w:rsidP="008D4463">
      <w:pPr>
        <w:pStyle w:val="22"/>
        <w:tabs>
          <w:tab w:val="num" w:pos="786"/>
        </w:tabs>
        <w:ind w:left="0" w:firstLine="0"/>
        <w:jc w:val="both"/>
        <w:rPr>
          <w:sz w:val="28"/>
          <w:szCs w:val="28"/>
        </w:rPr>
      </w:pPr>
    </w:p>
    <w:p w:rsidR="009A1406" w:rsidRPr="00B427C7" w:rsidRDefault="009A1406" w:rsidP="009A1406">
      <w:pPr>
        <w:pStyle w:val="a3"/>
        <w:outlineLvl w:val="0"/>
        <w:rPr>
          <w:b/>
          <w:color w:val="000000"/>
          <w:u w:val="single"/>
        </w:rPr>
      </w:pPr>
      <w:r w:rsidRPr="00B427C7">
        <w:rPr>
          <w:b/>
          <w:color w:val="000000"/>
          <w:u w:val="single"/>
        </w:rPr>
        <w:t>Средства обучения</w:t>
      </w:r>
    </w:p>
    <w:p w:rsidR="009A1406" w:rsidRPr="008A3057" w:rsidRDefault="009A1406" w:rsidP="009A1406">
      <w:pPr>
        <w:pStyle w:val="a3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9A1406" w:rsidRPr="00B427C7" w:rsidRDefault="009A1406" w:rsidP="009A1406">
      <w:pPr>
        <w:pStyle w:val="a3"/>
        <w:adjustRightInd w:val="0"/>
        <w:spacing w:line="276" w:lineRule="auto"/>
      </w:pPr>
      <w:r w:rsidRPr="00B427C7">
        <w:rPr>
          <w:u w:val="single"/>
        </w:rPr>
        <w:t xml:space="preserve">    2.Нормативно-правовые акты по теме занятия:</w:t>
      </w:r>
      <w:r w:rsidRPr="00B427C7">
        <w:t xml:space="preserve"> </w:t>
      </w:r>
    </w:p>
    <w:p w:rsidR="009A1406" w:rsidRDefault="009A1406" w:rsidP="009A1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06">
        <w:rPr>
          <w:rFonts w:ascii="Times New Roman" w:hAnsi="Times New Roman" w:cs="Times New Roman"/>
          <w:sz w:val="24"/>
          <w:szCs w:val="24"/>
        </w:rPr>
        <w:t>Федеральный закон от 15.12.2001 N 167-ФЗ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06">
        <w:rPr>
          <w:rFonts w:ascii="Times New Roman" w:hAnsi="Times New Roman" w:cs="Times New Roman"/>
          <w:sz w:val="24"/>
          <w:szCs w:val="24"/>
        </w:rPr>
        <w:t xml:space="preserve">(ред. от 28.07.2012) </w:t>
      </w:r>
      <w:r w:rsidRPr="009A1406">
        <w:rPr>
          <w:rFonts w:ascii="Times New Roman" w:hAnsi="Times New Roman" w:cs="Times New Roman"/>
          <w:sz w:val="24"/>
          <w:szCs w:val="24"/>
        </w:rPr>
        <w:br/>
        <w:t>"Об обязательном пенсионном страховании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1406" w:rsidRPr="009A1406" w:rsidRDefault="009A1406" w:rsidP="009A1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06">
        <w:rPr>
          <w:rFonts w:ascii="Times New Roman" w:hAnsi="Times New Roman" w:cs="Times New Roman"/>
          <w:sz w:val="24"/>
          <w:szCs w:val="24"/>
        </w:rPr>
        <w:t>Федеральный закон от 30.11.2011 N 373-ФЗ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06">
        <w:rPr>
          <w:rFonts w:ascii="Times New Roman" w:hAnsi="Times New Roman" w:cs="Times New Roman"/>
          <w:sz w:val="24"/>
          <w:szCs w:val="24"/>
        </w:rPr>
        <w:t>(ред. от 25.06.2012)</w:t>
      </w:r>
      <w:r w:rsidRPr="009A1406">
        <w:rPr>
          <w:rFonts w:ascii="Times New Roman" w:hAnsi="Times New Roman" w:cs="Times New Roman"/>
          <w:sz w:val="24"/>
          <w:szCs w:val="24"/>
        </w:rPr>
        <w:br/>
        <w:t>"О бюджете Пенсионного фонда Российской Федерации на 2012 год и на плановый период 2013 и 2014 годов"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406" w:rsidRPr="009A1406" w:rsidRDefault="009A1406" w:rsidP="009A1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06">
        <w:rPr>
          <w:rFonts w:ascii="Times New Roman" w:hAnsi="Times New Roman" w:cs="Times New Roman"/>
          <w:sz w:val="24"/>
          <w:szCs w:val="24"/>
        </w:rPr>
        <w:t>Федеральный закон от 11.01.1995 N 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06">
        <w:rPr>
          <w:rFonts w:ascii="Times New Roman" w:hAnsi="Times New Roman" w:cs="Times New Roman"/>
          <w:sz w:val="24"/>
          <w:szCs w:val="24"/>
        </w:rPr>
        <w:t>(ред. от 29.12.2010)</w:t>
      </w:r>
      <w:r w:rsidRPr="009A1406">
        <w:rPr>
          <w:rFonts w:ascii="Times New Roman" w:hAnsi="Times New Roman" w:cs="Times New Roman"/>
          <w:sz w:val="24"/>
          <w:szCs w:val="24"/>
        </w:rPr>
        <w:br/>
        <w:t>"О Счетной палате Российской Федерации"</w:t>
      </w:r>
      <w:r w:rsidRPr="009A1406">
        <w:rPr>
          <w:rFonts w:ascii="Times New Roman" w:hAnsi="Times New Roman" w:cs="Times New Roman"/>
          <w:sz w:val="24"/>
          <w:szCs w:val="24"/>
        </w:rPr>
        <w:br/>
        <w:t xml:space="preserve">(с изм. и доп., </w:t>
      </w:r>
      <w:proofErr w:type="gramStart"/>
      <w:r w:rsidRPr="009A1406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9A1406">
        <w:rPr>
          <w:rFonts w:ascii="Times New Roman" w:hAnsi="Times New Roman" w:cs="Times New Roman"/>
          <w:sz w:val="24"/>
          <w:szCs w:val="24"/>
        </w:rPr>
        <w:t xml:space="preserve"> в силу с 15.01.2011)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406" w:rsidRDefault="009A1406" w:rsidP="009A14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406">
        <w:rPr>
          <w:rFonts w:ascii="Times New Roman" w:hAnsi="Times New Roman" w:cs="Times New Roman"/>
          <w:sz w:val="24"/>
          <w:szCs w:val="24"/>
        </w:rPr>
        <w:t>Постановление Правительства РФ от 15.06.2004 N 278</w:t>
      </w:r>
    </w:p>
    <w:p w:rsidR="009A1406" w:rsidRPr="009A1406" w:rsidRDefault="009A1406" w:rsidP="009A140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1406">
        <w:rPr>
          <w:rFonts w:ascii="Times New Roman" w:hAnsi="Times New Roman" w:cs="Times New Roman"/>
          <w:sz w:val="24"/>
          <w:szCs w:val="24"/>
        </w:rPr>
        <w:t>(ред. от 24.03.2011)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06">
        <w:rPr>
          <w:rFonts w:ascii="Times New Roman" w:hAnsi="Times New Roman" w:cs="Times New Roman"/>
          <w:sz w:val="24"/>
          <w:szCs w:val="24"/>
        </w:rPr>
        <w:t>"Об утверждении Положения о Федеральной службе финансово-бюджетного надзора"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1406" w:rsidRPr="009A1406" w:rsidRDefault="009A1406" w:rsidP="009A1406">
      <w:pPr>
        <w:spacing w:after="20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1406">
        <w:rPr>
          <w:rFonts w:ascii="Times New Roman" w:hAnsi="Times New Roman" w:cs="Times New Roman"/>
          <w:sz w:val="24"/>
          <w:szCs w:val="24"/>
        </w:rPr>
        <w:t>Постановление ВС РФ от 27.12.1991 N 2122-1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06">
        <w:rPr>
          <w:rFonts w:ascii="Times New Roman" w:hAnsi="Times New Roman" w:cs="Times New Roman"/>
          <w:sz w:val="24"/>
          <w:szCs w:val="24"/>
        </w:rPr>
        <w:t>(ред. от 05.08.2000)</w:t>
      </w:r>
      <w:r w:rsidRPr="009A1406">
        <w:rPr>
          <w:rFonts w:ascii="Times New Roman" w:hAnsi="Times New Roman" w:cs="Times New Roman"/>
          <w:sz w:val="24"/>
          <w:szCs w:val="24"/>
        </w:rPr>
        <w:br/>
        <w:t>"Вопросы Пенсионного фонда Российской Федерации (России)"</w:t>
      </w:r>
      <w:r w:rsidRPr="009A1406">
        <w:rPr>
          <w:rFonts w:ascii="Times New Roman" w:hAnsi="Times New Roman" w:cs="Times New Roman"/>
          <w:sz w:val="24"/>
          <w:szCs w:val="24"/>
        </w:rPr>
        <w:br/>
        <w:t>(вместе с "Положением о Пенсионном фонде Российской Федерации (России)", "Порядком уплаты страховых взносов работодателями и гражданами в Пенсионный фонд Российской Федерации (России)").</w:t>
      </w:r>
    </w:p>
    <w:p w:rsidR="009A1406" w:rsidRPr="00AA4FB7" w:rsidRDefault="009A1406" w:rsidP="009A1406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Pr="00AA4FB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обучения</w:t>
      </w:r>
      <w:r w:rsidRPr="00AA4FB7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вовая система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9A1406" w:rsidRPr="008A3057" w:rsidRDefault="009A1406" w:rsidP="009A1406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8A30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D2431" w:rsidRPr="003D2431" w:rsidRDefault="003D2431" w:rsidP="003D2431">
      <w:pPr>
        <w:autoSpaceDE w:val="0"/>
        <w:autoSpaceDN w:val="0"/>
        <w:adjustRightInd w:val="0"/>
        <w:spacing w:after="20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D2431">
        <w:rPr>
          <w:rFonts w:ascii="Times New Roman" w:hAnsi="Times New Roman" w:cs="Times New Roman"/>
          <w:sz w:val="24"/>
          <w:szCs w:val="24"/>
        </w:rPr>
        <w:t xml:space="preserve">1.Изучите действующие нормативно-правовые акты по  </w:t>
      </w:r>
      <w:r w:rsidRPr="003D2431">
        <w:rPr>
          <w:rFonts w:ascii="Times New Roman" w:hAnsi="Times New Roman" w:cs="Times New Roman"/>
          <w:bCs/>
          <w:sz w:val="24"/>
          <w:szCs w:val="24"/>
        </w:rPr>
        <w:t>государственному регулированию обязательного пенсионного страхования в Российской Федерации.</w:t>
      </w:r>
    </w:p>
    <w:p w:rsidR="003D2431" w:rsidRPr="003D2431" w:rsidRDefault="003D2431" w:rsidP="003D2431">
      <w:pPr>
        <w:spacing w:after="20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2431">
        <w:rPr>
          <w:rFonts w:ascii="Times New Roman" w:hAnsi="Times New Roman" w:cs="Times New Roman"/>
          <w:sz w:val="24"/>
          <w:szCs w:val="24"/>
        </w:rPr>
        <w:t>Каковы  основные источники формирования бюджета Пенсионного фонда РФ.</w:t>
      </w:r>
    </w:p>
    <w:p w:rsidR="003D2431" w:rsidRPr="003D2431" w:rsidRDefault="003D2431" w:rsidP="003D2431">
      <w:pPr>
        <w:pStyle w:val="a3"/>
        <w:tabs>
          <w:tab w:val="left" w:pos="0"/>
        </w:tabs>
        <w:spacing w:after="200"/>
        <w:ind w:left="0" w:firstLine="567"/>
        <w:jc w:val="both"/>
      </w:pPr>
      <w:r w:rsidRPr="003D2431">
        <w:t>Каковы</w:t>
      </w:r>
      <w:r w:rsidRPr="003D2431">
        <w:rPr>
          <w:rFonts w:ascii="Calibri" w:hAnsi="Calibri" w:cs="Calibri"/>
        </w:rPr>
        <w:t xml:space="preserve"> </w:t>
      </w:r>
      <w:r w:rsidRPr="003D2431">
        <w:t>направления расходования средств ПФР?</w:t>
      </w:r>
    </w:p>
    <w:p w:rsidR="003D2431" w:rsidRPr="003D2431" w:rsidRDefault="003D2431" w:rsidP="003D2431">
      <w:pPr>
        <w:pStyle w:val="a3"/>
        <w:tabs>
          <w:tab w:val="left" w:pos="2625"/>
        </w:tabs>
        <w:spacing w:after="200"/>
        <w:ind w:left="0" w:firstLine="567"/>
        <w:jc w:val="both"/>
      </w:pPr>
      <w:r w:rsidRPr="003D2431">
        <w:t xml:space="preserve">Какие органы осуществляют </w:t>
      </w:r>
      <w:proofErr w:type="gramStart"/>
      <w:r w:rsidRPr="003D2431">
        <w:t>контроль за</w:t>
      </w:r>
      <w:proofErr w:type="gramEnd"/>
      <w:r w:rsidRPr="003D2431">
        <w:t xml:space="preserve"> использованием средств бюджета Пенсионного фонда РФ? Какова их компетенция?</w:t>
      </w:r>
    </w:p>
    <w:p w:rsidR="003D2431" w:rsidRPr="003D2431" w:rsidRDefault="003D2431" w:rsidP="003D2431">
      <w:pPr>
        <w:autoSpaceDE w:val="0"/>
        <w:autoSpaceDN w:val="0"/>
        <w:adjustRightInd w:val="0"/>
        <w:spacing w:after="20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2431">
        <w:rPr>
          <w:rFonts w:ascii="Times New Roman" w:hAnsi="Times New Roman" w:cs="Times New Roman"/>
          <w:sz w:val="24"/>
          <w:szCs w:val="24"/>
        </w:rPr>
        <w:t>Какая ответственность за нецелевое расходование денежных средств Пенсионного фонда РФ предусмотрена действующим законодательством?</w:t>
      </w:r>
    </w:p>
    <w:p w:rsidR="003D2431" w:rsidRDefault="003D2431" w:rsidP="003D2431">
      <w:pPr>
        <w:pStyle w:val="a9"/>
        <w:ind w:left="678" w:firstLine="0"/>
        <w:rPr>
          <w:sz w:val="24"/>
          <w:szCs w:val="24"/>
        </w:rPr>
      </w:pPr>
      <w:r>
        <w:rPr>
          <w:sz w:val="24"/>
          <w:szCs w:val="24"/>
        </w:rPr>
        <w:t>2.Решить задачи</w:t>
      </w:r>
    </w:p>
    <w:p w:rsidR="00C63482" w:rsidRPr="00C63482" w:rsidRDefault="003D2431" w:rsidP="003D2431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№1. </w:t>
      </w:r>
      <w:r w:rsidR="00C63482" w:rsidRPr="00C63482">
        <w:rPr>
          <w:sz w:val="24"/>
          <w:szCs w:val="24"/>
        </w:rPr>
        <w:t xml:space="preserve">Иванов зарегистрирован в качестве предпринимателя без образования юридического лица, занимается коммерческой деятельностью. </w:t>
      </w:r>
    </w:p>
    <w:p w:rsidR="00C63482" w:rsidRPr="00C63482" w:rsidRDefault="00C63482" w:rsidP="00C63482">
      <w:pPr>
        <w:pStyle w:val="aa"/>
        <w:rPr>
          <w:color w:val="auto"/>
          <w:sz w:val="24"/>
          <w:szCs w:val="24"/>
        </w:rPr>
      </w:pPr>
      <w:r w:rsidRPr="00C63482">
        <w:rPr>
          <w:color w:val="auto"/>
          <w:sz w:val="24"/>
          <w:szCs w:val="24"/>
        </w:rPr>
        <w:t xml:space="preserve">Должен ли он платить взносы во внебюджетные государственные социальные фонды? Если да, то в </w:t>
      </w:r>
      <w:proofErr w:type="gramStart"/>
      <w:r w:rsidRPr="00C63482">
        <w:rPr>
          <w:color w:val="auto"/>
          <w:sz w:val="24"/>
          <w:szCs w:val="24"/>
        </w:rPr>
        <w:t>какие</w:t>
      </w:r>
      <w:proofErr w:type="gramEnd"/>
      <w:r w:rsidRPr="00C63482">
        <w:rPr>
          <w:color w:val="auto"/>
          <w:sz w:val="24"/>
          <w:szCs w:val="24"/>
        </w:rPr>
        <w:t xml:space="preserve"> и в каком размере?</w:t>
      </w:r>
    </w:p>
    <w:p w:rsidR="00C63482" w:rsidRPr="00C63482" w:rsidRDefault="003D2431" w:rsidP="00C63482">
      <w:pPr>
        <w:pStyle w:val="a9"/>
        <w:rPr>
          <w:sz w:val="24"/>
          <w:szCs w:val="24"/>
        </w:rPr>
      </w:pPr>
      <w:r w:rsidRPr="003D2431">
        <w:rPr>
          <w:bCs/>
          <w:sz w:val="24"/>
          <w:szCs w:val="24"/>
        </w:rPr>
        <w:t>№2</w:t>
      </w:r>
      <w:r w:rsidR="00C63482" w:rsidRPr="003D2431">
        <w:rPr>
          <w:bCs/>
          <w:sz w:val="24"/>
          <w:szCs w:val="24"/>
        </w:rPr>
        <w:t>.</w:t>
      </w:r>
      <w:r w:rsidR="00C63482" w:rsidRPr="00C63482">
        <w:rPr>
          <w:sz w:val="24"/>
          <w:szCs w:val="24"/>
        </w:rPr>
        <w:t xml:space="preserve"> Предприятие начислило лицам, работающим на нем по трудовым договорам и договорам подряда, 10 </w:t>
      </w:r>
      <w:proofErr w:type="gramStart"/>
      <w:r w:rsidR="00C63482" w:rsidRPr="00C63482">
        <w:rPr>
          <w:sz w:val="24"/>
          <w:szCs w:val="24"/>
        </w:rPr>
        <w:t>млн</w:t>
      </w:r>
      <w:proofErr w:type="gramEnd"/>
      <w:r w:rsidR="00C63482" w:rsidRPr="00C63482">
        <w:rPr>
          <w:sz w:val="24"/>
          <w:szCs w:val="24"/>
        </w:rPr>
        <w:t xml:space="preserve"> рублей в виде заработной платы и вознаграждения за выполненный объем работ. </w:t>
      </w:r>
    </w:p>
    <w:p w:rsidR="00C63482" w:rsidRPr="00C63482" w:rsidRDefault="00C63482" w:rsidP="00C63482">
      <w:pPr>
        <w:pStyle w:val="a9"/>
        <w:spacing w:before="0"/>
        <w:rPr>
          <w:sz w:val="24"/>
          <w:szCs w:val="24"/>
        </w:rPr>
      </w:pPr>
      <w:r w:rsidRPr="00C63482">
        <w:rPr>
          <w:sz w:val="24"/>
          <w:szCs w:val="24"/>
        </w:rPr>
        <w:t xml:space="preserve">В какие внебюджетные социальные </w:t>
      </w:r>
      <w:proofErr w:type="gramStart"/>
      <w:r w:rsidRPr="00C63482">
        <w:rPr>
          <w:sz w:val="24"/>
          <w:szCs w:val="24"/>
        </w:rPr>
        <w:t>фонды</w:t>
      </w:r>
      <w:proofErr w:type="gramEnd"/>
      <w:r w:rsidRPr="00C63482">
        <w:rPr>
          <w:sz w:val="24"/>
          <w:szCs w:val="24"/>
        </w:rPr>
        <w:t xml:space="preserve"> и в </w:t>
      </w:r>
      <w:proofErr w:type="gramStart"/>
      <w:r w:rsidRPr="00C63482">
        <w:rPr>
          <w:sz w:val="24"/>
          <w:szCs w:val="24"/>
        </w:rPr>
        <w:t>каком</w:t>
      </w:r>
      <w:proofErr w:type="gramEnd"/>
      <w:r w:rsidRPr="00C63482">
        <w:rPr>
          <w:sz w:val="24"/>
          <w:szCs w:val="24"/>
        </w:rPr>
        <w:t xml:space="preserve"> размере должно внести взносы предприятие-работодатель?</w:t>
      </w:r>
    </w:p>
    <w:p w:rsidR="00C63482" w:rsidRPr="00C63482" w:rsidRDefault="003D2431" w:rsidP="00C6348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№3. </w:t>
      </w:r>
      <w:r w:rsidR="00C63482" w:rsidRPr="00C63482">
        <w:rPr>
          <w:sz w:val="24"/>
          <w:szCs w:val="24"/>
        </w:rPr>
        <w:t xml:space="preserve">Петров в возрасте 60 лет после выхода на пенсию переехал на постоянное место жительства к дочери на Украину. </w:t>
      </w:r>
    </w:p>
    <w:p w:rsidR="00C63482" w:rsidRPr="00C63482" w:rsidRDefault="00C63482" w:rsidP="00C63482">
      <w:pPr>
        <w:pStyle w:val="a9"/>
        <w:spacing w:before="0"/>
        <w:rPr>
          <w:sz w:val="24"/>
          <w:szCs w:val="24"/>
        </w:rPr>
      </w:pPr>
      <w:r w:rsidRPr="00C63482">
        <w:rPr>
          <w:sz w:val="24"/>
          <w:szCs w:val="24"/>
        </w:rPr>
        <w:t xml:space="preserve">На основании каких нормативных </w:t>
      </w:r>
      <w:proofErr w:type="gramStart"/>
      <w:r w:rsidRPr="00C63482">
        <w:rPr>
          <w:sz w:val="24"/>
          <w:szCs w:val="24"/>
        </w:rPr>
        <w:t>актов</w:t>
      </w:r>
      <w:proofErr w:type="gramEnd"/>
      <w:r w:rsidRPr="00C63482">
        <w:rPr>
          <w:sz w:val="24"/>
          <w:szCs w:val="24"/>
        </w:rPr>
        <w:t xml:space="preserve"> и в </w:t>
      </w:r>
      <w:proofErr w:type="gramStart"/>
      <w:r w:rsidRPr="00C63482">
        <w:rPr>
          <w:sz w:val="24"/>
          <w:szCs w:val="24"/>
        </w:rPr>
        <w:t>каком</w:t>
      </w:r>
      <w:proofErr w:type="gramEnd"/>
      <w:r w:rsidRPr="00C63482">
        <w:rPr>
          <w:sz w:val="24"/>
          <w:szCs w:val="24"/>
        </w:rPr>
        <w:t xml:space="preserve"> порядке ему будет назначена пенсия?</w:t>
      </w:r>
    </w:p>
    <w:p w:rsidR="008D4463" w:rsidRPr="00C63482" w:rsidRDefault="003D2431" w:rsidP="008D446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№ 4. </w:t>
      </w:r>
      <w:r w:rsidR="008D4463" w:rsidRPr="00C63482">
        <w:rPr>
          <w:sz w:val="24"/>
          <w:szCs w:val="24"/>
        </w:rPr>
        <w:t xml:space="preserve">Васильев обратился в отдел кадров за разъяснением, зачем ему выдали страховое свидетельство пенсионного фонда, каково значение данного документа. </w:t>
      </w:r>
    </w:p>
    <w:p w:rsidR="008D4463" w:rsidRPr="00C63482" w:rsidRDefault="008D4463" w:rsidP="008D4463">
      <w:pPr>
        <w:pStyle w:val="a9"/>
        <w:spacing w:before="0"/>
        <w:rPr>
          <w:sz w:val="24"/>
          <w:szCs w:val="24"/>
        </w:rPr>
      </w:pPr>
      <w:r w:rsidRPr="00C63482">
        <w:rPr>
          <w:sz w:val="24"/>
          <w:szCs w:val="24"/>
        </w:rPr>
        <w:t>Дайте ответ на вопрос Васильева.</w:t>
      </w:r>
    </w:p>
    <w:p w:rsidR="00C63482" w:rsidRPr="00C63482" w:rsidRDefault="003D2431" w:rsidP="00C63482">
      <w:pPr>
        <w:pStyle w:val="a9"/>
        <w:rPr>
          <w:sz w:val="24"/>
          <w:szCs w:val="24"/>
        </w:rPr>
      </w:pPr>
      <w:r w:rsidRPr="003D2431">
        <w:rPr>
          <w:bCs/>
          <w:sz w:val="24"/>
          <w:szCs w:val="24"/>
        </w:rPr>
        <w:t>№5</w:t>
      </w:r>
      <w:r w:rsidR="00C63482" w:rsidRPr="00C63482">
        <w:rPr>
          <w:b/>
          <w:bCs/>
          <w:sz w:val="24"/>
          <w:szCs w:val="24"/>
        </w:rPr>
        <w:t>.</w:t>
      </w:r>
      <w:r w:rsidR="00C63482" w:rsidRPr="00C63482">
        <w:rPr>
          <w:sz w:val="24"/>
          <w:szCs w:val="24"/>
        </w:rPr>
        <w:t xml:space="preserve"> Житель Твери разговорился в поезде с москвичом и узнал, что фактический размер пенсий по старости у москвичей значительно выше, чем у жителей Твери. </w:t>
      </w:r>
    </w:p>
    <w:p w:rsidR="00C63482" w:rsidRPr="00C63482" w:rsidRDefault="00C63482" w:rsidP="00C63482">
      <w:pPr>
        <w:pStyle w:val="a9"/>
        <w:spacing w:before="0"/>
        <w:rPr>
          <w:sz w:val="24"/>
          <w:szCs w:val="24"/>
        </w:rPr>
      </w:pPr>
      <w:r w:rsidRPr="00C63482">
        <w:rPr>
          <w:sz w:val="24"/>
          <w:szCs w:val="24"/>
        </w:rPr>
        <w:t>Возможно ли это, если да, то почему?</w:t>
      </w:r>
    </w:p>
    <w:p w:rsidR="00C82264" w:rsidRPr="00C63482" w:rsidRDefault="00C82264" w:rsidP="00634DFF">
      <w:pPr>
        <w:ind w:firstLine="318"/>
        <w:outlineLvl w:val="0"/>
        <w:rPr>
          <w:rFonts w:ascii="Times New Roman" w:hAnsi="Times New Roman" w:cs="Times New Roman"/>
          <w:b/>
        </w:rPr>
      </w:pPr>
    </w:p>
    <w:p w:rsidR="00C82264" w:rsidRDefault="00C82264" w:rsidP="00634DFF">
      <w:pPr>
        <w:ind w:firstLine="318"/>
        <w:outlineLvl w:val="0"/>
        <w:rPr>
          <w:b/>
        </w:rPr>
      </w:pPr>
    </w:p>
    <w:p w:rsidR="00C82264" w:rsidRDefault="00C82264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3D2431" w:rsidRDefault="003D2431" w:rsidP="00634DFF">
      <w:pPr>
        <w:ind w:firstLine="318"/>
        <w:outlineLvl w:val="0"/>
        <w:rPr>
          <w:b/>
        </w:rPr>
      </w:pPr>
    </w:p>
    <w:p w:rsidR="00DC4F8E" w:rsidRDefault="00DC4F8E">
      <w:pPr>
        <w:rPr>
          <w:b/>
        </w:rPr>
      </w:pPr>
      <w:r>
        <w:rPr>
          <w:b/>
        </w:rPr>
        <w:br w:type="page"/>
      </w:r>
    </w:p>
    <w:p w:rsidR="00C82264" w:rsidRDefault="00BA720E" w:rsidP="00C82264">
      <w:pPr>
        <w:ind w:firstLine="3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2264">
        <w:rPr>
          <w:rFonts w:ascii="Times New Roman" w:hAnsi="Times New Roman" w:cs="Times New Roman"/>
          <w:b/>
          <w:sz w:val="24"/>
          <w:szCs w:val="24"/>
        </w:rPr>
        <w:t>Практическое занятие № 12</w:t>
      </w:r>
    </w:p>
    <w:p w:rsidR="00F45492" w:rsidRPr="00F45492" w:rsidRDefault="00F45492" w:rsidP="00C82264">
      <w:pPr>
        <w:ind w:firstLine="31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492">
        <w:rPr>
          <w:rFonts w:ascii="Times New Roman" w:hAnsi="Times New Roman" w:cs="Times New Roman"/>
          <w:sz w:val="24"/>
          <w:szCs w:val="24"/>
        </w:rPr>
        <w:t>(семинар)</w:t>
      </w:r>
    </w:p>
    <w:p w:rsidR="00BA720E" w:rsidRPr="00C82264" w:rsidRDefault="00C82264" w:rsidP="00634DFF">
      <w:pPr>
        <w:ind w:firstLine="318"/>
        <w:outlineLvl w:val="0"/>
        <w:rPr>
          <w:rFonts w:ascii="Times New Roman" w:hAnsi="Times New Roman" w:cs="Times New Roman"/>
          <w:sz w:val="24"/>
          <w:szCs w:val="24"/>
        </w:rPr>
      </w:pPr>
      <w:r w:rsidRPr="00F45492">
        <w:rPr>
          <w:rFonts w:ascii="Times New Roman" w:hAnsi="Times New Roman" w:cs="Times New Roman"/>
          <w:b/>
          <w:sz w:val="24"/>
          <w:szCs w:val="24"/>
        </w:rPr>
        <w:t>Тема:</w:t>
      </w:r>
      <w:r w:rsidRPr="00C82264">
        <w:rPr>
          <w:rFonts w:ascii="Times New Roman" w:hAnsi="Times New Roman" w:cs="Times New Roman"/>
          <w:sz w:val="24"/>
          <w:szCs w:val="24"/>
        </w:rPr>
        <w:t xml:space="preserve"> </w:t>
      </w:r>
      <w:r w:rsidR="00BA720E" w:rsidRPr="00C82264">
        <w:rPr>
          <w:rFonts w:ascii="Times New Roman" w:hAnsi="Times New Roman" w:cs="Times New Roman"/>
          <w:sz w:val="24"/>
          <w:szCs w:val="24"/>
        </w:rPr>
        <w:t>Общие вопросы организации работы органов Пенсионного Фонда РФ.</w:t>
      </w:r>
    </w:p>
    <w:p w:rsidR="00C82264" w:rsidRPr="008D4463" w:rsidRDefault="00C82264" w:rsidP="00C82264">
      <w:pPr>
        <w:pStyle w:val="22"/>
        <w:tabs>
          <w:tab w:val="num" w:pos="786"/>
        </w:tabs>
        <w:ind w:left="0" w:firstLine="0"/>
        <w:jc w:val="both"/>
        <w:rPr>
          <w:rStyle w:val="FontStyle53"/>
          <w:b/>
          <w:sz w:val="24"/>
          <w:szCs w:val="24"/>
        </w:rPr>
      </w:pPr>
      <w:r w:rsidRPr="008D4463">
        <w:rPr>
          <w:rStyle w:val="FontStyle53"/>
          <w:b/>
          <w:sz w:val="24"/>
          <w:szCs w:val="24"/>
        </w:rPr>
        <w:t>Цель работы:</w:t>
      </w:r>
    </w:p>
    <w:p w:rsidR="00C82264" w:rsidRPr="008D4463" w:rsidRDefault="00C82264" w:rsidP="00C82264">
      <w:pPr>
        <w:pStyle w:val="22"/>
        <w:tabs>
          <w:tab w:val="num" w:pos="786"/>
        </w:tabs>
        <w:ind w:left="0" w:firstLine="0"/>
        <w:jc w:val="both"/>
      </w:pPr>
      <w:r>
        <w:rPr>
          <w:rStyle w:val="FontStyle53"/>
          <w:sz w:val="24"/>
          <w:szCs w:val="24"/>
        </w:rPr>
        <w:t xml:space="preserve">- </w:t>
      </w:r>
      <w:r w:rsidRPr="008D4463">
        <w:rPr>
          <w:rStyle w:val="FontStyle53"/>
          <w:sz w:val="24"/>
          <w:szCs w:val="24"/>
        </w:rPr>
        <w:t xml:space="preserve">Научиться </w:t>
      </w:r>
      <w:proofErr w:type="gramStart"/>
      <w:r w:rsidRPr="008D4463">
        <w:rPr>
          <w:rStyle w:val="FontStyle53"/>
          <w:sz w:val="24"/>
          <w:szCs w:val="24"/>
        </w:rPr>
        <w:t>самостоятельно</w:t>
      </w:r>
      <w:proofErr w:type="gramEnd"/>
      <w:r w:rsidRPr="008D4463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8D4463">
        <w:t>применять нормативно-правовые акты социального и пенсионного обеспечения в профессиональной деятельности;</w:t>
      </w:r>
    </w:p>
    <w:p w:rsidR="00C82264" w:rsidRDefault="00C82264" w:rsidP="00C82264">
      <w:pPr>
        <w:pStyle w:val="22"/>
        <w:tabs>
          <w:tab w:val="num" w:pos="786"/>
        </w:tabs>
        <w:ind w:left="0" w:firstLine="0"/>
        <w:jc w:val="both"/>
        <w:rPr>
          <w:sz w:val="28"/>
          <w:szCs w:val="28"/>
        </w:rPr>
      </w:pPr>
    </w:p>
    <w:p w:rsidR="00C82264" w:rsidRPr="00B427C7" w:rsidRDefault="00C82264" w:rsidP="00C82264">
      <w:pPr>
        <w:pStyle w:val="a3"/>
        <w:outlineLvl w:val="0"/>
        <w:rPr>
          <w:b/>
          <w:color w:val="000000"/>
          <w:u w:val="single"/>
        </w:rPr>
      </w:pPr>
      <w:r w:rsidRPr="00B427C7">
        <w:rPr>
          <w:b/>
          <w:color w:val="000000"/>
          <w:u w:val="single"/>
        </w:rPr>
        <w:t>Средства обучения</w:t>
      </w:r>
    </w:p>
    <w:p w:rsidR="00C82264" w:rsidRPr="008A3057" w:rsidRDefault="00C82264" w:rsidP="00C82264">
      <w:pPr>
        <w:pStyle w:val="a3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C60E9E" w:rsidRPr="00C60E9E" w:rsidRDefault="00C82264" w:rsidP="00C60E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E9E">
        <w:rPr>
          <w:rFonts w:ascii="Times New Roman" w:hAnsi="Times New Roman" w:cs="Times New Roman"/>
          <w:sz w:val="24"/>
          <w:szCs w:val="24"/>
          <w:u w:val="single"/>
        </w:rPr>
        <w:t xml:space="preserve">    2.Нормативно-правовые акты по теме занятия</w:t>
      </w:r>
      <w:r w:rsidRPr="00B427C7">
        <w:rPr>
          <w:u w:val="single"/>
        </w:rPr>
        <w:t>:</w:t>
      </w:r>
      <w:r w:rsidRPr="00B427C7">
        <w:t xml:space="preserve"> </w:t>
      </w:r>
      <w:r w:rsidR="00C60E9E" w:rsidRPr="00A42A9D">
        <w:rPr>
          <w:rFonts w:ascii="Times New Roman" w:hAnsi="Times New Roman" w:cs="Times New Roman"/>
          <w:b w:val="0"/>
          <w:sz w:val="20"/>
          <w:szCs w:val="20"/>
        </w:rPr>
        <w:t xml:space="preserve">ПЕНСИОННЫЙ ФОНД РОССИЙСКОЙ </w:t>
      </w:r>
      <w:r w:rsidR="00C60E9E" w:rsidRPr="00C60E9E">
        <w:rPr>
          <w:rFonts w:ascii="Times New Roman" w:hAnsi="Times New Roman" w:cs="Times New Roman"/>
          <w:b w:val="0"/>
          <w:sz w:val="24"/>
          <w:szCs w:val="24"/>
        </w:rPr>
        <w:t>ФЕДЕРАЦИИ N ВБ-01-27/3628, ГОСУДАРСТВЕННАЯ НАЛОГОВАЯ СЛУЖБА РОССИЙСКОЙ ФЕДЕРАЦИИ N ВГ-6-15/342: ПИСЬМО от 21 июня 1995 года</w:t>
      </w:r>
      <w:proofErr w:type="gramStart"/>
      <w:r w:rsidR="00C60E9E" w:rsidRPr="00C60E9E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="00C60E9E" w:rsidRPr="00C60E9E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ВЗАИМОДЕЙСТВИИ ОРГАНОВ ПЕНСИОННОГО ФОНДА РОССИИ И ОРГАНОВ ГОСНАЛОГСЛУЖБЫ РОССИИ ПРИ ОСУЩЕСТВЛЕНИИ КОНТРОЛЯ ЗА СВОЕВРЕМЕННЫМ И ПОЛНЫМ ПОСТУПЛЕНИЕМ СТРАХОВЫХ ВЗНОСОВ.</w:t>
      </w:r>
    </w:p>
    <w:p w:rsidR="00C60E9E" w:rsidRPr="00C60E9E" w:rsidRDefault="00C60E9E" w:rsidP="00C60E9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60E9E">
        <w:rPr>
          <w:rFonts w:ascii="Times New Roman" w:hAnsi="Times New Roman" w:cs="Times New Roman"/>
          <w:sz w:val="24"/>
          <w:szCs w:val="24"/>
        </w:rPr>
        <w:t>"Соглашение об информационном обмене между Пенсионным фондом Российской Федерации и Федеральным фондом обязательного медицинского страхования"</w:t>
      </w:r>
      <w:r w:rsidRPr="00C60E9E">
        <w:rPr>
          <w:rFonts w:ascii="Times New Roman" w:hAnsi="Times New Roman" w:cs="Times New Roman"/>
          <w:sz w:val="24"/>
          <w:szCs w:val="24"/>
        </w:rPr>
        <w:br/>
        <w:t>(утв. ПФ РФ N АД-30-32/09сог, ФФОМС N 6547/20-1 31.12.2010)</w:t>
      </w:r>
    </w:p>
    <w:p w:rsidR="00C60E9E" w:rsidRPr="00C60E9E" w:rsidRDefault="00C60E9E" w:rsidP="00C60E9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60E9E">
        <w:rPr>
          <w:rFonts w:ascii="Times New Roman" w:hAnsi="Times New Roman" w:cs="Times New Roman"/>
          <w:sz w:val="24"/>
          <w:szCs w:val="24"/>
        </w:rPr>
        <w:t>Постановление Правления ПФ РФ от 02.11.2007 N 275п</w:t>
      </w:r>
      <w:r w:rsidRPr="00C60E9E">
        <w:rPr>
          <w:rFonts w:ascii="Times New Roman" w:hAnsi="Times New Roman" w:cs="Times New Roman"/>
          <w:sz w:val="24"/>
          <w:szCs w:val="24"/>
        </w:rPr>
        <w:br/>
        <w:t>(ред. от 25.05.2011)</w:t>
      </w:r>
      <w:r w:rsidRPr="00C60E9E">
        <w:rPr>
          <w:rFonts w:ascii="Times New Roman" w:hAnsi="Times New Roman" w:cs="Times New Roman"/>
          <w:sz w:val="24"/>
          <w:szCs w:val="24"/>
        </w:rPr>
        <w:br/>
        <w:t>"Об утверждении Инструкции по работе с обращениями граждан, застрахованных лиц, организаций и страхователей в Исполнительной дирекции ПФР и Ревизионной комиссии ПФР и Положения об организации приема граждан, застрахованных лиц, представителей организаций и страхователей в Пенсионном фонде Российской Федерации"</w:t>
      </w:r>
      <w:r w:rsidRPr="00C60E9E">
        <w:rPr>
          <w:rFonts w:ascii="Times New Roman" w:hAnsi="Times New Roman" w:cs="Times New Roman"/>
          <w:sz w:val="24"/>
          <w:szCs w:val="24"/>
        </w:rPr>
        <w:br/>
        <w:t>(Зарегистрировано в Минюсте РФ 17.01.2008 N 10893)</w:t>
      </w:r>
      <w:proofErr w:type="gramEnd"/>
    </w:p>
    <w:p w:rsidR="00C82264" w:rsidRPr="00B427C7" w:rsidRDefault="00C60E9E" w:rsidP="00C60E9E">
      <w:pPr>
        <w:pStyle w:val="a3"/>
        <w:adjustRightInd w:val="0"/>
        <w:spacing w:line="276" w:lineRule="auto"/>
        <w:ind w:left="0"/>
        <w:jc w:val="both"/>
      </w:pPr>
      <w:r w:rsidRPr="00C60E9E">
        <w:t>Письмо&gt; ФНС РФ N ПА-4-2/2859@, ПФ РФ N ТМ-30-25/1769 от 22.02.2011</w:t>
      </w:r>
      <w:proofErr w:type="gramStart"/>
      <w:r w:rsidRPr="00C60E9E">
        <w:br/>
        <w:t>&lt;О</w:t>
      </w:r>
      <w:proofErr w:type="gramEnd"/>
      <w:r w:rsidRPr="00C60E9E">
        <w:t xml:space="preserve"> заключении соглашения между ФНС РФ и ПФ РФ&gt;</w:t>
      </w:r>
      <w:r w:rsidRPr="00C60E9E">
        <w:br/>
        <w:t>(вместе с Соглашением ФНС РФ N ММВ-27-2/5, ПФ РФ N АД-30-33/04сог от 22.02.2011 "По взаимодействию между Федеральной налоговой службой и Пенсионным фондом Российской Федерации</w:t>
      </w:r>
      <w:r>
        <w:rPr>
          <w:sz w:val="28"/>
          <w:szCs w:val="28"/>
        </w:rPr>
        <w:t>.</w:t>
      </w:r>
    </w:p>
    <w:p w:rsidR="00C82264" w:rsidRPr="00AA4FB7" w:rsidRDefault="00C82264" w:rsidP="00C82264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Pr="00AA4FB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обучения</w:t>
      </w:r>
      <w:r w:rsidRPr="00AA4FB7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вовая система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C82264" w:rsidRPr="008A3057" w:rsidRDefault="00C82264" w:rsidP="00C82264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8A30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F45492" w:rsidRPr="00A90D6A" w:rsidRDefault="00F45492" w:rsidP="00F4549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00"/>
        <w:ind w:left="0" w:firstLine="0"/>
        <w:jc w:val="both"/>
      </w:pPr>
      <w:r w:rsidRPr="00A90D6A">
        <w:t>Изучите действующие нормативно-правовые акты, регулирующие общие вопросы организации работы органов Пенсионного Фонда РФ.</w:t>
      </w:r>
    </w:p>
    <w:p w:rsidR="00F45492" w:rsidRPr="00A90D6A" w:rsidRDefault="00F45492" w:rsidP="00F4549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00"/>
        <w:ind w:left="0" w:firstLine="0"/>
        <w:jc w:val="both"/>
      </w:pPr>
      <w:r w:rsidRPr="00A90D6A">
        <w:t>С какими органами Пенсионный Фонд РФ осуществляет взаимодействие в процесс своей деятельности?</w:t>
      </w:r>
    </w:p>
    <w:p w:rsidR="00F45492" w:rsidRPr="00A90D6A" w:rsidRDefault="00F45492" w:rsidP="00F4549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00"/>
        <w:ind w:left="0" w:firstLine="0"/>
        <w:jc w:val="both"/>
      </w:pPr>
      <w:r w:rsidRPr="00A90D6A">
        <w:t>Каков порядок взаимодействия органов ПФР и органов ФНС РФ?</w:t>
      </w:r>
    </w:p>
    <w:p w:rsidR="00F45492" w:rsidRPr="00A90D6A" w:rsidRDefault="00F45492" w:rsidP="00F4549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200"/>
        <w:ind w:hanging="502"/>
        <w:jc w:val="both"/>
      </w:pPr>
      <w:r w:rsidRPr="00A90D6A">
        <w:t xml:space="preserve">Каков порядок взаимодействия органов ПФР и Федеральным фондом обязательного медицинского страхования? </w:t>
      </w:r>
    </w:p>
    <w:p w:rsidR="00DC4F8E" w:rsidRDefault="00DC4F8E">
      <w:pPr>
        <w:rPr>
          <w:rStyle w:val="FontStyle61"/>
          <w:b/>
          <w:sz w:val="24"/>
          <w:szCs w:val="24"/>
        </w:rPr>
      </w:pPr>
      <w:r>
        <w:rPr>
          <w:rStyle w:val="FontStyle61"/>
          <w:b/>
          <w:sz w:val="24"/>
          <w:szCs w:val="24"/>
        </w:rPr>
        <w:br w:type="page"/>
      </w:r>
    </w:p>
    <w:p w:rsidR="00A90D6A" w:rsidRDefault="00BA720E" w:rsidP="00A90D6A">
      <w:pPr>
        <w:ind w:firstLine="318"/>
        <w:jc w:val="center"/>
        <w:outlineLvl w:val="0"/>
        <w:rPr>
          <w:rStyle w:val="FontStyle61"/>
          <w:b/>
          <w:sz w:val="24"/>
          <w:szCs w:val="24"/>
        </w:rPr>
      </w:pPr>
      <w:r w:rsidRPr="00437D26">
        <w:rPr>
          <w:rStyle w:val="FontStyle61"/>
          <w:b/>
          <w:sz w:val="24"/>
          <w:szCs w:val="24"/>
        </w:rPr>
        <w:t>Практическое занятие № 1</w:t>
      </w:r>
      <w:r>
        <w:rPr>
          <w:rStyle w:val="FontStyle61"/>
          <w:b/>
          <w:sz w:val="24"/>
          <w:szCs w:val="24"/>
        </w:rPr>
        <w:t>3</w:t>
      </w:r>
    </w:p>
    <w:p w:rsidR="00475D39" w:rsidRPr="00475D39" w:rsidRDefault="00475D39" w:rsidP="00A90D6A">
      <w:pPr>
        <w:ind w:firstLine="318"/>
        <w:jc w:val="center"/>
        <w:outlineLvl w:val="0"/>
        <w:rPr>
          <w:rStyle w:val="FontStyle61"/>
          <w:sz w:val="24"/>
          <w:szCs w:val="24"/>
        </w:rPr>
      </w:pPr>
      <w:r w:rsidRPr="00475D39">
        <w:rPr>
          <w:rStyle w:val="FontStyle61"/>
          <w:sz w:val="24"/>
          <w:szCs w:val="24"/>
        </w:rPr>
        <w:t>(работа в компьютерном классе)</w:t>
      </w:r>
    </w:p>
    <w:p w:rsidR="00DC4F8E" w:rsidRDefault="00A90D6A" w:rsidP="00DC4F8E">
      <w:pPr>
        <w:ind w:firstLine="318"/>
        <w:outlineLvl w:val="0"/>
        <w:rPr>
          <w:rStyle w:val="FontStyle61"/>
          <w:sz w:val="24"/>
          <w:szCs w:val="24"/>
        </w:rPr>
      </w:pPr>
      <w:r>
        <w:rPr>
          <w:rStyle w:val="FontStyle61"/>
          <w:b/>
          <w:sz w:val="24"/>
          <w:szCs w:val="24"/>
        </w:rPr>
        <w:t>Тема:</w:t>
      </w:r>
      <w:r w:rsidR="00BA720E" w:rsidRPr="00127E0A">
        <w:rPr>
          <w:rStyle w:val="FontStyle61"/>
          <w:sz w:val="24"/>
          <w:szCs w:val="24"/>
        </w:rPr>
        <w:t xml:space="preserve"> </w:t>
      </w:r>
      <w:r w:rsidR="00DC4F8E">
        <w:rPr>
          <w:rStyle w:val="FontStyle61"/>
          <w:sz w:val="24"/>
          <w:szCs w:val="24"/>
        </w:rPr>
        <w:t xml:space="preserve">Порядок </w:t>
      </w:r>
      <w:r w:rsidR="00DC4F8E" w:rsidRPr="00473D44">
        <w:rPr>
          <w:rStyle w:val="FontStyle61"/>
          <w:sz w:val="24"/>
          <w:szCs w:val="24"/>
        </w:rPr>
        <w:t>оказания государственных услуг в связи с установлением пенсии</w:t>
      </w:r>
    </w:p>
    <w:p w:rsidR="00DC4F8E" w:rsidRPr="00DC4F8E" w:rsidRDefault="00DC4F8E" w:rsidP="00DC4F8E">
      <w:pPr>
        <w:pStyle w:val="22"/>
        <w:tabs>
          <w:tab w:val="num" w:pos="786"/>
        </w:tabs>
        <w:ind w:left="0" w:firstLine="0"/>
        <w:jc w:val="both"/>
        <w:rPr>
          <w:rStyle w:val="FontStyle53"/>
          <w:b/>
          <w:sz w:val="24"/>
          <w:szCs w:val="24"/>
        </w:rPr>
      </w:pPr>
      <w:r w:rsidRPr="00DC4F8E">
        <w:rPr>
          <w:rStyle w:val="FontStyle53"/>
          <w:b/>
          <w:sz w:val="24"/>
          <w:szCs w:val="24"/>
        </w:rPr>
        <w:t>Цель работы:</w:t>
      </w:r>
    </w:p>
    <w:p w:rsidR="00DC4F8E" w:rsidRPr="008D4463" w:rsidRDefault="00DC4F8E" w:rsidP="00DC4F8E">
      <w:pPr>
        <w:pStyle w:val="22"/>
        <w:tabs>
          <w:tab w:val="num" w:pos="786"/>
        </w:tabs>
        <w:ind w:left="0" w:firstLine="0"/>
        <w:jc w:val="both"/>
      </w:pPr>
      <w:r>
        <w:rPr>
          <w:rStyle w:val="FontStyle53"/>
          <w:sz w:val="24"/>
          <w:szCs w:val="24"/>
        </w:rPr>
        <w:t xml:space="preserve">- </w:t>
      </w:r>
      <w:r w:rsidRPr="008D4463">
        <w:rPr>
          <w:rStyle w:val="FontStyle53"/>
          <w:sz w:val="24"/>
          <w:szCs w:val="24"/>
        </w:rPr>
        <w:t xml:space="preserve">Научиться </w:t>
      </w:r>
      <w:proofErr w:type="gramStart"/>
      <w:r w:rsidRPr="008D4463">
        <w:rPr>
          <w:rStyle w:val="FontStyle53"/>
          <w:sz w:val="24"/>
          <w:szCs w:val="24"/>
        </w:rPr>
        <w:t>самостоятельно</w:t>
      </w:r>
      <w:proofErr w:type="gramEnd"/>
      <w:r w:rsidRPr="008D4463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8D4463">
        <w:t>применять нормативно-правовые акты социального и пенсионного обеспечения в профессиональной деятельности;</w:t>
      </w:r>
    </w:p>
    <w:p w:rsidR="00DC4F8E" w:rsidRDefault="00DC4F8E" w:rsidP="00355115">
      <w:pPr>
        <w:pStyle w:val="a3"/>
        <w:outlineLvl w:val="0"/>
        <w:rPr>
          <w:b/>
          <w:color w:val="000000"/>
          <w:u w:val="single"/>
        </w:rPr>
      </w:pPr>
    </w:p>
    <w:p w:rsidR="00355115" w:rsidRPr="00B427C7" w:rsidRDefault="00355115" w:rsidP="00355115">
      <w:pPr>
        <w:pStyle w:val="a3"/>
        <w:outlineLvl w:val="0"/>
        <w:rPr>
          <w:b/>
          <w:color w:val="000000"/>
          <w:u w:val="single"/>
        </w:rPr>
      </w:pPr>
      <w:r w:rsidRPr="00B427C7">
        <w:rPr>
          <w:b/>
          <w:color w:val="000000"/>
          <w:u w:val="single"/>
        </w:rPr>
        <w:t>Средства обучения</w:t>
      </w:r>
    </w:p>
    <w:p w:rsidR="00355115" w:rsidRPr="008A3057" w:rsidRDefault="00355115" w:rsidP="00355115">
      <w:pPr>
        <w:pStyle w:val="a3"/>
        <w:outlineLvl w:val="0"/>
        <w:rPr>
          <w:color w:val="000000"/>
        </w:rPr>
      </w:pPr>
      <w:r w:rsidRPr="00AA4FB7">
        <w:rPr>
          <w:color w:val="000000"/>
          <w:u w:val="single"/>
        </w:rPr>
        <w:t>1</w:t>
      </w:r>
      <w:r>
        <w:rPr>
          <w:color w:val="000000"/>
          <w:u w:val="single"/>
        </w:rPr>
        <w:t>.</w:t>
      </w:r>
      <w:r w:rsidRPr="008A3057">
        <w:rPr>
          <w:color w:val="000000"/>
          <w:u w:val="single"/>
        </w:rPr>
        <w:t>Учебно-методическое оснащение</w:t>
      </w:r>
      <w:r w:rsidRPr="008A3057">
        <w:rPr>
          <w:color w:val="000000"/>
        </w:rPr>
        <w:t>: Практическое задание и рекомендации к его выполнению.</w:t>
      </w:r>
    </w:p>
    <w:p w:rsidR="00355115" w:rsidRPr="00DC4F8E" w:rsidRDefault="00355115" w:rsidP="00DC4F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E9E">
        <w:rPr>
          <w:rFonts w:ascii="Times New Roman" w:hAnsi="Times New Roman" w:cs="Times New Roman"/>
          <w:sz w:val="24"/>
          <w:szCs w:val="24"/>
          <w:u w:val="single"/>
        </w:rPr>
        <w:t xml:space="preserve">    2.Нормативно-правовые акты по теме занятия</w:t>
      </w:r>
      <w:r w:rsidRPr="00B427C7">
        <w:rPr>
          <w:u w:val="single"/>
        </w:rPr>
        <w:t>:</w:t>
      </w:r>
      <w:r w:rsidRPr="00B427C7">
        <w:t xml:space="preserve"> </w:t>
      </w:r>
      <w:proofErr w:type="gramStart"/>
      <w:r w:rsidR="00DC4F8E" w:rsidRPr="00DC4F8E">
        <w:rPr>
          <w:rFonts w:ascii="Times New Roman" w:hAnsi="Times New Roman" w:cs="Times New Roman"/>
          <w:b w:val="0"/>
          <w:sz w:val="24"/>
          <w:szCs w:val="24"/>
        </w:rPr>
        <w:t>Приказ Минтруда России от 17.11.2014 N 884н</w:t>
      </w:r>
      <w:r w:rsidR="00DC4F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F8E" w:rsidRPr="00DC4F8E">
        <w:rPr>
          <w:rFonts w:ascii="Times New Roman" w:hAnsi="Times New Roman" w:cs="Times New Roman"/>
          <w:b w:val="0"/>
          <w:sz w:val="24"/>
          <w:szCs w:val="24"/>
        </w:rPr>
        <w:t>(ред. от 14.06.2016)</w:t>
      </w:r>
      <w:r w:rsidR="00DC4F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F8E" w:rsidRPr="00DC4F8E">
        <w:rPr>
          <w:rFonts w:ascii="Times New Roman" w:hAnsi="Times New Roman" w:cs="Times New Roman"/>
          <w:b w:val="0"/>
          <w:sz w:val="24"/>
          <w:szCs w:val="24"/>
        </w:rPr>
        <w:t>"Об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</w:t>
      </w:r>
      <w:proofErr w:type="gramEnd"/>
      <w:r w:rsidR="00DC4F8E" w:rsidRPr="00DC4F8E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</w:t>
      </w:r>
      <w:r w:rsidR="00DC4F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F8E" w:rsidRPr="00DC4F8E">
        <w:rPr>
          <w:rFonts w:ascii="Times New Roman" w:hAnsi="Times New Roman" w:cs="Times New Roman"/>
          <w:b w:val="0"/>
          <w:sz w:val="24"/>
          <w:szCs w:val="24"/>
        </w:rPr>
        <w:t>(Зарегистрировано в Минюсте России 31.12.2014 N 35498)</w:t>
      </w:r>
      <w:r w:rsidR="00DC4F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6040" w:rsidRPr="00B427C7" w:rsidRDefault="005C6040" w:rsidP="005C6040">
      <w:pPr>
        <w:pStyle w:val="ConsPlusTitle"/>
        <w:jc w:val="both"/>
      </w:pPr>
    </w:p>
    <w:p w:rsidR="00355115" w:rsidRPr="00AA4FB7" w:rsidRDefault="00355115" w:rsidP="00355115">
      <w:pPr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Pr="00AA4FB7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обучения</w:t>
      </w:r>
      <w:r w:rsidRPr="00AA4FB7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вовая система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355115" w:rsidRPr="002D620E" w:rsidRDefault="00355115" w:rsidP="00355115">
      <w:pPr>
        <w:pStyle w:val="21"/>
        <w:ind w:firstLine="540"/>
        <w:rPr>
          <w:szCs w:val="28"/>
        </w:rPr>
      </w:pPr>
      <w:r w:rsidRPr="002C68AD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2C68AD">
        <w:rPr>
          <w:b/>
          <w:color w:val="000000"/>
          <w:sz w:val="24"/>
          <w:szCs w:val="24"/>
        </w:rPr>
        <w:t xml:space="preserve">й: </w:t>
      </w:r>
      <w:r w:rsidRPr="008D4463">
        <w:rPr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  <w:r w:rsidRPr="002D620E">
        <w:rPr>
          <w:szCs w:val="28"/>
        </w:rPr>
        <w:t xml:space="preserve"> </w:t>
      </w:r>
    </w:p>
    <w:p w:rsidR="00355115" w:rsidRDefault="00355115" w:rsidP="0035511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3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Практическое задание:</w:t>
      </w:r>
      <w:r w:rsidRPr="008A30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C4F8E" w:rsidRPr="008A3057" w:rsidRDefault="00DC4F8E" w:rsidP="0035511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На основе норм действующего законодательства решить задачи</w:t>
      </w:r>
    </w:p>
    <w:p w:rsidR="005C6040" w:rsidRPr="005C6040" w:rsidRDefault="005C6040" w:rsidP="00475D39">
      <w:pPr>
        <w:pStyle w:val="a9"/>
        <w:numPr>
          <w:ilvl w:val="0"/>
          <w:numId w:val="43"/>
        </w:numPr>
        <w:spacing w:before="170"/>
        <w:ind w:left="0" w:firstLine="340"/>
        <w:rPr>
          <w:sz w:val="24"/>
          <w:szCs w:val="24"/>
        </w:rPr>
      </w:pPr>
      <w:r w:rsidRPr="005C6040">
        <w:rPr>
          <w:sz w:val="24"/>
          <w:szCs w:val="24"/>
        </w:rPr>
        <w:t xml:space="preserve">Смирнова обратилась в  Управление ПФР за разъяснением, имеет ли она право на льготную пенсию по старости по достижении 50 лет как мать, имеющая шестерых детей, если четверых детей она родила, а двоих — усыновила из роддома. Все дети воспитаны ею до окончания ими средней школы. </w:t>
      </w:r>
    </w:p>
    <w:p w:rsidR="00475D39" w:rsidRPr="00475D39" w:rsidRDefault="005C6040" w:rsidP="00475D3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475D39">
        <w:rPr>
          <w:rFonts w:ascii="Times New Roman" w:hAnsi="Times New Roman" w:cs="Times New Roman"/>
          <w:sz w:val="24"/>
          <w:szCs w:val="24"/>
        </w:rPr>
        <w:t>Дайте разъяснение Смирновой. Какие документы необходимо предоставить для назначения пенсии?</w:t>
      </w:r>
      <w:r w:rsidR="00475D39" w:rsidRPr="00475D39">
        <w:rPr>
          <w:rFonts w:ascii="Times New Roman" w:hAnsi="Times New Roman" w:cs="Times New Roman"/>
          <w:sz w:val="24"/>
          <w:szCs w:val="24"/>
        </w:rPr>
        <w:t xml:space="preserve"> В какие сроки сдаются документы в территориальный</w:t>
      </w:r>
      <w:r w:rsidR="00475D39">
        <w:rPr>
          <w:rFonts w:ascii="Times New Roman" w:hAnsi="Times New Roman" w:cs="Times New Roman"/>
          <w:sz w:val="24"/>
          <w:szCs w:val="24"/>
        </w:rPr>
        <w:t xml:space="preserve"> </w:t>
      </w:r>
      <w:r w:rsidR="00475D39" w:rsidRPr="00475D39">
        <w:rPr>
          <w:rFonts w:ascii="Times New Roman" w:hAnsi="Times New Roman" w:cs="Times New Roman"/>
          <w:sz w:val="24"/>
          <w:szCs w:val="24"/>
        </w:rPr>
        <w:t>орган Пенсионного фонда?</w:t>
      </w:r>
    </w:p>
    <w:p w:rsidR="005C6040" w:rsidRPr="005C6040" w:rsidRDefault="005C6040" w:rsidP="00475D39">
      <w:pPr>
        <w:pStyle w:val="a9"/>
        <w:numPr>
          <w:ilvl w:val="0"/>
          <w:numId w:val="43"/>
        </w:numPr>
        <w:spacing w:before="170"/>
        <w:ind w:left="0" w:firstLine="426"/>
        <w:rPr>
          <w:sz w:val="24"/>
          <w:szCs w:val="24"/>
        </w:rPr>
      </w:pPr>
      <w:proofErr w:type="gramStart"/>
      <w:r w:rsidRPr="005C6040">
        <w:rPr>
          <w:sz w:val="24"/>
          <w:szCs w:val="24"/>
        </w:rPr>
        <w:t>Малинина, 53 года, обратилась в Управление ПФР с заявлением о назначении ей пенсии, указав, что у нее общий стаж работы 28 лет; с последнего места работы она уволилась по собственному желанию 1 год назад, с тех пор работы найти не может, слышала, что в таком случае пенсия может быть назначена досрочно.</w:t>
      </w:r>
      <w:proofErr w:type="gramEnd"/>
      <w:r w:rsidRPr="005C6040">
        <w:rPr>
          <w:sz w:val="24"/>
          <w:szCs w:val="24"/>
        </w:rPr>
        <w:t xml:space="preserve"> Оформите заявление Малининой. Составьте ответ на заявление Малининой. </w:t>
      </w:r>
    </w:p>
    <w:p w:rsidR="005C6040" w:rsidRPr="005C6040" w:rsidRDefault="005C6040" w:rsidP="00475D39">
      <w:pPr>
        <w:pStyle w:val="a9"/>
        <w:numPr>
          <w:ilvl w:val="0"/>
          <w:numId w:val="43"/>
        </w:numPr>
        <w:spacing w:before="170"/>
        <w:ind w:left="0" w:firstLine="340"/>
        <w:rPr>
          <w:sz w:val="24"/>
          <w:szCs w:val="24"/>
        </w:rPr>
      </w:pPr>
      <w:r w:rsidRPr="005C6040">
        <w:rPr>
          <w:sz w:val="24"/>
          <w:szCs w:val="24"/>
        </w:rPr>
        <w:t xml:space="preserve">Соколова в возрасте 51 года обратилась в </w:t>
      </w:r>
      <w:proofErr w:type="spellStart"/>
      <w:proofErr w:type="gramStart"/>
      <w:r w:rsidRPr="005C6040">
        <w:rPr>
          <w:sz w:val="24"/>
          <w:szCs w:val="24"/>
        </w:rPr>
        <w:t>в</w:t>
      </w:r>
      <w:proofErr w:type="spellEnd"/>
      <w:proofErr w:type="gramEnd"/>
      <w:r w:rsidRPr="005C6040">
        <w:rPr>
          <w:sz w:val="24"/>
          <w:szCs w:val="24"/>
        </w:rPr>
        <w:t xml:space="preserve"> Управление ПФР с заявлением о назначении пенсии по старости. Из документов Соколовой следует, что она после окончания школы работала 2 года (средний заработок составлял 70 рублей), затем вышла замуж, родила 5 детей, из которых один ребенок умер в возрасте 9 месяцев, другой признан инвалидом детства. В настоящее время ему 21 год, он нуждается в постоянном уходе. </w:t>
      </w:r>
    </w:p>
    <w:p w:rsidR="00475D39" w:rsidRDefault="005C6040" w:rsidP="00475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6040">
        <w:rPr>
          <w:rFonts w:ascii="Times New Roman" w:hAnsi="Times New Roman" w:cs="Times New Roman"/>
          <w:sz w:val="24"/>
          <w:szCs w:val="24"/>
        </w:rPr>
        <w:t xml:space="preserve">Имеет ли право Соколова на пенсию по старости, если да, </w:t>
      </w:r>
      <w:proofErr w:type="gramStart"/>
      <w:r w:rsidRPr="005C604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C6040">
        <w:rPr>
          <w:rFonts w:ascii="Times New Roman" w:hAnsi="Times New Roman" w:cs="Times New Roman"/>
          <w:sz w:val="24"/>
          <w:szCs w:val="24"/>
        </w:rPr>
        <w:t xml:space="preserve"> в каком возрасте?</w:t>
      </w:r>
      <w:r w:rsidR="00475D39" w:rsidRPr="00475D39">
        <w:rPr>
          <w:rFonts w:ascii="Calibri" w:hAnsi="Calibri" w:cs="Calibri"/>
        </w:rPr>
        <w:t xml:space="preserve"> </w:t>
      </w:r>
      <w:r w:rsidR="00475D39" w:rsidRPr="00475D39">
        <w:rPr>
          <w:rFonts w:ascii="Times New Roman" w:hAnsi="Times New Roman" w:cs="Times New Roman"/>
        </w:rPr>
        <w:t>Оформите расписку-уведомление о принятии документов.</w:t>
      </w:r>
    </w:p>
    <w:p w:rsidR="00475D39" w:rsidRDefault="00475D39" w:rsidP="00475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75D39" w:rsidRDefault="00475D39" w:rsidP="00475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4F8E" w:rsidRDefault="00DC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5115" w:rsidRDefault="00BA720E" w:rsidP="00355115">
      <w:pPr>
        <w:jc w:val="center"/>
        <w:rPr>
          <w:rStyle w:val="FontStyle61"/>
          <w:b/>
          <w:sz w:val="24"/>
          <w:szCs w:val="24"/>
        </w:rPr>
      </w:pPr>
      <w:r w:rsidRPr="00355115">
        <w:rPr>
          <w:rStyle w:val="FontStyle61"/>
          <w:b/>
          <w:sz w:val="24"/>
          <w:szCs w:val="24"/>
        </w:rPr>
        <w:t>Практическое занятие № 14</w:t>
      </w:r>
    </w:p>
    <w:p w:rsidR="00355115" w:rsidRPr="00355115" w:rsidRDefault="00355115" w:rsidP="00355115">
      <w:pPr>
        <w:jc w:val="center"/>
        <w:rPr>
          <w:rStyle w:val="FontStyle61"/>
          <w:sz w:val="24"/>
          <w:szCs w:val="24"/>
        </w:rPr>
      </w:pPr>
      <w:r w:rsidRPr="00355115">
        <w:rPr>
          <w:rStyle w:val="FontStyle61"/>
          <w:sz w:val="24"/>
          <w:szCs w:val="24"/>
        </w:rPr>
        <w:t>(семинар)</w:t>
      </w:r>
    </w:p>
    <w:p w:rsidR="00BA720E" w:rsidRPr="00355115" w:rsidRDefault="00355115" w:rsidP="00BA720E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61"/>
          <w:b/>
          <w:sz w:val="24"/>
          <w:szCs w:val="24"/>
        </w:rPr>
        <w:t>Тема:</w:t>
      </w:r>
      <w:r w:rsidR="00BA720E" w:rsidRPr="0035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20E" w:rsidRPr="00355115">
        <w:rPr>
          <w:rFonts w:ascii="Times New Roman" w:hAnsi="Times New Roman" w:cs="Times New Roman"/>
          <w:sz w:val="24"/>
          <w:szCs w:val="24"/>
        </w:rPr>
        <w:t xml:space="preserve"> Правовое положение негосударственных пенсионных фондов.</w:t>
      </w:r>
    </w:p>
    <w:p w:rsidR="00355115" w:rsidRPr="00355115" w:rsidRDefault="00355115" w:rsidP="00355115">
      <w:pPr>
        <w:pStyle w:val="22"/>
        <w:tabs>
          <w:tab w:val="num" w:pos="786"/>
        </w:tabs>
        <w:ind w:left="0" w:firstLine="0"/>
        <w:jc w:val="both"/>
        <w:rPr>
          <w:rStyle w:val="FontStyle53"/>
          <w:sz w:val="24"/>
          <w:szCs w:val="24"/>
        </w:rPr>
      </w:pPr>
      <w:r w:rsidRPr="00355115">
        <w:rPr>
          <w:rStyle w:val="FontStyle53"/>
          <w:sz w:val="24"/>
          <w:szCs w:val="24"/>
        </w:rPr>
        <w:t>Цели работы:</w:t>
      </w:r>
    </w:p>
    <w:p w:rsidR="00355115" w:rsidRPr="00355115" w:rsidRDefault="00355115" w:rsidP="00355115">
      <w:pPr>
        <w:pStyle w:val="22"/>
        <w:tabs>
          <w:tab w:val="num" w:pos="786"/>
        </w:tabs>
        <w:ind w:left="0" w:firstLine="0"/>
        <w:jc w:val="both"/>
        <w:rPr>
          <w:rStyle w:val="FontStyle53"/>
          <w:sz w:val="24"/>
          <w:szCs w:val="24"/>
        </w:rPr>
      </w:pPr>
      <w:r w:rsidRPr="00355115">
        <w:rPr>
          <w:rStyle w:val="FontStyle53"/>
          <w:sz w:val="24"/>
          <w:szCs w:val="24"/>
        </w:rPr>
        <w:t>- Обобщить, конкретизировать знания в сфере деятельности негосударственных пенсионных Фондов</w:t>
      </w:r>
    </w:p>
    <w:p w:rsidR="00355115" w:rsidRPr="00355115" w:rsidRDefault="00355115" w:rsidP="00355115">
      <w:pPr>
        <w:pStyle w:val="22"/>
        <w:numPr>
          <w:ilvl w:val="0"/>
          <w:numId w:val="8"/>
        </w:numPr>
        <w:tabs>
          <w:tab w:val="num" w:pos="-709"/>
          <w:tab w:val="num" w:pos="786"/>
        </w:tabs>
        <w:ind w:left="0" w:firstLine="0"/>
        <w:jc w:val="both"/>
      </w:pPr>
      <w:r w:rsidRPr="00355115">
        <w:rPr>
          <w:rStyle w:val="FontStyle53"/>
          <w:sz w:val="24"/>
          <w:szCs w:val="24"/>
        </w:rPr>
        <w:t xml:space="preserve">Научиться </w:t>
      </w:r>
      <w:proofErr w:type="gramStart"/>
      <w:r w:rsidRPr="00355115">
        <w:rPr>
          <w:rStyle w:val="FontStyle53"/>
          <w:sz w:val="24"/>
          <w:szCs w:val="24"/>
        </w:rPr>
        <w:t>самостоятельно</w:t>
      </w:r>
      <w:proofErr w:type="gramEnd"/>
      <w:r w:rsidRPr="00355115">
        <w:rPr>
          <w:rStyle w:val="FontStyle53"/>
          <w:sz w:val="24"/>
          <w:szCs w:val="24"/>
        </w:rPr>
        <w:t xml:space="preserve"> осуществлять поиск правовой информации и </w:t>
      </w:r>
      <w:r w:rsidRPr="00355115">
        <w:t>применять нормативно-правовые акты социального и пенсионного обеспечения в профессиональной деятельности;</w:t>
      </w:r>
    </w:p>
    <w:p w:rsidR="00355115" w:rsidRPr="003F4430" w:rsidRDefault="00355115" w:rsidP="00355115">
      <w:pPr>
        <w:ind w:firstLine="0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F4430">
        <w:rPr>
          <w:rFonts w:ascii="Times New Roman" w:hAnsi="Times New Roman" w:cs="Times New Roman"/>
          <w:b/>
          <w:color w:val="000000"/>
          <w:u w:val="single"/>
        </w:rPr>
        <w:t>Средства обучения</w:t>
      </w:r>
    </w:p>
    <w:p w:rsidR="00355115" w:rsidRPr="003F4430" w:rsidRDefault="00355115" w:rsidP="00355115">
      <w:pPr>
        <w:outlineLvl w:val="0"/>
        <w:rPr>
          <w:rFonts w:ascii="Times New Roman" w:hAnsi="Times New Roman" w:cs="Times New Roman"/>
          <w:color w:val="000000"/>
        </w:rPr>
      </w:pPr>
      <w:r w:rsidRPr="003F4430">
        <w:rPr>
          <w:rFonts w:ascii="Times New Roman" w:hAnsi="Times New Roman" w:cs="Times New Roman"/>
          <w:color w:val="000000"/>
          <w:u w:val="single"/>
        </w:rPr>
        <w:t>1.Учебно-методическое оснащение</w:t>
      </w:r>
      <w:r w:rsidRPr="003F4430">
        <w:rPr>
          <w:rFonts w:ascii="Times New Roman" w:hAnsi="Times New Roman" w:cs="Times New Roman"/>
          <w:color w:val="000000"/>
        </w:rPr>
        <w:t>: Практическое задание и рекомендации к его выполнению.</w:t>
      </w:r>
    </w:p>
    <w:p w:rsidR="00355115" w:rsidRPr="003F4430" w:rsidRDefault="00355115" w:rsidP="003551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  <w:u w:val="single"/>
        </w:rPr>
        <w:t xml:space="preserve">    2.Нормативно-правовые акты по теме занятия:</w:t>
      </w:r>
      <w:r w:rsidRPr="003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15" w:rsidRPr="003F4430" w:rsidRDefault="00355115" w:rsidP="0035511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3F4430">
        <w:t>Федеральный закон от 07.05.1998 N 75-ФЗ</w:t>
      </w:r>
      <w:r w:rsidRPr="003F4430">
        <w:br/>
        <w:t>(ред. от 03.12.2011)</w:t>
      </w:r>
      <w:r w:rsidRPr="003F4430">
        <w:br/>
        <w:t>"О негосударственных пенсионных фондах"</w:t>
      </w:r>
      <w:r w:rsidR="00DC4F8E">
        <w:t xml:space="preserve">. </w:t>
      </w:r>
    </w:p>
    <w:p w:rsidR="00355115" w:rsidRPr="003F4430" w:rsidRDefault="00CE0F51" w:rsidP="00355115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hyperlink r:id="rId14" w:history="1">
        <w:r w:rsidR="00355115" w:rsidRPr="003F4430">
          <w:t>Постановление</w:t>
        </w:r>
      </w:hyperlink>
      <w:r w:rsidR="00355115" w:rsidRPr="003F4430">
        <w:t xml:space="preserve"> Правительства РФ от 30 декабря 2003 г. N 798 "Об утверждении Правил уведомления негосударственным пенсионным фондом, осуществляющим обязательное пенсионное страхование, Министерства труда и социального развития Российской Федерации и Пенсионного фонда Российской Федерации о вновь заключенных им договорах об обязательном пенсионном страховании" </w:t>
      </w:r>
    </w:p>
    <w:p w:rsidR="00355115" w:rsidRPr="003F4430" w:rsidRDefault="00355115" w:rsidP="00355115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3F4430">
        <w:t xml:space="preserve"> </w:t>
      </w:r>
      <w:hyperlink r:id="rId15" w:history="1">
        <w:r w:rsidRPr="003F4430">
          <w:t>Письмо</w:t>
        </w:r>
      </w:hyperlink>
      <w:r w:rsidRPr="003F4430">
        <w:t xml:space="preserve"> ПФР от 21 сентября 2004 г. N ГБ-22-25/10241 "О приеме уведомлений о вновь заключенных </w:t>
      </w:r>
      <w:proofErr w:type="gramStart"/>
      <w:r w:rsidRPr="003F4430">
        <w:t>договорах</w:t>
      </w:r>
      <w:proofErr w:type="gramEnd"/>
      <w:r w:rsidRPr="003F4430">
        <w:t xml:space="preserve"> об обязательном пенсионном страховании" // Вестник Пенсионного фонда России. 2004. N 4.</w:t>
      </w:r>
    </w:p>
    <w:p w:rsidR="00355115" w:rsidRPr="003F4430" w:rsidRDefault="00CE0F51" w:rsidP="0035511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hyperlink r:id="rId16" w:history="1">
        <w:r w:rsidR="00355115" w:rsidRPr="003F4430">
          <w:t>Приказ</w:t>
        </w:r>
      </w:hyperlink>
      <w:r w:rsidR="00355115" w:rsidRPr="003F4430">
        <w:t xml:space="preserve"> </w:t>
      </w:r>
      <w:proofErr w:type="spellStart"/>
      <w:r w:rsidR="00355115" w:rsidRPr="003F4430">
        <w:t>Минздравсоцразвития</w:t>
      </w:r>
      <w:proofErr w:type="spellEnd"/>
      <w:r w:rsidR="00355115" w:rsidRPr="003F4430">
        <w:t xml:space="preserve"> России от 29 декабря 2006 г. N 883 "Об утверждении Порядка электронного документооборота между негосударственным пенсионным фондом, осуществляющим обязательное пенсионное страхование, и Пенсионным фондом Российской Федерации"</w:t>
      </w:r>
    </w:p>
    <w:p w:rsidR="00355115" w:rsidRPr="003F4430" w:rsidRDefault="00355115" w:rsidP="00355115">
      <w:pPr>
        <w:pStyle w:val="a3"/>
        <w:widowControl w:val="0"/>
        <w:autoSpaceDE w:val="0"/>
        <w:autoSpaceDN w:val="0"/>
        <w:adjustRightInd w:val="0"/>
      </w:pPr>
    </w:p>
    <w:p w:rsidR="00355115" w:rsidRPr="003F4430" w:rsidRDefault="00355115" w:rsidP="00355115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F4430">
        <w:rPr>
          <w:rFonts w:ascii="Times New Roman" w:hAnsi="Times New Roman" w:cs="Times New Roman"/>
          <w:color w:val="000000"/>
          <w:sz w:val="24"/>
          <w:szCs w:val="24"/>
          <w:u w:val="single"/>
        </w:rPr>
        <w:t>3.Технические средства обучения</w:t>
      </w:r>
      <w:r w:rsidRPr="003F4430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3F4430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3F4430">
        <w:rPr>
          <w:rFonts w:ascii="Times New Roman" w:hAnsi="Times New Roman" w:cs="Times New Roman"/>
          <w:color w:val="000000"/>
          <w:sz w:val="24"/>
          <w:szCs w:val="24"/>
        </w:rPr>
        <w:t>», ресурсы Сети Интернет.</w:t>
      </w:r>
    </w:p>
    <w:p w:rsidR="00355115" w:rsidRPr="003F4430" w:rsidRDefault="00355115" w:rsidP="00355115">
      <w:pPr>
        <w:pStyle w:val="21"/>
        <w:rPr>
          <w:sz w:val="24"/>
          <w:szCs w:val="24"/>
        </w:rPr>
      </w:pPr>
      <w:r w:rsidRPr="003F4430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3F4430">
        <w:rPr>
          <w:b/>
          <w:color w:val="000000"/>
          <w:sz w:val="24"/>
          <w:szCs w:val="24"/>
        </w:rPr>
        <w:t xml:space="preserve">й: </w:t>
      </w:r>
      <w:r w:rsidRPr="003F4430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355115" w:rsidRPr="003F4430" w:rsidRDefault="00355115" w:rsidP="00355115">
      <w:pPr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F44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3F44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55115" w:rsidRPr="00355115" w:rsidRDefault="00355115" w:rsidP="00355115">
      <w:pPr>
        <w:pStyle w:val="a3"/>
        <w:numPr>
          <w:ilvl w:val="0"/>
          <w:numId w:val="42"/>
        </w:numPr>
        <w:spacing w:after="200" w:line="276" w:lineRule="auto"/>
        <w:ind w:left="0" w:firstLine="567"/>
        <w:jc w:val="both"/>
      </w:pPr>
      <w:r w:rsidRPr="00355115">
        <w:t>Изучите действующие нормативно-правовые акты,  определяющие правовое положение негосударственных пенсионных фондов.</w:t>
      </w:r>
    </w:p>
    <w:p w:rsidR="005C6040" w:rsidRPr="005C6040" w:rsidRDefault="005C6040" w:rsidP="0035511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200"/>
        <w:ind w:left="0" w:firstLine="567"/>
        <w:jc w:val="both"/>
        <w:outlineLvl w:val="1"/>
      </w:pPr>
      <w:r w:rsidRPr="005C6040">
        <w:t>Каков порядок предоставления лицензии  негосударственному Пенсионному Фонду на осуществление деятельности по пенсионному обеспечению и пенсионному страхованию?</w:t>
      </w:r>
    </w:p>
    <w:p w:rsidR="00355115" w:rsidRPr="00355115" w:rsidRDefault="00355115" w:rsidP="0035511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200"/>
        <w:ind w:left="0" w:firstLine="567"/>
        <w:jc w:val="both"/>
        <w:outlineLvl w:val="1"/>
      </w:pPr>
      <w:r w:rsidRPr="00355115">
        <w:t>Каковы права и обязанности вкладчиков, участников, застрахованных лиц и страхователей в отношениях с негосударственными пенсионными фондами?</w:t>
      </w:r>
    </w:p>
    <w:p w:rsidR="00355115" w:rsidRPr="00355115" w:rsidRDefault="00355115" w:rsidP="0035511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200"/>
        <w:ind w:left="0" w:firstLine="567"/>
        <w:jc w:val="both"/>
        <w:outlineLvl w:val="1"/>
      </w:pPr>
      <w:r w:rsidRPr="00355115">
        <w:t>В каком порядке осуществляется взаимодействие НПФ и ПФР</w:t>
      </w:r>
      <w:proofErr w:type="gramStart"/>
      <w:r w:rsidRPr="00355115">
        <w:t xml:space="preserve"> ?</w:t>
      </w:r>
      <w:proofErr w:type="gramEnd"/>
    </w:p>
    <w:p w:rsidR="005C6040" w:rsidRPr="005C6040" w:rsidRDefault="005C6040" w:rsidP="00E66C77">
      <w:pPr>
        <w:pStyle w:val="a9"/>
        <w:rPr>
          <w:sz w:val="24"/>
          <w:szCs w:val="24"/>
        </w:rPr>
      </w:pPr>
      <w:r w:rsidRPr="005C6040">
        <w:rPr>
          <w:sz w:val="24"/>
          <w:szCs w:val="24"/>
        </w:rPr>
        <w:t>5.Решить задачу.</w:t>
      </w:r>
    </w:p>
    <w:p w:rsidR="00E66C77" w:rsidRPr="005C6040" w:rsidRDefault="00E66C77" w:rsidP="00E66C77">
      <w:pPr>
        <w:pStyle w:val="a9"/>
        <w:rPr>
          <w:sz w:val="24"/>
          <w:szCs w:val="24"/>
        </w:rPr>
      </w:pPr>
      <w:r w:rsidRPr="005C6040">
        <w:rPr>
          <w:sz w:val="24"/>
          <w:szCs w:val="24"/>
        </w:rPr>
        <w:t xml:space="preserve">Сергеев заключил с негосударственным пенсионным фондом договор, в соответствии с которым ежемесячно перечислял в фонд определенный взнос в расчете на то, что через 5 лет по достижении пенсионного возраста будет получать дополнительную пенсию от фонда. Однако через 3 года данный фонд перестал существовать. </w:t>
      </w:r>
    </w:p>
    <w:p w:rsidR="00E66C77" w:rsidRPr="005C6040" w:rsidRDefault="00E66C77" w:rsidP="00E66C77">
      <w:pPr>
        <w:pStyle w:val="a9"/>
        <w:spacing w:before="0"/>
        <w:rPr>
          <w:sz w:val="24"/>
          <w:szCs w:val="24"/>
        </w:rPr>
      </w:pPr>
      <w:r w:rsidRPr="005C6040">
        <w:rPr>
          <w:sz w:val="24"/>
          <w:szCs w:val="24"/>
        </w:rPr>
        <w:t>Какова юридическая природа отношений, возникших между Сергеевым и фондом? Какой отраслью права регулируются данные отношения?</w:t>
      </w:r>
    </w:p>
    <w:p w:rsidR="00BA720E" w:rsidRPr="005C6040" w:rsidRDefault="00BA720E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P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P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p w:rsidR="005C6040" w:rsidRDefault="005C6040" w:rsidP="00634DFF">
      <w:pPr>
        <w:ind w:firstLine="31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6040" w:rsidSect="004A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03" w:rsidRDefault="00DE0B03" w:rsidP="006869A0">
      <w:pPr>
        <w:spacing w:line="240" w:lineRule="auto"/>
      </w:pPr>
      <w:r>
        <w:separator/>
      </w:r>
    </w:p>
  </w:endnote>
  <w:endnote w:type="continuationSeparator" w:id="0">
    <w:p w:rsidR="00DE0B03" w:rsidRDefault="00DE0B03" w:rsidP="00686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03" w:rsidRDefault="00DE0B03" w:rsidP="006869A0">
      <w:pPr>
        <w:spacing w:line="240" w:lineRule="auto"/>
      </w:pPr>
      <w:r>
        <w:separator/>
      </w:r>
    </w:p>
  </w:footnote>
  <w:footnote w:type="continuationSeparator" w:id="0">
    <w:p w:rsidR="00DE0B03" w:rsidRDefault="00DE0B03" w:rsidP="006869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85B44"/>
    <w:lvl w:ilvl="0">
      <w:numFmt w:val="bullet"/>
      <w:lvlText w:val="*"/>
      <w:lvlJc w:val="left"/>
    </w:lvl>
  </w:abstractNum>
  <w:abstractNum w:abstractNumId="1">
    <w:nsid w:val="034B0137"/>
    <w:multiLevelType w:val="hybridMultilevel"/>
    <w:tmpl w:val="82BCEA6E"/>
    <w:lvl w:ilvl="0" w:tplc="B458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77484"/>
    <w:multiLevelType w:val="hybridMultilevel"/>
    <w:tmpl w:val="FDA8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491"/>
    <w:multiLevelType w:val="hybridMultilevel"/>
    <w:tmpl w:val="104E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0C9"/>
    <w:multiLevelType w:val="hybridMultilevel"/>
    <w:tmpl w:val="B06EEB16"/>
    <w:lvl w:ilvl="0" w:tplc="01987D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F5F616F"/>
    <w:multiLevelType w:val="hybridMultilevel"/>
    <w:tmpl w:val="1834D864"/>
    <w:lvl w:ilvl="0" w:tplc="57165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3487C"/>
    <w:multiLevelType w:val="hybridMultilevel"/>
    <w:tmpl w:val="BF604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F422D0"/>
    <w:multiLevelType w:val="hybridMultilevel"/>
    <w:tmpl w:val="BF604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0C3F70"/>
    <w:multiLevelType w:val="hybridMultilevel"/>
    <w:tmpl w:val="54B65D66"/>
    <w:lvl w:ilvl="0" w:tplc="F34A0B0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603ADC"/>
    <w:multiLevelType w:val="hybridMultilevel"/>
    <w:tmpl w:val="C2B887E4"/>
    <w:lvl w:ilvl="0" w:tplc="5534F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4175D4"/>
    <w:multiLevelType w:val="hybridMultilevel"/>
    <w:tmpl w:val="BF604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181FC0"/>
    <w:multiLevelType w:val="hybridMultilevel"/>
    <w:tmpl w:val="3360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C25BB"/>
    <w:multiLevelType w:val="hybridMultilevel"/>
    <w:tmpl w:val="8BC6C044"/>
    <w:lvl w:ilvl="0" w:tplc="6DC21470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2DD61794"/>
    <w:multiLevelType w:val="hybridMultilevel"/>
    <w:tmpl w:val="D570CC12"/>
    <w:lvl w:ilvl="0" w:tplc="17D6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045DB0"/>
    <w:multiLevelType w:val="singleLevel"/>
    <w:tmpl w:val="B2B2C4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4E27B36"/>
    <w:multiLevelType w:val="hybridMultilevel"/>
    <w:tmpl w:val="BFE678CC"/>
    <w:lvl w:ilvl="0" w:tplc="984AC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2A69A6"/>
    <w:multiLevelType w:val="hybridMultilevel"/>
    <w:tmpl w:val="ADFAF0A6"/>
    <w:lvl w:ilvl="0" w:tplc="0A08172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3C6373A1"/>
    <w:multiLevelType w:val="hybridMultilevel"/>
    <w:tmpl w:val="BF604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FB5CDB"/>
    <w:multiLevelType w:val="hybridMultilevel"/>
    <w:tmpl w:val="221016C0"/>
    <w:lvl w:ilvl="0" w:tplc="6BE218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3838B4"/>
    <w:multiLevelType w:val="hybridMultilevel"/>
    <w:tmpl w:val="E05EF88A"/>
    <w:lvl w:ilvl="0" w:tplc="24FC3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F395B"/>
    <w:multiLevelType w:val="hybridMultilevel"/>
    <w:tmpl w:val="002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877EF"/>
    <w:multiLevelType w:val="hybridMultilevel"/>
    <w:tmpl w:val="BF604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645057"/>
    <w:multiLevelType w:val="hybridMultilevel"/>
    <w:tmpl w:val="2FEA8170"/>
    <w:lvl w:ilvl="0" w:tplc="773A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FE2EEE"/>
    <w:multiLevelType w:val="hybridMultilevel"/>
    <w:tmpl w:val="EBAE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0AE0"/>
    <w:multiLevelType w:val="hybridMultilevel"/>
    <w:tmpl w:val="8084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A7E93"/>
    <w:multiLevelType w:val="hybridMultilevel"/>
    <w:tmpl w:val="BF604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2D2E1A"/>
    <w:multiLevelType w:val="hybridMultilevel"/>
    <w:tmpl w:val="4824F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E33209"/>
    <w:multiLevelType w:val="hybridMultilevel"/>
    <w:tmpl w:val="69069214"/>
    <w:lvl w:ilvl="0" w:tplc="9B9C3F2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56720A4B"/>
    <w:multiLevelType w:val="hybridMultilevel"/>
    <w:tmpl w:val="BF604B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9C66FA"/>
    <w:multiLevelType w:val="hybridMultilevel"/>
    <w:tmpl w:val="BE4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12B0A"/>
    <w:multiLevelType w:val="hybridMultilevel"/>
    <w:tmpl w:val="2204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0B2F"/>
    <w:multiLevelType w:val="hybridMultilevel"/>
    <w:tmpl w:val="5F280410"/>
    <w:lvl w:ilvl="0" w:tplc="7B90CA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7237D9"/>
    <w:multiLevelType w:val="hybridMultilevel"/>
    <w:tmpl w:val="5578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80CC1"/>
    <w:multiLevelType w:val="hybridMultilevel"/>
    <w:tmpl w:val="16F07BA6"/>
    <w:lvl w:ilvl="0" w:tplc="DD7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1C24AB"/>
    <w:multiLevelType w:val="hybridMultilevel"/>
    <w:tmpl w:val="17940C02"/>
    <w:lvl w:ilvl="0" w:tplc="3B1E7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DC6F8C"/>
    <w:multiLevelType w:val="hybridMultilevel"/>
    <w:tmpl w:val="4BE8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5FB5"/>
    <w:multiLevelType w:val="hybridMultilevel"/>
    <w:tmpl w:val="2204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D709B"/>
    <w:multiLevelType w:val="hybridMultilevel"/>
    <w:tmpl w:val="9EE08AB8"/>
    <w:lvl w:ilvl="0" w:tplc="E77AC7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710862"/>
    <w:multiLevelType w:val="hybridMultilevel"/>
    <w:tmpl w:val="6E2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95681"/>
    <w:multiLevelType w:val="hybridMultilevel"/>
    <w:tmpl w:val="002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A2FF2"/>
    <w:multiLevelType w:val="hybridMultilevel"/>
    <w:tmpl w:val="73F637E4"/>
    <w:lvl w:ilvl="0" w:tplc="B858B7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160FE"/>
    <w:multiLevelType w:val="hybridMultilevel"/>
    <w:tmpl w:val="23BC3C84"/>
    <w:lvl w:ilvl="0" w:tplc="3CC609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4832951"/>
    <w:multiLevelType w:val="multilevel"/>
    <w:tmpl w:val="709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A06C4"/>
    <w:multiLevelType w:val="hybridMultilevel"/>
    <w:tmpl w:val="7E80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46A1A"/>
    <w:multiLevelType w:val="hybridMultilevel"/>
    <w:tmpl w:val="0EEA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E1038"/>
    <w:multiLevelType w:val="hybridMultilevel"/>
    <w:tmpl w:val="16F07BA6"/>
    <w:lvl w:ilvl="0" w:tplc="DD7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DA2A0E"/>
    <w:multiLevelType w:val="hybridMultilevel"/>
    <w:tmpl w:val="D8084592"/>
    <w:lvl w:ilvl="0" w:tplc="E3001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31"/>
  </w:num>
  <w:num w:numId="5">
    <w:abstractNumId w:val="19"/>
  </w:num>
  <w:num w:numId="6">
    <w:abstractNumId w:val="20"/>
  </w:num>
  <w:num w:numId="7">
    <w:abstractNumId w:val="39"/>
  </w:num>
  <w:num w:numId="8">
    <w:abstractNumId w:val="14"/>
  </w:num>
  <w:num w:numId="9">
    <w:abstractNumId w:val="11"/>
  </w:num>
  <w:num w:numId="10">
    <w:abstractNumId w:val="32"/>
  </w:num>
  <w:num w:numId="11">
    <w:abstractNumId w:val="45"/>
  </w:num>
  <w:num w:numId="12">
    <w:abstractNumId w:val="33"/>
  </w:num>
  <w:num w:numId="13">
    <w:abstractNumId w:val="18"/>
  </w:num>
  <w:num w:numId="14">
    <w:abstractNumId w:val="35"/>
  </w:num>
  <w:num w:numId="15">
    <w:abstractNumId w:val="21"/>
  </w:num>
  <w:num w:numId="16">
    <w:abstractNumId w:val="38"/>
  </w:num>
  <w:num w:numId="17">
    <w:abstractNumId w:val="6"/>
  </w:num>
  <w:num w:numId="18">
    <w:abstractNumId w:val="15"/>
  </w:num>
  <w:num w:numId="19">
    <w:abstractNumId w:val="17"/>
  </w:num>
  <w:num w:numId="20">
    <w:abstractNumId w:val="13"/>
  </w:num>
  <w:num w:numId="21">
    <w:abstractNumId w:val="37"/>
  </w:num>
  <w:num w:numId="22">
    <w:abstractNumId w:val="9"/>
  </w:num>
  <w:num w:numId="23">
    <w:abstractNumId w:val="12"/>
  </w:num>
  <w:num w:numId="24">
    <w:abstractNumId w:val="28"/>
  </w:num>
  <w:num w:numId="25">
    <w:abstractNumId w:val="27"/>
  </w:num>
  <w:num w:numId="26">
    <w:abstractNumId w:val="25"/>
  </w:num>
  <w:num w:numId="27">
    <w:abstractNumId w:val="16"/>
  </w:num>
  <w:num w:numId="28">
    <w:abstractNumId w:val="10"/>
  </w:num>
  <w:num w:numId="29">
    <w:abstractNumId w:val="24"/>
  </w:num>
  <w:num w:numId="30">
    <w:abstractNumId w:val="3"/>
  </w:num>
  <w:num w:numId="31">
    <w:abstractNumId w:val="36"/>
  </w:num>
  <w:num w:numId="32">
    <w:abstractNumId w:val="1"/>
  </w:num>
  <w:num w:numId="33">
    <w:abstractNumId w:val="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6"/>
  </w:num>
  <w:num w:numId="36">
    <w:abstractNumId w:val="2"/>
  </w:num>
  <w:num w:numId="37">
    <w:abstractNumId w:val="43"/>
  </w:num>
  <w:num w:numId="38">
    <w:abstractNumId w:val="30"/>
  </w:num>
  <w:num w:numId="39">
    <w:abstractNumId w:val="40"/>
  </w:num>
  <w:num w:numId="40">
    <w:abstractNumId w:val="26"/>
  </w:num>
  <w:num w:numId="41">
    <w:abstractNumId w:val="23"/>
  </w:num>
  <w:num w:numId="42">
    <w:abstractNumId w:val="34"/>
  </w:num>
  <w:num w:numId="43">
    <w:abstractNumId w:val="41"/>
  </w:num>
  <w:num w:numId="44">
    <w:abstractNumId w:val="8"/>
  </w:num>
  <w:num w:numId="45">
    <w:abstractNumId w:val="4"/>
  </w:num>
  <w:num w:numId="46">
    <w:abstractNumId w:val="42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D3C"/>
    <w:rsid w:val="00023818"/>
    <w:rsid w:val="00044EC6"/>
    <w:rsid w:val="000555C0"/>
    <w:rsid w:val="00074B9E"/>
    <w:rsid w:val="000A3D6D"/>
    <w:rsid w:val="000B1A9E"/>
    <w:rsid w:val="000B411A"/>
    <w:rsid w:val="000D5381"/>
    <w:rsid w:val="000F1672"/>
    <w:rsid w:val="001752E3"/>
    <w:rsid w:val="001C53F1"/>
    <w:rsid w:val="001E4624"/>
    <w:rsid w:val="001E6329"/>
    <w:rsid w:val="001F6814"/>
    <w:rsid w:val="00227CF6"/>
    <w:rsid w:val="00243744"/>
    <w:rsid w:val="00254622"/>
    <w:rsid w:val="00271DE2"/>
    <w:rsid w:val="002A6DB6"/>
    <w:rsid w:val="002C68AD"/>
    <w:rsid w:val="002D654E"/>
    <w:rsid w:val="00355115"/>
    <w:rsid w:val="00355700"/>
    <w:rsid w:val="003D07B3"/>
    <w:rsid w:val="003D2431"/>
    <w:rsid w:val="003D378D"/>
    <w:rsid w:val="003F37B1"/>
    <w:rsid w:val="003F4430"/>
    <w:rsid w:val="00400B18"/>
    <w:rsid w:val="004129F8"/>
    <w:rsid w:val="0042539F"/>
    <w:rsid w:val="00426C18"/>
    <w:rsid w:val="00434095"/>
    <w:rsid w:val="00435832"/>
    <w:rsid w:val="00445EFE"/>
    <w:rsid w:val="004462CC"/>
    <w:rsid w:val="00472161"/>
    <w:rsid w:val="00475D39"/>
    <w:rsid w:val="00485A15"/>
    <w:rsid w:val="00497806"/>
    <w:rsid w:val="004A62C8"/>
    <w:rsid w:val="004A7C8D"/>
    <w:rsid w:val="004B6DD0"/>
    <w:rsid w:val="00541860"/>
    <w:rsid w:val="00562073"/>
    <w:rsid w:val="005C6040"/>
    <w:rsid w:val="00617937"/>
    <w:rsid w:val="00633F95"/>
    <w:rsid w:val="00634DFF"/>
    <w:rsid w:val="00663951"/>
    <w:rsid w:val="00674B18"/>
    <w:rsid w:val="00685105"/>
    <w:rsid w:val="006869A0"/>
    <w:rsid w:val="006F429F"/>
    <w:rsid w:val="00704388"/>
    <w:rsid w:val="007071AF"/>
    <w:rsid w:val="007358BC"/>
    <w:rsid w:val="0076216B"/>
    <w:rsid w:val="00765E82"/>
    <w:rsid w:val="00771380"/>
    <w:rsid w:val="00777156"/>
    <w:rsid w:val="00796CF8"/>
    <w:rsid w:val="007A2367"/>
    <w:rsid w:val="007E4D84"/>
    <w:rsid w:val="007F643A"/>
    <w:rsid w:val="0081441B"/>
    <w:rsid w:val="00815B50"/>
    <w:rsid w:val="008277FF"/>
    <w:rsid w:val="00856099"/>
    <w:rsid w:val="0086453B"/>
    <w:rsid w:val="00866319"/>
    <w:rsid w:val="00870EF4"/>
    <w:rsid w:val="00880989"/>
    <w:rsid w:val="008A3057"/>
    <w:rsid w:val="008C13D4"/>
    <w:rsid w:val="008D4463"/>
    <w:rsid w:val="008F1B6D"/>
    <w:rsid w:val="00933DBC"/>
    <w:rsid w:val="009825A7"/>
    <w:rsid w:val="009967DF"/>
    <w:rsid w:val="009A1406"/>
    <w:rsid w:val="009B772C"/>
    <w:rsid w:val="009F41B8"/>
    <w:rsid w:val="00A03DF5"/>
    <w:rsid w:val="00A14044"/>
    <w:rsid w:val="00A2496D"/>
    <w:rsid w:val="00A34D88"/>
    <w:rsid w:val="00A52BD9"/>
    <w:rsid w:val="00A90D6A"/>
    <w:rsid w:val="00AA4FB7"/>
    <w:rsid w:val="00AD42DB"/>
    <w:rsid w:val="00AF7624"/>
    <w:rsid w:val="00B1080B"/>
    <w:rsid w:val="00B427C7"/>
    <w:rsid w:val="00BA720E"/>
    <w:rsid w:val="00BF3913"/>
    <w:rsid w:val="00C01159"/>
    <w:rsid w:val="00C238B4"/>
    <w:rsid w:val="00C60E9E"/>
    <w:rsid w:val="00C629EA"/>
    <w:rsid w:val="00C63482"/>
    <w:rsid w:val="00C74A4C"/>
    <w:rsid w:val="00C77E9C"/>
    <w:rsid w:val="00C82264"/>
    <w:rsid w:val="00C917F1"/>
    <w:rsid w:val="00C97D3C"/>
    <w:rsid w:val="00CE0F51"/>
    <w:rsid w:val="00CF68BD"/>
    <w:rsid w:val="00D572F7"/>
    <w:rsid w:val="00D64A93"/>
    <w:rsid w:val="00DB07CA"/>
    <w:rsid w:val="00DC4F8E"/>
    <w:rsid w:val="00DE0B03"/>
    <w:rsid w:val="00E0210E"/>
    <w:rsid w:val="00E306F9"/>
    <w:rsid w:val="00E32869"/>
    <w:rsid w:val="00E6499B"/>
    <w:rsid w:val="00E66C77"/>
    <w:rsid w:val="00E72E3C"/>
    <w:rsid w:val="00EF2A7F"/>
    <w:rsid w:val="00EF591A"/>
    <w:rsid w:val="00F35353"/>
    <w:rsid w:val="00F45492"/>
    <w:rsid w:val="00F6569D"/>
    <w:rsid w:val="00FC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3"/>
  </w:style>
  <w:style w:type="paragraph" w:styleId="2">
    <w:name w:val="heading 2"/>
    <w:basedOn w:val="a"/>
    <w:next w:val="a"/>
    <w:link w:val="20"/>
    <w:qFormat/>
    <w:rsid w:val="00EF2A7F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3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37B1"/>
    <w:pPr>
      <w:widowControl w:val="0"/>
      <w:autoSpaceDE w:val="0"/>
      <w:autoSpaceDN w:val="0"/>
      <w:adjustRightInd w:val="0"/>
      <w:spacing w:line="25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F37B1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2C68A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1">
    <w:name w:val="Font Style61"/>
    <w:basedOn w:val="a0"/>
    <w:uiPriority w:val="99"/>
    <w:rsid w:val="00485A15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"/>
    <w:rsid w:val="00E6499B"/>
    <w:pPr>
      <w:spacing w:line="240" w:lineRule="auto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F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F2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F2A7F"/>
    <w:rPr>
      <w:b/>
      <w:bCs/>
    </w:rPr>
  </w:style>
  <w:style w:type="paragraph" w:styleId="a6">
    <w:name w:val="Normal (Web)"/>
    <w:basedOn w:val="a"/>
    <w:uiPriority w:val="99"/>
    <w:unhideWhenUsed/>
    <w:rsid w:val="00EF2A7F"/>
    <w:pPr>
      <w:spacing w:before="30" w:after="3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06F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634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34DFF"/>
    <w:rPr>
      <w:rFonts w:ascii="Tahoma" w:hAnsi="Tahoma" w:cs="Tahoma"/>
      <w:sz w:val="16"/>
      <w:szCs w:val="16"/>
    </w:rPr>
  </w:style>
  <w:style w:type="paragraph" w:customStyle="1" w:styleId="a9">
    <w:name w:val="Осн_текст_зад"/>
    <w:basedOn w:val="aa"/>
    <w:next w:val="aa"/>
    <w:rsid w:val="00634DFF"/>
    <w:pPr>
      <w:spacing w:before="130"/>
    </w:pPr>
    <w:rPr>
      <w:color w:val="auto"/>
    </w:rPr>
  </w:style>
  <w:style w:type="paragraph" w:customStyle="1" w:styleId="ab">
    <w:name w:val="курсив_зад"/>
    <w:basedOn w:val="a"/>
    <w:next w:val="a"/>
    <w:rsid w:val="00634DFF"/>
    <w:pPr>
      <w:autoSpaceDE w:val="0"/>
      <w:autoSpaceDN w:val="0"/>
      <w:spacing w:before="283" w:after="57" w:line="244" w:lineRule="atLeast"/>
      <w:ind w:firstLine="0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a">
    <w:name w:val="Body Text"/>
    <w:basedOn w:val="a"/>
    <w:link w:val="ac"/>
    <w:rsid w:val="00634DFF"/>
    <w:pPr>
      <w:autoSpaceDE w:val="0"/>
      <w:autoSpaceDN w:val="0"/>
      <w:spacing w:line="244" w:lineRule="atLeast"/>
      <w:ind w:firstLine="34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c">
    <w:name w:val="Основной текст Знак"/>
    <w:basedOn w:val="a0"/>
    <w:link w:val="aa"/>
    <w:rsid w:val="00634DF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76">
    <w:name w:val="Font Style76"/>
    <w:basedOn w:val="a0"/>
    <w:uiPriority w:val="99"/>
    <w:rsid w:val="00A03D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BA720E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243744"/>
  </w:style>
  <w:style w:type="character" w:customStyle="1" w:styleId="ep">
    <w:name w:val="ep"/>
    <w:basedOn w:val="a0"/>
    <w:rsid w:val="001E6329"/>
  </w:style>
  <w:style w:type="table" w:styleId="ad">
    <w:name w:val="Table Grid"/>
    <w:basedOn w:val="a1"/>
    <w:uiPriority w:val="59"/>
    <w:rsid w:val="00C238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uiPriority w:val="99"/>
    <w:rsid w:val="00C238B4"/>
    <w:pPr>
      <w:widowControl w:val="0"/>
      <w:autoSpaceDE w:val="0"/>
      <w:autoSpaceDN w:val="0"/>
      <w:adjustRightInd w:val="0"/>
      <w:spacing w:line="281" w:lineRule="exact"/>
      <w:ind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238B4"/>
    <w:pPr>
      <w:widowControl w:val="0"/>
      <w:autoSpaceDE w:val="0"/>
      <w:autoSpaceDN w:val="0"/>
      <w:adjustRightInd w:val="0"/>
      <w:spacing w:line="281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5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39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869A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69A0"/>
  </w:style>
  <w:style w:type="paragraph" w:styleId="af2">
    <w:name w:val="footer"/>
    <w:basedOn w:val="a"/>
    <w:link w:val="af3"/>
    <w:uiPriority w:val="99"/>
    <w:unhideWhenUsed/>
    <w:rsid w:val="006869A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69A0"/>
  </w:style>
  <w:style w:type="paragraph" w:customStyle="1" w:styleId="ConsPlusTitle">
    <w:name w:val="ConsPlusTitle"/>
    <w:uiPriority w:val="99"/>
    <w:rsid w:val="00C60E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F443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7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586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93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1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3/1" TargetMode="External"/><Relationship Id="rId13" Type="http://schemas.openxmlformats.org/officeDocument/2006/relationships/hyperlink" Target="http://www.kalitva-uszn.ru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3/2" TargetMode="External"/><Relationship Id="rId12" Type="http://schemas.openxmlformats.org/officeDocument/2006/relationships/hyperlink" Target="http://www.rosmintru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485A72A1D6EC7E2A285C3FD2EF79E01127FE4FE9AD8618F598F384X0p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trud.donland.ru/Data/Sites/7/media/%D0%BD%D0%B0%D1%81%D0%B0%D0%B9%D1%82%D0%B4%D1%8C%D1%8F%D0%BA%D0%BE%D0%B2/032014/%D0%BF%D0%BE%D1%81%D1%82%D0%B0%D0%BD%D0%BE%D0%B2%D0%BB%D0%B5%D0%BD%D0%B8%D0%B558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485A72A1D6EC7E2A285C3FD2EF79E01222F64CE5AD8618F598F384X0pAK" TargetMode="External"/><Relationship Id="rId10" Type="http://schemas.openxmlformats.org/officeDocument/2006/relationships/hyperlink" Target="http://mintrud.donland.ru/Data/Sites/7/media/%D0%BD%D0%B0%D1%81%D0%B0%D0%B9%D1%82%D0%B4%D1%8C%D1%8F%D0%BA%D0%BE%D0%B2/032014/597.doc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ministry/programms/3/0" TargetMode="External"/><Relationship Id="rId14" Type="http://schemas.openxmlformats.org/officeDocument/2006/relationships/hyperlink" Target="consultantplus://offline/ref=41485A72A1D6EC7E2A285C3FD2EF79E01123F447E1AD8618F598F384X0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9350</Words>
  <Characters>53299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4</cp:revision>
  <cp:lastPrinted>2018-03-05T06:45:00Z</cp:lastPrinted>
  <dcterms:created xsi:type="dcterms:W3CDTF">2018-03-04T07:20:00Z</dcterms:created>
  <dcterms:modified xsi:type="dcterms:W3CDTF">2018-03-05T06:53:00Z</dcterms:modified>
</cp:coreProperties>
</file>