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7" w:rsidRPr="00BE40D0" w:rsidRDefault="00266517" w:rsidP="00266517">
      <w:pPr>
        <w:jc w:val="center"/>
      </w:pPr>
      <w:r w:rsidRPr="00BE40D0">
        <w:t>Министерство общего и профессионального образования Ростовской области</w:t>
      </w:r>
    </w:p>
    <w:p w:rsidR="00266517" w:rsidRDefault="00266517" w:rsidP="00266517">
      <w:pPr>
        <w:jc w:val="center"/>
      </w:pPr>
      <w:r w:rsidRPr="00BE40D0">
        <w:t xml:space="preserve">государственное бюджетное </w:t>
      </w:r>
      <w:r>
        <w:t xml:space="preserve">профессиональное </w:t>
      </w:r>
    </w:p>
    <w:p w:rsidR="00266517" w:rsidRPr="00BE40D0" w:rsidRDefault="00266517" w:rsidP="00266517">
      <w:pPr>
        <w:jc w:val="center"/>
      </w:pPr>
      <w:r w:rsidRPr="00BE40D0">
        <w:t>образовательное учреждение</w:t>
      </w:r>
    </w:p>
    <w:p w:rsidR="00266517" w:rsidRPr="00BE40D0" w:rsidRDefault="00266517" w:rsidP="00266517">
      <w:pPr>
        <w:jc w:val="center"/>
      </w:pPr>
      <w:r w:rsidRPr="00BE40D0">
        <w:t>Ростовской области</w:t>
      </w:r>
    </w:p>
    <w:p w:rsidR="00266517" w:rsidRPr="00BE40D0" w:rsidRDefault="00266517" w:rsidP="00266517">
      <w:pPr>
        <w:jc w:val="center"/>
      </w:pPr>
      <w:r w:rsidRPr="00BE40D0">
        <w:t xml:space="preserve">«Белокалитвинский </w:t>
      </w:r>
      <w:r>
        <w:t>гуманитарно-индустриальный</w:t>
      </w:r>
      <w:r w:rsidRPr="00BE40D0">
        <w:t xml:space="preserve"> техникум»</w:t>
      </w: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6651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 </w:t>
      </w:r>
    </w:p>
    <w:bookmarkEnd w:id="0"/>
    <w:p w:rsidR="00266517" w:rsidRPr="00266517" w:rsidRDefault="00AA3E10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</w:t>
      </w:r>
      <w:r w:rsidR="00F336F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66517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881725" w:rsidRPr="00881725" w:rsidRDefault="00881725" w:rsidP="0088172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881725">
        <w:rPr>
          <w:b/>
          <w:sz w:val="28"/>
          <w:szCs w:val="28"/>
        </w:rPr>
        <w:t>для специальности 46.02.01 Документационное обеспечение управления и архивоведение</w:t>
      </w:r>
    </w:p>
    <w:p w:rsidR="00881725" w:rsidRPr="00CE54A6" w:rsidRDefault="00881725" w:rsidP="00881725">
      <w:pPr>
        <w:spacing w:line="360" w:lineRule="auto"/>
        <w:jc w:val="center"/>
        <w:rPr>
          <w:sz w:val="28"/>
          <w:szCs w:val="28"/>
        </w:rPr>
      </w:pPr>
      <w:r w:rsidRPr="00CE54A6">
        <w:rPr>
          <w:iCs/>
          <w:sz w:val="28"/>
          <w:szCs w:val="28"/>
        </w:rPr>
        <w:t xml:space="preserve"> </w:t>
      </w: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jc w:val="center"/>
      </w:pPr>
      <w:r>
        <w:t>Белая Калитва</w:t>
      </w:r>
    </w:p>
    <w:p w:rsidR="00266517" w:rsidRPr="00BE40D0" w:rsidRDefault="00266517" w:rsidP="00266517">
      <w:pPr>
        <w:jc w:val="center"/>
      </w:pPr>
      <w:r>
        <w:t>201</w:t>
      </w:r>
      <w:r w:rsidR="009726FF">
        <w:t>8</w:t>
      </w:r>
    </w:p>
    <w:p w:rsidR="00C34172" w:rsidRDefault="00C34172"/>
    <w:p w:rsidR="00266517" w:rsidRDefault="0026651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517" w:rsidTr="00266517">
        <w:tc>
          <w:tcPr>
            <w:tcW w:w="4785" w:type="dxa"/>
          </w:tcPr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ОДОБРЕНО 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6A4395" w:rsidRDefault="00F547F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6A4395">
              <w:rPr>
                <w:sz w:val="28"/>
                <w:szCs w:val="28"/>
              </w:rPr>
              <w:t xml:space="preserve">окументационное обеспечение </w:t>
            </w:r>
          </w:p>
          <w:p w:rsidR="006A4395" w:rsidRPr="00943A04" w:rsidRDefault="006A4395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архивоведение</w:t>
            </w:r>
            <w:r w:rsidR="00F547F7">
              <w:rPr>
                <w:sz w:val="28"/>
                <w:szCs w:val="28"/>
              </w:rPr>
              <w:t>»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«___»______________ 201</w:t>
            </w:r>
            <w:r w:rsidR="009726FF">
              <w:rPr>
                <w:sz w:val="28"/>
                <w:szCs w:val="28"/>
              </w:rPr>
              <w:t>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266517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82F">
              <w:rPr>
                <w:sz w:val="28"/>
                <w:szCs w:val="28"/>
              </w:rPr>
              <w:t>С.П. Пархоменко</w:t>
            </w:r>
          </w:p>
          <w:p w:rsidR="00BB4B07" w:rsidRDefault="00BB4B0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</w:p>
          <w:p w:rsidR="00BB4B07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B4B07" w:rsidRPr="0065031B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цикловой комиссией специальности «Право и организация  социального обеспечения»</w:t>
            </w:r>
          </w:p>
          <w:p w:rsidR="00BB4B07" w:rsidRPr="00943A04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BB4B07" w:rsidRPr="00943A04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«___»______________ 201</w:t>
            </w:r>
            <w:r w:rsidR="009726FF">
              <w:rPr>
                <w:sz w:val="28"/>
                <w:szCs w:val="28"/>
              </w:rPr>
              <w:t>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BB4B07" w:rsidRPr="00943A04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266517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Л.И. </w:t>
            </w:r>
            <w:proofErr w:type="spellStart"/>
            <w:r>
              <w:rPr>
                <w:sz w:val="28"/>
                <w:szCs w:val="28"/>
              </w:rPr>
              <w:t>Убийко</w:t>
            </w:r>
            <w:proofErr w:type="spellEnd"/>
          </w:p>
          <w:p w:rsidR="00BB4B07" w:rsidRPr="00BB4B07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УТВЕРЖДАЮ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«___»______________ 201</w:t>
            </w:r>
            <w:r w:rsidR="009726FF">
              <w:rPr>
                <w:sz w:val="28"/>
                <w:szCs w:val="28"/>
              </w:rPr>
              <w:t>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_________________________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О.Н. Зубкова </w:t>
            </w:r>
          </w:p>
          <w:p w:rsidR="00266517" w:rsidRPr="0065031B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66517" w:rsidRDefault="00266517" w:rsidP="002665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E10" w:rsidRDefault="00266517" w:rsidP="00AA3E10">
      <w:pPr>
        <w:tabs>
          <w:tab w:val="left" w:pos="6105"/>
        </w:tabs>
        <w:ind w:firstLine="567"/>
        <w:jc w:val="both"/>
        <w:rPr>
          <w:sz w:val="28"/>
          <w:szCs w:val="28"/>
        </w:rPr>
      </w:pPr>
      <w:r w:rsidRPr="00E009E2">
        <w:rPr>
          <w:color w:val="000000" w:themeColor="text1"/>
          <w:sz w:val="28"/>
          <w:szCs w:val="28"/>
        </w:rPr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общеобразовательной учебной дисциплины </w:t>
      </w:r>
      <w:r w:rsidRPr="00E009E2">
        <w:rPr>
          <w:color w:val="000000" w:themeColor="text1"/>
          <w:sz w:val="28"/>
          <w:szCs w:val="28"/>
        </w:rPr>
        <w:t xml:space="preserve">разработана </w:t>
      </w:r>
      <w:r>
        <w:rPr>
          <w:color w:val="000000" w:themeColor="text1"/>
          <w:sz w:val="28"/>
          <w:szCs w:val="28"/>
        </w:rPr>
        <w:t xml:space="preserve">на основании </w:t>
      </w:r>
      <w:r>
        <w:rPr>
          <w:bCs/>
          <w:color w:val="000000" w:themeColor="text1"/>
          <w:sz w:val="28"/>
          <w:szCs w:val="28"/>
        </w:rPr>
        <w:t>примерной программы</w:t>
      </w:r>
      <w:r w:rsidRPr="007716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общеобразовательной учебной дисциплины</w:t>
      </w:r>
      <w:r>
        <w:rPr>
          <w:bCs/>
          <w:color w:val="000000" w:themeColor="text1"/>
          <w:sz w:val="28"/>
          <w:szCs w:val="28"/>
        </w:rPr>
        <w:t xml:space="preserve"> Право, одобренной </w:t>
      </w:r>
      <w:r w:rsidRPr="00266517">
        <w:rPr>
          <w:bCs/>
          <w:sz w:val="28"/>
          <w:szCs w:val="28"/>
        </w:rPr>
        <w:t>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</w:t>
      </w:r>
      <w:r w:rsidRPr="00AA3E10">
        <w:rPr>
          <w:bCs/>
          <w:sz w:val="28"/>
          <w:szCs w:val="28"/>
        </w:rPr>
        <w:t>2015г.),</w:t>
      </w:r>
      <w:r w:rsidRPr="00AA3E10">
        <w:rPr>
          <w:bCs/>
          <w:color w:val="000000" w:themeColor="text1"/>
          <w:sz w:val="28"/>
          <w:szCs w:val="28"/>
        </w:rPr>
        <w:t xml:space="preserve"> </w:t>
      </w:r>
      <w:r w:rsidR="00AA3E10">
        <w:rPr>
          <w:sz w:val="28"/>
          <w:szCs w:val="28"/>
        </w:rPr>
        <w:t>Учебным планом ГБПОУ РО «БГИТ» по специальности</w:t>
      </w:r>
      <w:r w:rsidR="004A0FBB">
        <w:rPr>
          <w:sz w:val="28"/>
          <w:szCs w:val="28"/>
        </w:rPr>
        <w:t xml:space="preserve"> </w:t>
      </w:r>
      <w:r w:rsidR="00EE64E7">
        <w:rPr>
          <w:bCs/>
          <w:iCs/>
          <w:sz w:val="28"/>
          <w:szCs w:val="28"/>
        </w:rPr>
        <w:t xml:space="preserve">46.02.01 </w:t>
      </w:r>
      <w:r w:rsidR="004A0FBB">
        <w:rPr>
          <w:bCs/>
          <w:iCs/>
          <w:sz w:val="28"/>
          <w:szCs w:val="28"/>
        </w:rPr>
        <w:t>Документационное обеспечение управления и архивоведение от 31.08.2015г.</w:t>
      </w:r>
      <w:r w:rsidR="00AA3E10">
        <w:rPr>
          <w:sz w:val="28"/>
          <w:szCs w:val="28"/>
        </w:rPr>
        <w:t>.</w:t>
      </w:r>
    </w:p>
    <w:p w:rsidR="00266517" w:rsidRDefault="00266517" w:rsidP="002665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517" w:rsidRPr="00500E24" w:rsidRDefault="00266517" w:rsidP="002665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66517" w:rsidRDefault="00266517" w:rsidP="00266517">
      <w:pPr>
        <w:ind w:firstLine="709"/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Организация – разработчик: ГБ</w:t>
      </w:r>
      <w:r>
        <w:rPr>
          <w:sz w:val="28"/>
          <w:szCs w:val="28"/>
        </w:rPr>
        <w:t>П</w:t>
      </w:r>
      <w:r w:rsidRPr="00C53385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C53385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266517" w:rsidRPr="00C53385" w:rsidRDefault="008516FA" w:rsidP="002665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66517" w:rsidRPr="00C53385">
        <w:rPr>
          <w:sz w:val="28"/>
          <w:szCs w:val="28"/>
        </w:rPr>
        <w:t>:</w:t>
      </w:r>
    </w:p>
    <w:p w:rsidR="00266517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Сорокина Алина Анатольевна, преподаватель ГБПОУ РО «БГИТ»;</w:t>
      </w:r>
    </w:p>
    <w:p w:rsidR="00266517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Рецензенты:</w:t>
      </w:r>
    </w:p>
    <w:p w:rsidR="00AA3E10" w:rsidRPr="000F0A97" w:rsidRDefault="00266517" w:rsidP="000F0A9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E10" w:rsidRPr="00520E91" w:rsidRDefault="00AA3E10" w:rsidP="00AA3E10"/>
    <w:p w:rsidR="00AA3E10" w:rsidRPr="00A20A8B" w:rsidRDefault="00AA3E10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A3E10" w:rsidRPr="00A20A8B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42"/>
        <w:gridCol w:w="505"/>
      </w:tblGrid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 w:rsidR="009A3D7E">
              <w:rPr>
                <w:caps/>
                <w:sz w:val="28"/>
                <w:szCs w:val="28"/>
              </w:rPr>
              <w:t xml:space="preserve"> ...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4</w:t>
            </w:r>
          </w:p>
          <w:p w:rsidR="00AA3E10" w:rsidRPr="00E41D08" w:rsidRDefault="00AA3E10" w:rsidP="004A0FBB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</w:t>
            </w:r>
            <w:r w:rsidR="009A3D7E">
              <w:rPr>
                <w:caps/>
                <w:sz w:val="28"/>
                <w:szCs w:val="28"/>
              </w:rPr>
              <w:t>одержание УЧЕБНОЙ ДИСЦИПЛИНЫ………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..8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rPr>
          <w:trHeight w:val="670"/>
        </w:trPr>
        <w:tc>
          <w:tcPr>
            <w:tcW w:w="9185" w:type="dxa"/>
            <w:shd w:val="clear" w:color="auto" w:fill="auto"/>
          </w:tcPr>
          <w:p w:rsidR="00AA3E10" w:rsidRPr="002B04B9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</w:t>
            </w:r>
            <w:r w:rsidR="009A3D7E">
              <w:rPr>
                <w:caps/>
                <w:sz w:val="28"/>
                <w:szCs w:val="28"/>
              </w:rPr>
              <w:t>лизации  учебной дисциплины…………...</w:t>
            </w:r>
            <w:r w:rsidRPr="00E41D08">
              <w:rPr>
                <w:caps/>
                <w:sz w:val="28"/>
                <w:szCs w:val="28"/>
              </w:rPr>
              <w:t>...</w:t>
            </w:r>
            <w:r w:rsidR="009A3D7E">
              <w:rPr>
                <w:caps/>
                <w:sz w:val="28"/>
                <w:szCs w:val="28"/>
              </w:rPr>
              <w:t>21</w:t>
            </w:r>
          </w:p>
          <w:p w:rsidR="00AA3E10" w:rsidRPr="00E41D08" w:rsidRDefault="00AA3E10" w:rsidP="004A0FBB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9A3D7E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</w:t>
            </w:r>
            <w:r w:rsidR="009A3D7E">
              <w:rPr>
                <w:caps/>
                <w:sz w:val="28"/>
                <w:szCs w:val="28"/>
              </w:rPr>
              <w:t>циплины……………………………………………………..………</w:t>
            </w:r>
            <w:r w:rsidRPr="00E41D08">
              <w:rPr>
                <w:caps/>
                <w:sz w:val="28"/>
                <w:szCs w:val="28"/>
              </w:rPr>
              <w:t>..</w:t>
            </w:r>
            <w:r w:rsidR="009A3D7E">
              <w:rPr>
                <w:caps/>
                <w:sz w:val="28"/>
                <w:szCs w:val="28"/>
              </w:rPr>
              <w:t>27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</w:tbl>
    <w:p w:rsidR="00AA3E10" w:rsidRPr="00012090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266517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53385">
        <w:rPr>
          <w:b/>
          <w:sz w:val="28"/>
          <w:szCs w:val="28"/>
        </w:rPr>
        <w:t xml:space="preserve"> ПАСПОРТ РАБОЧЕЙ ПРОГРАММЫ</w:t>
      </w:r>
      <w:r w:rsidR="00AA3E10">
        <w:rPr>
          <w:b/>
          <w:sz w:val="28"/>
          <w:szCs w:val="28"/>
        </w:rPr>
        <w:t xml:space="preserve"> </w:t>
      </w:r>
      <w:r w:rsidRPr="00C53385">
        <w:rPr>
          <w:b/>
          <w:sz w:val="28"/>
          <w:szCs w:val="28"/>
        </w:rPr>
        <w:t>УЧЕБНОЙ ДИСЦИПЛИНЫ</w:t>
      </w:r>
    </w:p>
    <w:p w:rsidR="00AA3E10" w:rsidRPr="00D46D17" w:rsidRDefault="00266517" w:rsidP="007E148F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A3E10">
        <w:rPr>
          <w:b/>
          <w:color w:val="000000" w:themeColor="text1"/>
          <w:sz w:val="28"/>
          <w:szCs w:val="28"/>
        </w:rPr>
        <w:t>Область применения рабочей программы.</w:t>
      </w:r>
    </w:p>
    <w:p w:rsidR="004A0FBB" w:rsidRPr="004A0FBB" w:rsidRDefault="004A0FBB" w:rsidP="004A0FBB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общеобразовательной учебной дисциплины «Право» предназначена для изучения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 специальности социально-экономического профиля </w:t>
      </w:r>
      <w:r w:rsidRPr="004A0FBB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266517" w:rsidRPr="000B6D9C" w:rsidRDefault="00266517" w:rsidP="00D46D17">
      <w:pPr>
        <w:tabs>
          <w:tab w:val="left" w:pos="72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66517" w:rsidRPr="00C53385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C53385">
        <w:rPr>
          <w:b/>
          <w:sz w:val="28"/>
          <w:szCs w:val="28"/>
        </w:rPr>
        <w:t xml:space="preserve">Место учебной дисциплины в </w:t>
      </w:r>
      <w:r w:rsidRPr="003E4DD8">
        <w:rPr>
          <w:b/>
          <w:color w:val="000000" w:themeColor="text1"/>
          <w:sz w:val="28"/>
          <w:szCs w:val="28"/>
        </w:rPr>
        <w:t>структуре</w:t>
      </w:r>
      <w:r w:rsidRPr="00C53385">
        <w:rPr>
          <w:b/>
          <w:sz w:val="28"/>
          <w:szCs w:val="28"/>
        </w:rPr>
        <w:t xml:space="preserve"> основной профессиональной образовательной программы</w:t>
      </w:r>
      <w:r>
        <w:rPr>
          <w:b/>
          <w:sz w:val="28"/>
          <w:szCs w:val="28"/>
        </w:rPr>
        <w:t>.</w:t>
      </w:r>
    </w:p>
    <w:p w:rsidR="00266517" w:rsidRDefault="00266517" w:rsidP="00985ED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color w:val="000000" w:themeColor="text1"/>
          <w:sz w:val="28"/>
          <w:szCs w:val="28"/>
        </w:rPr>
        <w:t>«Право» является учебным предметом обязательной предметной области «Право» ФГОС среднего общего образования.</w:t>
      </w:r>
    </w:p>
    <w:p w:rsidR="004A0FBB" w:rsidRDefault="004A0FBB" w:rsidP="00985ED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учебный план основной профессиональной образовательной  программы ПССЗ учебная дисциплина «Право» входит в состав общеобразовательных учебных дисциплин по выбору, формируемых из обязательных предметных областей ФГОС среднего общего образования  для специальности СПО социально-экономического профиля </w:t>
      </w:r>
      <w:r w:rsidRPr="004A0FBB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</w:t>
      </w:r>
      <w:r>
        <w:rPr>
          <w:sz w:val="28"/>
          <w:szCs w:val="28"/>
        </w:rPr>
        <w:t>.</w:t>
      </w:r>
    </w:p>
    <w:p w:rsidR="00985ED1" w:rsidRDefault="00985ED1" w:rsidP="00985ED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E412D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C53385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</w:p>
    <w:p w:rsidR="00647C28" w:rsidRPr="00FA7161" w:rsidRDefault="00266517" w:rsidP="00A2441C">
      <w:pPr>
        <w:pStyle w:val="31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Pr="00C53385">
        <w:rPr>
          <w:sz w:val="28"/>
          <w:szCs w:val="28"/>
        </w:rPr>
        <w:t>ориентирован</w:t>
      </w:r>
      <w:r>
        <w:rPr>
          <w:sz w:val="28"/>
          <w:szCs w:val="28"/>
        </w:rPr>
        <w:t>о</w:t>
      </w:r>
      <w:r w:rsidRPr="00C53385">
        <w:rPr>
          <w:sz w:val="28"/>
          <w:szCs w:val="28"/>
        </w:rPr>
        <w:t xml:space="preserve"> на достижение следующих целей: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</w:t>
      </w:r>
      <w:r w:rsidR="00647C28">
        <w:rPr>
          <w:sz w:val="28"/>
          <w:szCs w:val="28"/>
        </w:rPr>
        <w:lastRenderedPageBreak/>
        <w:t xml:space="preserve">человека, демократическим правовым ценностям и институтам, правопорядку;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="00647C28" w:rsidRPr="00FE412D">
        <w:rPr>
          <w:color w:val="auto"/>
          <w:sz w:val="28"/>
          <w:szCs w:val="28"/>
        </w:rPr>
        <w:t xml:space="preserve">закону, к самостоятельному принятию решений, правомерной реализации гражданской позиции и несению ответственности. 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При освоении специальности </w:t>
      </w:r>
      <w:r w:rsidRPr="004A0FBB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</w:t>
      </w:r>
      <w:r>
        <w:rPr>
          <w:sz w:val="28"/>
          <w:szCs w:val="28"/>
        </w:rPr>
        <w:t xml:space="preserve"> дисциплина «Право» изучается на базовом уровне ФГОС среднего общего образования, но более углубленно, как профильная учебная дисциплина.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ПССЗ  СПО на базе основного общего образования с получением среднего общего образования. </w:t>
      </w:r>
    </w:p>
    <w:p w:rsidR="00985ED1" w:rsidRPr="00C53385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также отражает особенности изучения права в зависимости от профиля профессионального образования,  что 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Освоение содержания учебной дисциплины «Право», обеспечивает достижение студентами следующих </w:t>
      </w: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результатов: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личностных: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>воспитание высокого уровня правовой культуры, правового сознания, уважение государствен</w:t>
      </w:r>
      <w:r w:rsidR="00640A80">
        <w:rPr>
          <w:rFonts w:eastAsiaTheme="minorHAnsi"/>
          <w:color w:val="000000"/>
          <w:sz w:val="28"/>
          <w:szCs w:val="28"/>
          <w:lang w:eastAsia="en-US"/>
        </w:rPr>
        <w:t>ных символов (герб, флаг, гимн)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самостоятельной, ответственной деятельности в сфере права;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нравственное сознание и поведение на основе усвоения общечеловеческих ценностей; </w:t>
      </w:r>
    </w:p>
    <w:p w:rsidR="00F7082F" w:rsidRPr="00A6256A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самообразованию на протяжении всей жизни;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метапредметных</w:t>
      </w:r>
      <w:proofErr w:type="spellEnd"/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вы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бирать успешные стратегии поведения в различных правовых ситуациях;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·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4C21D0" w:rsidRDefault="00D46D17" w:rsidP="00A2441C">
      <w:pPr>
        <w:pStyle w:val="31"/>
        <w:spacing w:line="360" w:lineRule="auto"/>
        <w:ind w:right="0"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4C21D0">
        <w:rPr>
          <w:rFonts w:eastAsiaTheme="minorHAnsi"/>
          <w:color w:val="000000"/>
          <w:sz w:val="28"/>
          <w:szCs w:val="28"/>
          <w:lang w:eastAsia="en-US"/>
        </w:rPr>
        <w:t>умение самостоятельно оценивать и принимать решения, определяющие стратегию правового поведения, с учётом гражданских и нравственных ценностей;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32E0F" w:rsidRPr="00F7082F" w:rsidRDefault="00D46D17" w:rsidP="00A2441C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C21D0" w:rsidRPr="00F7082F">
        <w:rPr>
          <w:rFonts w:eastAsiaTheme="minorHAnsi"/>
          <w:sz w:val="28"/>
          <w:szCs w:val="28"/>
          <w:lang w:eastAsia="en-US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</w:t>
      </w:r>
      <w:r w:rsidR="00F7082F">
        <w:rPr>
          <w:rFonts w:eastAsiaTheme="minorHAnsi"/>
          <w:sz w:val="28"/>
          <w:szCs w:val="28"/>
          <w:lang w:eastAsia="en-US"/>
        </w:rPr>
        <w:t xml:space="preserve"> </w:t>
      </w:r>
      <w:r w:rsidR="00F7082F" w:rsidRPr="00F7082F">
        <w:rPr>
          <w:rFonts w:eastAsiaTheme="minorHAnsi"/>
          <w:sz w:val="28"/>
          <w:szCs w:val="28"/>
          <w:lang w:eastAsia="en-US"/>
        </w:rPr>
        <w:t xml:space="preserve">познавательных задач и средств их достижения. </w:t>
      </w:r>
    </w:p>
    <w:p w:rsidR="00F7082F" w:rsidRPr="00F7082F" w:rsidRDefault="00F7082F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82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понятии государства, его функциях, механизме и формах;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понятии права, источниках и нормах права, законности, правоотношениях;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правонарушениях и юридической ответственности;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основ правового мышления;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знаний об основах административного, гражданского, трудового, уголовного права;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266517" w:rsidRPr="00DB5110" w:rsidRDefault="00266517" w:rsidP="00642801">
      <w:pPr>
        <w:pStyle w:val="11"/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5110">
        <w:rPr>
          <w:rFonts w:ascii="Times New Roman" w:hAnsi="Times New Roman"/>
          <w:b/>
          <w:sz w:val="28"/>
          <w:szCs w:val="28"/>
        </w:rPr>
        <w:t>1.4 Коли</w:t>
      </w:r>
      <w:r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Pr="00DB5110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266517" w:rsidRPr="00B55DA7" w:rsidRDefault="00266517" w:rsidP="00D46D17">
      <w:pPr>
        <w:tabs>
          <w:tab w:val="left" w:pos="72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11C86">
        <w:rPr>
          <w:sz w:val="28"/>
          <w:szCs w:val="28"/>
        </w:rPr>
        <w:t xml:space="preserve">Программа рассчитана на максимальную учебную нагрузку обучающегося </w:t>
      </w:r>
      <w:r w:rsidR="00D46D17">
        <w:rPr>
          <w:sz w:val="28"/>
          <w:szCs w:val="28"/>
        </w:rPr>
        <w:t xml:space="preserve">- </w:t>
      </w:r>
      <w:r w:rsidR="00AA3E10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Pr="00311C86">
        <w:rPr>
          <w:sz w:val="28"/>
          <w:szCs w:val="28"/>
        </w:rPr>
        <w:t>часов, в том числе:</w:t>
      </w:r>
    </w:p>
    <w:p w:rsidR="00266517" w:rsidRPr="00AA3E10" w:rsidRDefault="00596C40" w:rsidP="00D46D17">
      <w:pPr>
        <w:pStyle w:val="11"/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E6227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6D17" w:rsidRPr="00D46D17" w:rsidRDefault="00266517" w:rsidP="007E148F">
      <w:pPr>
        <w:pStyle w:val="11"/>
        <w:numPr>
          <w:ilvl w:val="0"/>
          <w:numId w:val="1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AB6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самостоятельной работы  - </w:t>
      </w:r>
      <w:r w:rsidR="00AA3E10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1D32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1D325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41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6D17" w:rsidRDefault="00D46D17" w:rsidP="00A6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D46D17" w:rsidRPr="00D46D17" w:rsidRDefault="00AE6227" w:rsidP="007E148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46D17">
        <w:rPr>
          <w:b/>
          <w:sz w:val="28"/>
          <w:szCs w:val="28"/>
        </w:rPr>
        <w:t>СТРУКТУРА И СОДЕРЖАНИЕ УЧЕБНОЙ ДИСЦИПЛИНЫ</w:t>
      </w:r>
    </w:p>
    <w:p w:rsidR="00AE6227" w:rsidRPr="0012732F" w:rsidRDefault="00AE622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AE6227" w:rsidRPr="00564688" w:rsidTr="004A0FBB">
        <w:trPr>
          <w:trHeight w:val="460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Объем часов</w:t>
            </w:r>
          </w:p>
        </w:tc>
      </w:tr>
      <w:tr w:rsidR="00AE6227" w:rsidRPr="00564688" w:rsidTr="004A0FBB">
        <w:trPr>
          <w:trHeight w:val="285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57C6">
              <w:rPr>
                <w:sz w:val="28"/>
                <w:szCs w:val="28"/>
              </w:rPr>
              <w:t>9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AE6227" w:rsidRPr="00AE6227" w:rsidRDefault="00AE6227" w:rsidP="005636B0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2</w:t>
            </w:r>
            <w:r w:rsidR="005636B0">
              <w:rPr>
                <w:sz w:val="28"/>
                <w:szCs w:val="28"/>
              </w:rPr>
              <w:t>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1F7EE2" w:rsidRDefault="00AE6227" w:rsidP="001F7EE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</w:t>
            </w:r>
            <w:r w:rsidR="001F7EE2">
              <w:rPr>
                <w:sz w:val="28"/>
                <w:szCs w:val="28"/>
              </w:rPr>
              <w:t>сообщений</w:t>
            </w:r>
            <w:r w:rsidR="00163A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AE6227" w:rsidRPr="00AE6227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11</w:t>
            </w:r>
          </w:p>
        </w:tc>
      </w:tr>
      <w:tr w:rsidR="00AE6227" w:rsidRPr="00564688" w:rsidTr="004A0FBB">
        <w:tc>
          <w:tcPr>
            <w:tcW w:w="9468" w:type="dxa"/>
            <w:gridSpan w:val="2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54236">
              <w:rPr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AE6227" w:rsidRPr="00012090" w:rsidRDefault="00AE6227" w:rsidP="00D46D17">
      <w:pPr>
        <w:spacing w:line="360" w:lineRule="auto"/>
        <w:ind w:firstLine="709"/>
        <w:jc w:val="both"/>
        <w:sectPr w:rsidR="00AE6227" w:rsidRPr="00012090" w:rsidSect="001448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81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01"/>
        <w:gridCol w:w="375"/>
        <w:gridCol w:w="38"/>
        <w:gridCol w:w="55"/>
        <w:gridCol w:w="13"/>
        <w:gridCol w:w="13"/>
        <w:gridCol w:w="25"/>
        <w:gridCol w:w="9604"/>
        <w:gridCol w:w="1147"/>
        <w:gridCol w:w="1290"/>
      </w:tblGrid>
      <w:tr w:rsidR="00F36164" w:rsidRPr="00034C53" w:rsidTr="00B427FB">
        <w:trPr>
          <w:trHeight w:val="563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164" w:rsidRDefault="00F36164" w:rsidP="00F3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содержание учебной дисциплины  ОУД.1</w:t>
            </w:r>
            <w:r w:rsidR="00F336F7">
              <w:rPr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ПРАВО</w:t>
            </w:r>
          </w:p>
        </w:tc>
      </w:tr>
      <w:tr w:rsidR="00F36164" w:rsidRPr="00034C53" w:rsidTr="00B427FB">
        <w:trPr>
          <w:trHeight w:val="537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12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F36164" w:rsidRPr="00034C53" w:rsidTr="00B427FB">
        <w:trPr>
          <w:trHeight w:val="142"/>
        </w:trPr>
        <w:tc>
          <w:tcPr>
            <w:tcW w:w="2601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90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352A98" w:rsidRPr="00034C53" w:rsidTr="00B427FB">
        <w:trPr>
          <w:trHeight w:val="399"/>
        </w:trPr>
        <w:tc>
          <w:tcPr>
            <w:tcW w:w="2601" w:type="dxa"/>
            <w:shd w:val="clear" w:color="auto" w:fill="FFFFFF"/>
          </w:tcPr>
          <w:p w:rsidR="00352A98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352A98" w:rsidRPr="004E293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E2933">
              <w:rPr>
                <w:b/>
                <w:bCs/>
              </w:rPr>
              <w:t>Вводный раздел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47" w:type="dxa"/>
            <w:shd w:val="clear" w:color="auto" w:fill="FFFFFF"/>
          </w:tcPr>
          <w:p w:rsidR="00352A98" w:rsidRPr="00C3303A" w:rsidRDefault="00B8605D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2A98" w:rsidRPr="00034C53" w:rsidTr="00B427FB">
        <w:trPr>
          <w:trHeight w:val="312"/>
        </w:trPr>
        <w:tc>
          <w:tcPr>
            <w:tcW w:w="2601" w:type="dxa"/>
            <w:vMerge w:val="restart"/>
            <w:shd w:val="clear" w:color="auto" w:fill="FFFFFF"/>
          </w:tcPr>
          <w:p w:rsidR="00352A98" w:rsidRDefault="002B5FE7" w:rsidP="004A0FBB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="00F62668">
              <w:rPr>
                <w:b/>
              </w:rPr>
              <w:t>.</w:t>
            </w:r>
          </w:p>
          <w:p w:rsidR="00352A98" w:rsidRPr="009119D8" w:rsidRDefault="00352A98" w:rsidP="004A0FBB">
            <w:pPr>
              <w:jc w:val="center"/>
              <w:rPr>
                <w:b/>
              </w:rPr>
            </w:pPr>
            <w:r w:rsidRPr="009119D8">
              <w:rPr>
                <w:b/>
                <w:bCs/>
              </w:rPr>
              <w:t>Юриспруденция как важная общественная наука.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B54236" w:rsidRDefault="00352A98" w:rsidP="004A0FBB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555A" w:rsidRPr="00034C53" w:rsidTr="00B427FB">
        <w:trPr>
          <w:trHeight w:val="244"/>
        </w:trPr>
        <w:tc>
          <w:tcPr>
            <w:tcW w:w="2601" w:type="dxa"/>
            <w:vMerge/>
            <w:shd w:val="clear" w:color="auto" w:fill="FFFFFF"/>
          </w:tcPr>
          <w:p w:rsidR="0026555A" w:rsidRPr="00034C53" w:rsidRDefault="0026555A" w:rsidP="004A0FBB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6555A" w:rsidRPr="00034C53" w:rsidRDefault="0026555A" w:rsidP="004A0FBB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6555A" w:rsidRPr="00087ABD" w:rsidRDefault="0026555A" w:rsidP="004A0FBB">
            <w:pPr>
              <w:ind w:hanging="15"/>
              <w:jc w:val="both"/>
              <w:rPr>
                <w:bCs/>
              </w:rPr>
            </w:pPr>
            <w:r w:rsidRPr="00087ABD">
              <w:rPr>
                <w:bCs/>
              </w:rPr>
              <w:t xml:space="preserve">Роль права в жизни человека и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Pr="00034C53" w:rsidRDefault="0026555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6555A" w:rsidRPr="009240D7" w:rsidRDefault="0026555A" w:rsidP="00924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541C" w:rsidRPr="00034C53" w:rsidTr="00B427FB">
        <w:trPr>
          <w:trHeight w:val="1089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4A0FBB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641A" w:rsidRPr="00B54236" w:rsidRDefault="000E541C" w:rsidP="004A0FBB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0E541C" w:rsidRDefault="000C42F8" w:rsidP="0047394A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0C42F8" w:rsidRDefault="000C42F8" w:rsidP="000C42F8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 w:rsidR="00191879">
              <w:rPr>
                <w:bCs/>
                <w:color w:val="000000"/>
              </w:rPr>
              <w:t>. стр. 5-17</w:t>
            </w:r>
            <w:r w:rsidR="00E367F9">
              <w:rPr>
                <w:bCs/>
                <w:color w:val="000000"/>
              </w:rPr>
              <w:t>.</w:t>
            </w:r>
          </w:p>
          <w:p w:rsidR="001E3716" w:rsidRPr="001E3716" w:rsidRDefault="00175ABB" w:rsidP="001E3716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 w:rsidRPr="00191879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</w:t>
            </w:r>
            <w:r w:rsidRPr="00191879">
              <w:rPr>
                <w:bCs/>
              </w:rPr>
              <w:t xml:space="preserve"> </w:t>
            </w:r>
            <w:r w:rsidR="00ED74E2">
              <w:rPr>
                <w:bCs/>
              </w:rPr>
              <w:t>источниками:</w:t>
            </w:r>
          </w:p>
          <w:p w:rsidR="00175ABB" w:rsidRPr="00191879" w:rsidRDefault="001E3716" w:rsidP="001E3716">
            <w:pPr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1E3716">
              <w:rPr>
                <w:bCs/>
                <w:sz w:val="28"/>
                <w:szCs w:val="28"/>
              </w:rPr>
              <w:t xml:space="preserve"> </w:t>
            </w: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  <w:r w:rsidRPr="001E3716">
              <w:rPr>
                <w:bCs/>
              </w:rPr>
              <w:t xml:space="preserve">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C3303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0E541C" w:rsidRPr="00034C53" w:rsidRDefault="000E541C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82F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B2182F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B2182F" w:rsidRPr="00034C53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О юридических профессиях. Адвокатура. Нотариат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2182F" w:rsidRPr="00B54236" w:rsidRDefault="00B2182F" w:rsidP="000E541C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B2182F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B2182F" w:rsidRPr="00034C53" w:rsidRDefault="009240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6555A" w:rsidRPr="00034C53" w:rsidTr="00B427FB">
        <w:trPr>
          <w:trHeight w:val="295"/>
        </w:trPr>
        <w:tc>
          <w:tcPr>
            <w:tcW w:w="2601" w:type="dxa"/>
            <w:vMerge/>
            <w:shd w:val="clear" w:color="auto" w:fill="FFFFFF"/>
          </w:tcPr>
          <w:p w:rsidR="0026555A" w:rsidRDefault="0026555A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Юридические профессии</w:t>
            </w:r>
            <w:r>
              <w:rPr>
                <w:bCs/>
              </w:rPr>
              <w:t xml:space="preserve">, их виды, значение.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26555A" w:rsidRPr="00034C53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55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B54236" w:rsidRDefault="000E541C" w:rsidP="000E541C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191879" w:rsidRPr="00962B39" w:rsidRDefault="00191879" w:rsidP="00962B39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962B39"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E367F9">
              <w:rPr>
                <w:bCs/>
                <w:color w:val="000000"/>
              </w:rPr>
              <w:t>17-24.</w:t>
            </w:r>
          </w:p>
          <w:p w:rsidR="001E3716" w:rsidRPr="001E3716" w:rsidRDefault="001E3716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1E3716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</w:t>
            </w:r>
            <w:r w:rsidRPr="001E3716">
              <w:rPr>
                <w:bCs/>
              </w:rPr>
              <w:t xml:space="preserve"> </w:t>
            </w:r>
            <w:r w:rsidR="00ED74E2">
              <w:rPr>
                <w:bCs/>
              </w:rPr>
              <w:t>источниками:</w:t>
            </w:r>
          </w:p>
          <w:p w:rsidR="008B0F3C" w:rsidRDefault="001E3716" w:rsidP="001E3716">
            <w:pPr>
              <w:ind w:left="72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</w:p>
          <w:p w:rsidR="001E3716" w:rsidRPr="008B0F3C" w:rsidRDefault="001E3716" w:rsidP="001E3716">
            <w:pPr>
              <w:ind w:left="720"/>
              <w:jc w:val="both"/>
              <w:rPr>
                <w:lang w:eastAsia="ar-SA"/>
              </w:rPr>
            </w:pPr>
            <w:r w:rsidRPr="000E40BD">
              <w:rPr>
                <w:lang w:eastAsia="ar-SA"/>
              </w:rPr>
              <w:t xml:space="preserve"> </w:t>
            </w:r>
            <w:r w:rsidR="008B0F3C">
              <w:rPr>
                <w:bCs/>
                <w:sz w:val="28"/>
                <w:szCs w:val="28"/>
              </w:rPr>
              <w:t xml:space="preserve">    </w:t>
            </w:r>
            <w:r w:rsidR="008B0F3C" w:rsidRPr="00ED74E2">
              <w:rPr>
                <w:bCs/>
              </w:rPr>
              <w:t>http://www.</w:t>
            </w:r>
            <w:proofErr w:type="spellStart"/>
            <w:r w:rsidR="008B0F3C" w:rsidRPr="00ED74E2">
              <w:rPr>
                <w:bCs/>
                <w:lang w:val="en-US"/>
              </w:rPr>
              <w:t>garant</w:t>
            </w:r>
            <w:proofErr w:type="spellEnd"/>
            <w:r w:rsidR="008B0F3C" w:rsidRPr="00ED74E2">
              <w:rPr>
                <w:bCs/>
              </w:rPr>
              <w:t>.</w:t>
            </w:r>
            <w:r w:rsidR="008B0F3C" w:rsidRPr="00ED74E2">
              <w:rPr>
                <w:bCs/>
                <w:lang w:val="en-US"/>
              </w:rPr>
              <w:t>ru</w:t>
            </w:r>
            <w:r w:rsidR="008B0F3C" w:rsidRPr="008B0F3C">
              <w:rPr>
                <w:bCs/>
              </w:rPr>
              <w:t xml:space="preserve"> </w:t>
            </w:r>
            <w:r w:rsidR="008B0F3C" w:rsidRPr="001E3716">
              <w:rPr>
                <w:bCs/>
              </w:rPr>
              <w:t>– Правовая система</w:t>
            </w:r>
            <w:r w:rsidR="008B0F3C" w:rsidRPr="008B0F3C">
              <w:rPr>
                <w:bCs/>
              </w:rPr>
              <w:t xml:space="preserve"> </w:t>
            </w:r>
            <w:r w:rsidR="008B0F3C">
              <w:rPr>
                <w:bCs/>
              </w:rPr>
              <w:t>«Гарант»</w:t>
            </w:r>
          </w:p>
          <w:p w:rsidR="003E742D" w:rsidRPr="001E3716" w:rsidRDefault="000E40BD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0E40BD">
              <w:rPr>
                <w:lang w:eastAsia="ar-SA"/>
              </w:rPr>
              <w:t xml:space="preserve">Подготовка </w:t>
            </w:r>
            <w:r>
              <w:rPr>
                <w:lang w:eastAsia="ar-SA"/>
              </w:rPr>
              <w:t>сообщений</w:t>
            </w:r>
            <w:r w:rsidRPr="000E40BD">
              <w:rPr>
                <w:lang w:eastAsia="ar-SA"/>
              </w:rPr>
              <w:t xml:space="preserve"> на темы</w:t>
            </w:r>
            <w:r w:rsidR="003E742D" w:rsidRPr="000E40BD">
              <w:rPr>
                <w:lang w:eastAsia="ar-SA"/>
              </w:rPr>
              <w:t>: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0E40BD">
              <w:rPr>
                <w:bCs/>
              </w:rPr>
              <w:t>Профессиональная тайна.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color w:val="FF0000"/>
              </w:rPr>
            </w:pPr>
            <w:r w:rsidRPr="000E40BD">
              <w:rPr>
                <w:bCs/>
              </w:rPr>
              <w:t>Особенности правового положения судей.</w:t>
            </w:r>
            <w:r>
              <w:rPr>
                <w:bCs/>
                <w:color w:val="FF0000"/>
              </w:rPr>
              <w:t xml:space="preserve"> </w:t>
            </w:r>
            <w:r w:rsidRPr="000E40BD">
              <w:rPr>
                <w:bCs/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133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регулирование общественных </w:t>
            </w:r>
            <w:r>
              <w:rPr>
                <w:b/>
              </w:rPr>
              <w:lastRenderedPageBreak/>
              <w:t>отношений.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322"/>
        </w:trPr>
        <w:tc>
          <w:tcPr>
            <w:tcW w:w="2601" w:type="dxa"/>
            <w:vMerge w:val="restart"/>
            <w:tcBorders>
              <w:top w:val="nil"/>
            </w:tcBorders>
            <w:shd w:val="clear" w:color="auto" w:fill="FFFFFF"/>
          </w:tcPr>
          <w:p w:rsidR="00F243D3" w:rsidRPr="00E87151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2.1 Право в системе социальных норм.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70CE" w:rsidRPr="00034C53" w:rsidTr="00B427FB">
        <w:trPr>
          <w:trHeight w:val="502"/>
        </w:trPr>
        <w:tc>
          <w:tcPr>
            <w:tcW w:w="2601" w:type="dxa"/>
            <w:vMerge/>
            <w:shd w:val="clear" w:color="auto" w:fill="FFFFFF"/>
          </w:tcPr>
          <w:p w:rsidR="000070CE" w:rsidRPr="00034C53" w:rsidRDefault="000070CE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070CE" w:rsidRPr="00034C53" w:rsidRDefault="000070CE" w:rsidP="000E541C">
            <w:pPr>
              <w:jc w:val="both"/>
            </w:pPr>
            <w:r w:rsidRPr="00034C53">
              <w:t>1</w:t>
            </w:r>
          </w:p>
          <w:p w:rsidR="000070CE" w:rsidRPr="00034C53" w:rsidRDefault="000070CE" w:rsidP="00A71DD3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0070CE" w:rsidRPr="00034C53" w:rsidRDefault="00AB7C54" w:rsidP="00AB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 права и его основные формы. </w:t>
            </w:r>
            <w:r w:rsidR="000070CE">
              <w:t xml:space="preserve">Понятие социальных норм.  Социальное регулирование современного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91879" w:rsidRDefault="00191879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DD541C">
              <w:rPr>
                <w:bCs/>
                <w:color w:val="000000"/>
              </w:rPr>
              <w:t xml:space="preserve">24-37. </w:t>
            </w:r>
          </w:p>
          <w:p w:rsidR="00191879" w:rsidRPr="00ED74E2" w:rsidRDefault="00ED74E2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91879" w:rsidRPr="00ED74E2">
              <w:rPr>
                <w:bCs/>
              </w:rPr>
              <w:t>:</w:t>
            </w:r>
          </w:p>
          <w:p w:rsidR="000E541C" w:rsidRPr="00ED74E2" w:rsidRDefault="00191879" w:rsidP="00ED74E2">
            <w:pPr>
              <w:ind w:left="720"/>
              <w:jc w:val="both"/>
              <w:rPr>
                <w:bCs/>
              </w:rPr>
            </w:pPr>
            <w:r w:rsidRPr="00ED74E2">
              <w:rPr>
                <w:bCs/>
              </w:rPr>
              <w:t xml:space="preserve">      </w:t>
            </w:r>
            <w:proofErr w:type="spellStart"/>
            <w:r w:rsidR="00ED74E2" w:rsidRPr="00ED74E2">
              <w:rPr>
                <w:bCs/>
              </w:rPr>
              <w:t>Бахрах</w:t>
            </w:r>
            <w:proofErr w:type="spellEnd"/>
            <w:r w:rsidR="00ED74E2" w:rsidRPr="00ED74E2">
              <w:rPr>
                <w:bCs/>
              </w:rPr>
              <w:t xml:space="preserve"> Д.Н. Очерки теории российского права. – М.: 2010.</w:t>
            </w:r>
            <w:r w:rsidR="00ED74E2" w:rsidRPr="006A3CEA">
              <w:rPr>
                <w:bCs/>
              </w:rPr>
              <w:t xml:space="preserve"> </w:t>
            </w:r>
            <w:r w:rsidR="006A3CEA" w:rsidRPr="006A3CEA">
              <w:rPr>
                <w:bCs/>
              </w:rPr>
              <w:t>С</w:t>
            </w:r>
            <w:r w:rsidR="00ED74E2" w:rsidRPr="006A3CEA">
              <w:rPr>
                <w:bCs/>
              </w:rPr>
              <w:t>тр</w:t>
            </w:r>
            <w:r w:rsidR="006A3CEA">
              <w:rPr>
                <w:bCs/>
              </w:rPr>
              <w:t xml:space="preserve">. 112-115. 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2.2 Система права и его основные формы.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7C54" w:rsidRPr="00034C53" w:rsidTr="006A3CEA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6A3CEA"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Pr="0018188B" w:rsidRDefault="00AB7C54" w:rsidP="00A71DD3">
            <w:r>
              <w:t>Понятие нормы права. Виды норм права. Структура нормы права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7C54" w:rsidRPr="00034C53" w:rsidTr="00B427FB">
        <w:trPr>
          <w:trHeight w:val="68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A71DD3">
            <w:pPr>
              <w:jc w:val="both"/>
            </w:pPr>
            <w:r>
              <w:t>2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Default="00AB7C54" w:rsidP="0066719A">
            <w:r>
              <w:t xml:space="preserve">Способы изложения норм права в нормативном правовом этикете. </w:t>
            </w:r>
            <w:r w:rsidR="001352CD">
              <w:t>Понятие института права,</w:t>
            </w:r>
            <w:r>
              <w:t xml:space="preserve"> </w:t>
            </w:r>
            <w:r w:rsidR="001352CD">
              <w:t>о</w:t>
            </w:r>
            <w:r>
              <w:t>трасли права</w:t>
            </w:r>
            <w:r w:rsidR="001352CD">
              <w:t>,</w:t>
            </w:r>
            <w:r>
              <w:t xml:space="preserve"> </w:t>
            </w:r>
            <w:r w:rsidR="001352CD">
              <w:t>и</w:t>
            </w:r>
            <w:r>
              <w:t>сточник</w:t>
            </w:r>
            <w:r w:rsidR="0066719A">
              <w:t>а</w:t>
            </w:r>
            <w:r>
              <w:t xml:space="preserve"> права. Действие норм права во времени, в пространстве, по кругу лиц. Систематиз</w:t>
            </w:r>
            <w:r w:rsidRPr="00034C7D">
              <w:t>а</w:t>
            </w:r>
            <w:r>
              <w:t>ция норм права.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136FC1" w:rsidRPr="00F243D3" w:rsidRDefault="00136FC1" w:rsidP="00136FC1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36FC1" w:rsidRDefault="00136FC1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36FC1" w:rsidRDefault="00136FC1" w:rsidP="00136FC1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24-38.</w:t>
            </w:r>
          </w:p>
          <w:p w:rsidR="00136FC1" w:rsidRPr="00ED74E2" w:rsidRDefault="00ED74E2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36FC1" w:rsidRPr="00ED74E2">
              <w:rPr>
                <w:bCs/>
              </w:rPr>
              <w:t>:</w:t>
            </w:r>
          </w:p>
          <w:p w:rsidR="000E541C" w:rsidRPr="00136FC1" w:rsidRDefault="00136FC1" w:rsidP="00ED74E2">
            <w:pPr>
              <w:jc w:val="both"/>
              <w:rPr>
                <w:bCs/>
                <w:color w:val="000000"/>
              </w:rPr>
            </w:pPr>
            <w:r w:rsidRPr="004664BC">
              <w:rPr>
                <w:bCs/>
                <w:color w:val="FF0000"/>
              </w:rPr>
              <w:t xml:space="preserve">                  </w:t>
            </w:r>
            <w:r w:rsidR="00ED74E2" w:rsidRPr="00ED74E2">
              <w:rPr>
                <w:bCs/>
              </w:rPr>
              <w:t xml:space="preserve"> </w:t>
            </w:r>
            <w:proofErr w:type="spellStart"/>
            <w:r w:rsidR="00ED74E2" w:rsidRPr="00ED74E2">
              <w:rPr>
                <w:bCs/>
              </w:rPr>
              <w:t>Бахрах</w:t>
            </w:r>
            <w:proofErr w:type="spellEnd"/>
            <w:r w:rsidR="00ED74E2" w:rsidRPr="00ED74E2">
              <w:rPr>
                <w:bCs/>
              </w:rPr>
              <w:t xml:space="preserve"> Д.Н. Очерки теории российского права. – М.: 2010. </w:t>
            </w:r>
            <w:r w:rsidR="005B6459" w:rsidRPr="005B6459">
              <w:rPr>
                <w:bCs/>
              </w:rPr>
              <w:t>С</w:t>
            </w:r>
            <w:r w:rsidR="00ED74E2" w:rsidRPr="005B6459">
              <w:rPr>
                <w:bCs/>
              </w:rPr>
              <w:t>тр</w:t>
            </w:r>
            <w:r w:rsidR="005B6459">
              <w:rPr>
                <w:bCs/>
              </w:rPr>
              <w:t xml:space="preserve">. 223-228.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541C" w:rsidRPr="00034C53" w:rsidTr="00B427FB">
        <w:trPr>
          <w:trHeight w:val="286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2.3 Правовые отношения и правовое поведение личности.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6D89" w:rsidRPr="00034C53" w:rsidTr="00B427FB">
        <w:trPr>
          <w:trHeight w:val="444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0E541C">
            <w:pPr>
              <w:ind w:right="-145"/>
              <w:rPr>
                <w:bCs/>
              </w:rPr>
            </w:pPr>
            <w:r>
              <w:rPr>
                <w:bCs/>
              </w:rPr>
              <w:t>1</w:t>
            </w:r>
          </w:p>
          <w:p w:rsidR="00F96D89" w:rsidRPr="00034C53" w:rsidRDefault="00F96D89" w:rsidP="00A71DD3">
            <w:pPr>
              <w:rPr>
                <w:bCs/>
              </w:rPr>
            </w:pP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Юридические факты – основания возникновения правоотношений. Структура правоотношений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6D89" w:rsidRPr="00034C53" w:rsidTr="00B427FB">
        <w:trPr>
          <w:trHeight w:val="661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F96D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Правовое поведение. Понятие правонарушения,  его структура, состав правонарушения.   Юридический состав правонарушения. Понятие юридической ответственности. Признаки юридической ответственности. 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85"/>
        </w:trPr>
        <w:tc>
          <w:tcPr>
            <w:tcW w:w="2601" w:type="dxa"/>
            <w:vMerge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66769A" w:rsidRPr="00F243D3" w:rsidRDefault="0066769A" w:rsidP="0066769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66769A" w:rsidRDefault="0066769A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66769A" w:rsidRDefault="0066769A" w:rsidP="0066769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39-51.</w:t>
            </w:r>
          </w:p>
          <w:p w:rsidR="0066769A" w:rsidRPr="00ED74E2" w:rsidRDefault="00ED74E2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lastRenderedPageBreak/>
              <w:t>Работа с дополнительными</w:t>
            </w:r>
            <w:r w:rsidR="0066769A" w:rsidRPr="00ED74E2">
              <w:rPr>
                <w:bCs/>
              </w:rPr>
              <w:t xml:space="preserve"> </w:t>
            </w:r>
            <w:r w:rsidRPr="00ED74E2">
              <w:rPr>
                <w:bCs/>
              </w:rPr>
              <w:t>источниками</w:t>
            </w:r>
            <w:r w:rsidR="0066769A" w:rsidRPr="00ED74E2">
              <w:rPr>
                <w:bCs/>
              </w:rPr>
              <w:t>:</w:t>
            </w:r>
          </w:p>
          <w:p w:rsidR="00F243D3" w:rsidRPr="00BE25DA" w:rsidRDefault="0066769A" w:rsidP="00BE25DA">
            <w:pPr>
              <w:ind w:left="720"/>
              <w:jc w:val="both"/>
              <w:rPr>
                <w:color w:val="000000"/>
              </w:rPr>
            </w:pPr>
            <w:r w:rsidRPr="00BE25DA">
              <w:rPr>
                <w:bCs/>
                <w:color w:val="FF0000"/>
              </w:rPr>
              <w:t xml:space="preserve">      </w:t>
            </w:r>
            <w:proofErr w:type="spellStart"/>
            <w:r w:rsidR="00BE25DA" w:rsidRPr="00BE25DA">
              <w:rPr>
                <w:bCs/>
              </w:rPr>
              <w:t>Ашаффенбург</w:t>
            </w:r>
            <w:proofErr w:type="spellEnd"/>
            <w:r w:rsidR="00BE25DA" w:rsidRPr="00BE25DA">
              <w:rPr>
                <w:bCs/>
              </w:rPr>
              <w:t xml:space="preserve"> Г. Преступление и борьба с ним. – М.: 2015</w:t>
            </w:r>
            <w:r w:rsidR="00BE25DA" w:rsidRPr="00F21B01">
              <w:rPr>
                <w:bCs/>
              </w:rPr>
              <w:t>. Стр.</w:t>
            </w:r>
            <w:r w:rsidR="00F21B01">
              <w:rPr>
                <w:bCs/>
              </w:rPr>
              <w:t xml:space="preserve"> </w:t>
            </w:r>
            <w:r w:rsidR="005841BB">
              <w:rPr>
                <w:bCs/>
              </w:rPr>
              <w:t xml:space="preserve">345-347. </w:t>
            </w:r>
          </w:p>
        </w:tc>
        <w:tc>
          <w:tcPr>
            <w:tcW w:w="1147" w:type="dxa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90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Основы конституционного права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581A9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242"/>
        </w:trPr>
        <w:tc>
          <w:tcPr>
            <w:tcW w:w="2601" w:type="dxa"/>
            <w:vMerge w:val="restart"/>
            <w:shd w:val="clear" w:color="auto" w:fill="FFFFFF"/>
          </w:tcPr>
          <w:p w:rsidR="00F243D3" w:rsidRPr="004B3055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  <w:r w:rsidR="00F243D3">
              <w:rPr>
                <w:b/>
              </w:rPr>
              <w:t xml:space="preserve"> </w:t>
            </w:r>
            <w:r w:rsidR="00F243D3" w:rsidRPr="004B3055">
              <w:rPr>
                <w:b/>
              </w:rPr>
              <w:t>Конституционное право</w:t>
            </w:r>
            <w:r w:rsidR="00F243D3">
              <w:rPr>
                <w:b/>
              </w:rPr>
              <w:t>,</w:t>
            </w:r>
            <w:r w:rsidR="00F243D3" w:rsidRPr="004B3055">
              <w:rPr>
                <w:b/>
              </w:rPr>
              <w:t xml:space="preserve"> как отрасль российского права</w:t>
            </w:r>
            <w:r w:rsidR="00F243D3">
              <w:rPr>
                <w:b/>
              </w:rPr>
              <w:t>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469" w:rsidRPr="00034C53" w:rsidTr="00B427FB">
        <w:trPr>
          <w:trHeight w:val="317"/>
        </w:trPr>
        <w:tc>
          <w:tcPr>
            <w:tcW w:w="2601" w:type="dxa"/>
            <w:vMerge/>
            <w:shd w:val="clear" w:color="auto" w:fill="FFFFFF"/>
          </w:tcPr>
          <w:p w:rsidR="00DC6469" w:rsidRPr="00034C53" w:rsidRDefault="00DC6469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DC6469" w:rsidRPr="00034C53" w:rsidRDefault="00DC6469" w:rsidP="00A71DD3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DC6469" w:rsidRPr="00034C53" w:rsidRDefault="00DC6469" w:rsidP="00DC6469">
            <w:pPr>
              <w:jc w:val="both"/>
            </w:pPr>
            <w:r>
              <w:t xml:space="preserve">Конституция РФ.  Признаки конституции. Понятие конституционного права.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3A5998" w:rsidRDefault="0047394A" w:rsidP="0047394A">
            <w:pPr>
              <w:jc w:val="both"/>
              <w:rPr>
                <w:b/>
                <w:bCs/>
              </w:rPr>
            </w:pPr>
            <w:r w:rsidRPr="003A5998">
              <w:rPr>
                <w:b/>
                <w:bCs/>
              </w:rPr>
              <w:t>Самостоятельная работа обучающихся:</w:t>
            </w:r>
          </w:p>
          <w:p w:rsidR="0047394A" w:rsidRPr="003A5998" w:rsidRDefault="0047394A" w:rsidP="0047394A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основными источниками:</w:t>
            </w:r>
          </w:p>
          <w:p w:rsidR="0047394A" w:rsidRPr="003A5998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3A5998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3A5998">
              <w:rPr>
                <w:bCs/>
              </w:rPr>
              <w:t xml:space="preserve"> 51-55.</w:t>
            </w:r>
          </w:p>
          <w:p w:rsidR="00827220" w:rsidRPr="003A5998" w:rsidRDefault="0047394A" w:rsidP="0082722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дополнительн</w:t>
            </w:r>
            <w:r w:rsidR="003A5998" w:rsidRPr="003A5998">
              <w:rPr>
                <w:bCs/>
              </w:rPr>
              <w:t>ыми</w:t>
            </w:r>
            <w:r w:rsidRPr="003A5998">
              <w:rPr>
                <w:bCs/>
              </w:rPr>
              <w:t xml:space="preserve"> </w:t>
            </w:r>
            <w:r w:rsidR="003A5998" w:rsidRPr="003A5998">
              <w:rPr>
                <w:bCs/>
              </w:rPr>
              <w:t>источниками</w:t>
            </w:r>
            <w:r w:rsidRPr="003A5998">
              <w:rPr>
                <w:bCs/>
              </w:rPr>
              <w:t>:</w:t>
            </w:r>
          </w:p>
          <w:p w:rsidR="00827220" w:rsidRPr="003A5998" w:rsidRDefault="003A5998" w:rsidP="00827220">
            <w:r w:rsidRPr="003A5998">
              <w:t xml:space="preserve">                   </w:t>
            </w:r>
            <w:r w:rsidR="00827220" w:rsidRPr="003A5998">
              <w:t>Конституция РФ от 12.12.1993 // СЗ РФ. 26.01.2009. № 4</w:t>
            </w:r>
            <w:r w:rsidR="00005FF7">
              <w:t xml:space="preserve"> , глава 1. </w:t>
            </w:r>
          </w:p>
          <w:p w:rsidR="003E742D" w:rsidRPr="003A5998" w:rsidRDefault="003E742D" w:rsidP="003A5998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lang w:eastAsia="ar-SA"/>
              </w:rPr>
              <w:t xml:space="preserve">Подготовка </w:t>
            </w:r>
            <w:r w:rsidR="003A5998">
              <w:rPr>
                <w:lang w:eastAsia="ar-SA"/>
              </w:rPr>
              <w:t>сообщения</w:t>
            </w:r>
            <w:r w:rsidRPr="003A5998">
              <w:rPr>
                <w:lang w:eastAsia="ar-SA"/>
              </w:rPr>
              <w:t xml:space="preserve"> на тему:</w:t>
            </w:r>
          </w:p>
          <w:p w:rsidR="003A5998" w:rsidRPr="003A5998" w:rsidRDefault="003A5998" w:rsidP="003A5998">
            <w:pPr>
              <w:pStyle w:val="a6"/>
              <w:ind w:left="1080"/>
              <w:jc w:val="both"/>
              <w:rPr>
                <w:bCs/>
              </w:rPr>
            </w:pPr>
            <w:r>
              <w:rPr>
                <w:lang w:eastAsia="ar-SA"/>
              </w:rPr>
              <w:t xml:space="preserve">История возникновения Конституции РФ.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Основы конституционного строя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3A5998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3A59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55D8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6755D8" w:rsidRPr="00034C53" w:rsidRDefault="006755D8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755D8" w:rsidRPr="00034C53" w:rsidRDefault="006755D8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6755D8" w:rsidRPr="00034C53" w:rsidRDefault="006755D8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6755D8" w:rsidRPr="00034C53" w:rsidRDefault="006755D8" w:rsidP="00E5523A">
            <w:r>
              <w:t>Нормы устанавливающие конституционный строй. Характеристики государства.  Избирательное право РФ</w:t>
            </w:r>
            <w:r w:rsidR="00CD2C94">
              <w:t xml:space="preserve">, как </w:t>
            </w:r>
            <w:r w:rsidR="00E5523A">
              <w:t xml:space="preserve">составная часть конституционного права. </w:t>
            </w:r>
            <w:r w:rsidR="00CD2C94"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vMerge/>
            <w:shd w:val="clear" w:color="auto" w:fill="FFFFFF"/>
          </w:tcPr>
          <w:p w:rsidR="006755D8" w:rsidRPr="00034C53" w:rsidRDefault="006755D8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6755D8" w:rsidRPr="00034C53" w:rsidRDefault="006755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55-63.</w:t>
            </w:r>
          </w:p>
          <w:p w:rsidR="00E21347" w:rsidRPr="00E21347" w:rsidRDefault="00E21347" w:rsidP="00E21347">
            <w:pPr>
              <w:pStyle w:val="a6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E21347">
              <w:rPr>
                <w:bCs/>
              </w:rPr>
              <w:t>Работа с дополнительными источниками:</w:t>
            </w:r>
          </w:p>
          <w:p w:rsidR="00E21347" w:rsidRDefault="00E21347" w:rsidP="00E21347">
            <w:r w:rsidRPr="003A5998">
              <w:t xml:space="preserve">                   Конституция РФ от 12.12.1993 // СЗ РФ. 26.01.2009. № 4</w:t>
            </w:r>
            <w:r w:rsidR="00C3021C">
              <w:t xml:space="preserve"> глава 1.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303A" w:rsidRPr="00034C53" w:rsidTr="00B427FB">
        <w:trPr>
          <w:trHeight w:val="333"/>
        </w:trPr>
        <w:tc>
          <w:tcPr>
            <w:tcW w:w="2601" w:type="dxa"/>
            <w:vMerge w:val="restart"/>
            <w:shd w:val="clear" w:color="auto" w:fill="FFFFFF"/>
          </w:tcPr>
          <w:p w:rsidR="00C3303A" w:rsidRDefault="00C3303A" w:rsidP="000E541C">
            <w:pPr>
              <w:jc w:val="center"/>
            </w:pPr>
            <w:r>
              <w:rPr>
                <w:b/>
              </w:rPr>
              <w:t>Тема 3.3</w:t>
            </w:r>
          </w:p>
          <w:p w:rsidR="00C3303A" w:rsidRPr="004C7072" w:rsidRDefault="00C3303A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Система государственных органов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3303A" w:rsidRPr="00F243D3" w:rsidRDefault="00C3303A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57B" w:rsidRPr="00034C53" w:rsidTr="00B427FB">
        <w:trPr>
          <w:trHeight w:val="190"/>
        </w:trPr>
        <w:tc>
          <w:tcPr>
            <w:tcW w:w="2601" w:type="dxa"/>
            <w:vMerge/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12357B" w:rsidRPr="00034C53" w:rsidRDefault="0012357B" w:rsidP="00A71DD3">
            <w:pPr>
              <w:pStyle w:val="af7"/>
              <w:spacing w:after="0"/>
              <w:ind w:left="0"/>
            </w:pPr>
          </w:p>
        </w:tc>
        <w:tc>
          <w:tcPr>
            <w:tcW w:w="9747" w:type="dxa"/>
            <w:gridSpan w:val="6"/>
            <w:shd w:val="clear" w:color="auto" w:fill="FFFFFF"/>
          </w:tcPr>
          <w:p w:rsidR="0012357B" w:rsidRPr="0012357B" w:rsidRDefault="0012357B" w:rsidP="00A71DD3">
            <w:r>
              <w:t xml:space="preserve">Виды органов государства. Глава государства, его обязанности, порядок назначения на должность.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357B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A71DD3">
            <w:pPr>
              <w:pStyle w:val="af7"/>
              <w:spacing w:after="0"/>
              <w:ind w:left="0"/>
            </w:pPr>
            <w:r>
              <w:t>2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12357B" w:rsidRDefault="0012357B" w:rsidP="0012357B">
            <w:r>
              <w:t xml:space="preserve">Законодательная, исполнительная , судебная власть. Орган местного самоуправления.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lastRenderedPageBreak/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63-77.</w:t>
            </w:r>
          </w:p>
          <w:p w:rsidR="0047394A" w:rsidRPr="008268FF" w:rsidRDefault="008268FF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8268FF">
              <w:rPr>
                <w:bCs/>
              </w:rPr>
              <w:t>Работа с дополнительными</w:t>
            </w:r>
            <w:r w:rsidR="0047394A" w:rsidRPr="008268FF">
              <w:rPr>
                <w:bCs/>
              </w:rPr>
              <w:t xml:space="preserve"> </w:t>
            </w:r>
            <w:r w:rsidRPr="008268FF">
              <w:rPr>
                <w:bCs/>
              </w:rPr>
              <w:t>источниками</w:t>
            </w:r>
            <w:r w:rsidR="0047394A" w:rsidRPr="008268FF">
              <w:rPr>
                <w:bCs/>
              </w:rPr>
              <w:t>:</w:t>
            </w:r>
          </w:p>
          <w:p w:rsidR="000E541C" w:rsidRPr="008268FF" w:rsidRDefault="008268FF" w:rsidP="00D923B9">
            <w:pPr>
              <w:autoSpaceDE w:val="0"/>
              <w:autoSpaceDN w:val="0"/>
              <w:adjustRightInd w:val="0"/>
              <w:ind w:left="1080"/>
              <w:jc w:val="both"/>
              <w:rPr>
                <w:bCs/>
              </w:rPr>
            </w:pPr>
            <w:r w:rsidRPr="008268FF">
              <w:rPr>
                <w:bCs/>
              </w:rPr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 xml:space="preserve">Стр. </w:t>
            </w:r>
            <w:r w:rsidR="00C3021C">
              <w:rPr>
                <w:bCs/>
              </w:rPr>
              <w:t>245-256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Правоохранительные органы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356DE" w:rsidRPr="00034C53" w:rsidTr="00B427FB">
        <w:trPr>
          <w:trHeight w:val="143"/>
        </w:trPr>
        <w:tc>
          <w:tcPr>
            <w:tcW w:w="2601" w:type="dxa"/>
            <w:vMerge/>
            <w:shd w:val="clear" w:color="auto" w:fill="FFFFFF"/>
          </w:tcPr>
          <w:p w:rsidR="00A356DE" w:rsidRPr="00034C53" w:rsidRDefault="00A356DE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A356DE" w:rsidRPr="00034C53" w:rsidRDefault="00A356DE" w:rsidP="00A71DD3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A356DE" w:rsidRPr="00034C53" w:rsidRDefault="00A356DE" w:rsidP="00A356DE">
            <w:r>
              <w:t xml:space="preserve">Полиция, прокуратура и иные правоохранительные органы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A356DE" w:rsidRPr="00034C53" w:rsidRDefault="00A356D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A356DE" w:rsidRPr="00034C53" w:rsidRDefault="00A356D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78-92.</w:t>
            </w:r>
          </w:p>
          <w:p w:rsidR="0047394A" w:rsidRPr="009D5327" w:rsidRDefault="009D5327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9D5327">
              <w:rPr>
                <w:bCs/>
              </w:rPr>
              <w:t>Работа с дополнительными</w:t>
            </w:r>
            <w:r w:rsidR="0047394A" w:rsidRPr="009D5327">
              <w:rPr>
                <w:bCs/>
              </w:rPr>
              <w:t xml:space="preserve"> </w:t>
            </w:r>
            <w:r w:rsidRPr="009D5327">
              <w:rPr>
                <w:bCs/>
              </w:rPr>
              <w:t>источниками</w:t>
            </w:r>
            <w:r w:rsidR="0047394A" w:rsidRPr="009D5327">
              <w:rPr>
                <w:bCs/>
              </w:rPr>
              <w:t>:</w:t>
            </w:r>
          </w:p>
          <w:p w:rsidR="000E541C" w:rsidRPr="009D5327" w:rsidRDefault="0047394A" w:rsidP="009D5327">
            <w:pPr>
              <w:ind w:left="720"/>
              <w:jc w:val="both"/>
              <w:rPr>
                <w:bCs/>
              </w:rPr>
            </w:pPr>
            <w:r w:rsidRPr="009D5327">
              <w:rPr>
                <w:bCs/>
              </w:rPr>
              <w:t xml:space="preserve">      </w:t>
            </w:r>
            <w:r w:rsidR="009D5327" w:rsidRPr="009D5327">
              <w:rPr>
                <w:bCs/>
              </w:rPr>
              <w:t xml:space="preserve"> http:// www.pravo.gov.ru -  Официальный Интернет портал правовой информации.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</w:pPr>
            <w:r>
              <w:rPr>
                <w:b/>
              </w:rPr>
              <w:t>Тема 3.5</w:t>
            </w:r>
          </w:p>
          <w:p w:rsidR="000E541C" w:rsidRPr="004C7072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Судебная система и особенности российского судопроизводства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jc w:val="both"/>
              <w:rPr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742F6" w:rsidRPr="00034C53" w:rsidTr="00B427FB">
        <w:trPr>
          <w:trHeight w:val="430"/>
        </w:trPr>
        <w:tc>
          <w:tcPr>
            <w:tcW w:w="2601" w:type="dxa"/>
            <w:vMerge/>
            <w:shd w:val="clear" w:color="auto" w:fill="FFFFFF"/>
          </w:tcPr>
          <w:p w:rsidR="005742F6" w:rsidRPr="00034C53" w:rsidRDefault="005742F6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742F6" w:rsidRPr="00034C53" w:rsidRDefault="005742F6" w:rsidP="00A71DD3">
            <w:pPr>
              <w:jc w:val="both"/>
            </w:pPr>
            <w:r w:rsidRPr="00034C53">
              <w:t>1</w:t>
            </w:r>
          </w:p>
        </w:tc>
        <w:tc>
          <w:tcPr>
            <w:tcW w:w="9710" w:type="dxa"/>
            <w:gridSpan w:val="5"/>
            <w:shd w:val="clear" w:color="auto" w:fill="FFFFFF"/>
          </w:tcPr>
          <w:p w:rsidR="005742F6" w:rsidRPr="00034C53" w:rsidRDefault="005B3C87" w:rsidP="005742F6">
            <w:pPr>
              <w:jc w:val="both"/>
            </w:pPr>
            <w:r>
              <w:t>Судопроизводство в Р</w:t>
            </w:r>
            <w:r w:rsidR="00DF5B38">
              <w:t xml:space="preserve">Ф: </w:t>
            </w:r>
            <w:r w:rsidR="005742F6">
              <w:t>Конституционное судопроизводство</w:t>
            </w:r>
            <w:r w:rsidR="00DF5B38">
              <w:t>, с</w:t>
            </w:r>
            <w:r w:rsidR="005742F6">
              <w:t>истема судов общей юрисдикции</w:t>
            </w:r>
            <w:r w:rsidR="00DF5B38">
              <w:t>, а</w:t>
            </w:r>
            <w:r w:rsidR="005742F6">
              <w:t>рбитражное судопроизводство</w:t>
            </w:r>
            <w:r>
              <w:t xml:space="preserve">. </w:t>
            </w:r>
          </w:p>
        </w:tc>
        <w:tc>
          <w:tcPr>
            <w:tcW w:w="1147" w:type="dxa"/>
            <w:vMerge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2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93-106.</w:t>
            </w:r>
          </w:p>
          <w:p w:rsidR="0047394A" w:rsidRPr="00FF72B8" w:rsidRDefault="00FF72B8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F72B8">
              <w:rPr>
                <w:bCs/>
              </w:rPr>
              <w:t>Работа с дополнительными</w:t>
            </w:r>
            <w:r w:rsidR="0047394A" w:rsidRPr="00FF72B8">
              <w:rPr>
                <w:bCs/>
              </w:rPr>
              <w:t xml:space="preserve"> </w:t>
            </w:r>
            <w:r w:rsidRPr="00FF72B8">
              <w:rPr>
                <w:bCs/>
              </w:rPr>
              <w:t>источниками</w:t>
            </w:r>
            <w:r w:rsidR="0047394A" w:rsidRPr="00FF72B8">
              <w:rPr>
                <w:bCs/>
              </w:rPr>
              <w:t>:</w:t>
            </w:r>
          </w:p>
          <w:p w:rsidR="00FF72B8" w:rsidRPr="00FF72B8" w:rsidRDefault="00FF72B8" w:rsidP="00FF72B8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 w:rsidRPr="00FF72B8">
              <w:rPr>
                <w:bCs/>
              </w:rPr>
              <w:t>Кобликов</w:t>
            </w:r>
            <w:proofErr w:type="spellEnd"/>
            <w:r w:rsidRPr="00FF72B8">
              <w:rPr>
                <w:bCs/>
              </w:rPr>
              <w:t xml:space="preserve"> А.С. Избранное: Юридическ</w:t>
            </w:r>
            <w:r>
              <w:rPr>
                <w:bCs/>
              </w:rPr>
              <w:t xml:space="preserve">ая этика. Военные суды России. - </w:t>
            </w:r>
            <w:r w:rsidRPr="00FF72B8">
              <w:rPr>
                <w:bCs/>
              </w:rPr>
              <w:t>М.: 2011.</w:t>
            </w:r>
            <w:r>
              <w:rPr>
                <w:bCs/>
              </w:rPr>
              <w:t xml:space="preserve"> </w:t>
            </w:r>
            <w:r w:rsidRPr="00DD0B92">
              <w:rPr>
                <w:bCs/>
              </w:rPr>
              <w:t>Стр.</w:t>
            </w:r>
            <w:r>
              <w:rPr>
                <w:bCs/>
              </w:rPr>
              <w:t xml:space="preserve"> </w:t>
            </w:r>
            <w:r w:rsidR="00DD0B92">
              <w:rPr>
                <w:bCs/>
              </w:rPr>
              <w:t xml:space="preserve">35-39. </w:t>
            </w:r>
            <w:r w:rsidR="0032140B">
              <w:rPr>
                <w:bCs/>
              </w:rPr>
              <w:t>з</w:t>
            </w:r>
          </w:p>
          <w:p w:rsidR="003E742D" w:rsidRPr="00FF72B8" w:rsidRDefault="003E742D" w:rsidP="00FF72B8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FF0000"/>
              </w:rPr>
            </w:pPr>
            <w:r w:rsidRPr="00FF72B8">
              <w:rPr>
                <w:lang w:eastAsia="ar-SA"/>
              </w:rPr>
              <w:t xml:space="preserve">Подготовка </w:t>
            </w:r>
            <w:r w:rsidR="00FF72B8" w:rsidRPr="00FF72B8">
              <w:rPr>
                <w:lang w:eastAsia="ar-SA"/>
              </w:rPr>
              <w:t>сообщения н</w:t>
            </w:r>
            <w:r w:rsidRPr="00FF72B8">
              <w:rPr>
                <w:lang w:eastAsia="ar-SA"/>
              </w:rPr>
              <w:t>а тему:</w:t>
            </w:r>
          </w:p>
          <w:p w:rsidR="00FF72B8" w:rsidRPr="00610939" w:rsidRDefault="00FF72B8" w:rsidP="00610939">
            <w:pPr>
              <w:ind w:left="1080"/>
              <w:jc w:val="both"/>
              <w:rPr>
                <w:bCs/>
                <w:color w:val="FF0000"/>
              </w:rPr>
            </w:pPr>
            <w:r>
              <w:rPr>
                <w:lang w:eastAsia="ar-SA"/>
              </w:rPr>
              <w:t xml:space="preserve">Военные суды России.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F0A97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60224D">
        <w:trPr>
          <w:trHeight w:val="244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3.6</w:t>
            </w:r>
          </w:p>
          <w:p w:rsidR="00CD1825" w:rsidRPr="004C7072" w:rsidRDefault="00CD1825" w:rsidP="00C3303A">
            <w:pPr>
              <w:pStyle w:val="af7"/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Гражданство РФ</w:t>
            </w:r>
            <w:r>
              <w:rPr>
                <w:b/>
              </w:rPr>
              <w:t>.</w:t>
            </w:r>
          </w:p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  <w:p w:rsidR="00CD1825" w:rsidRPr="004C7072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F243D3" w:rsidRDefault="00CD1825" w:rsidP="000E541C">
            <w:pPr>
              <w:pStyle w:val="af7"/>
              <w:ind w:left="0"/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FA6" w:rsidRPr="00034C53" w:rsidTr="00B427FB">
        <w:trPr>
          <w:trHeight w:val="279"/>
        </w:trPr>
        <w:tc>
          <w:tcPr>
            <w:tcW w:w="2601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Личные и </w:t>
            </w:r>
            <w:r>
              <w:t xml:space="preserve">политические права и свободы человека и гражданина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6F7FA6" w:rsidRPr="00034C53" w:rsidRDefault="006F7FA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0CFF" w:rsidRPr="00034C53" w:rsidTr="00B427FB">
        <w:trPr>
          <w:trHeight w:val="407"/>
        </w:trPr>
        <w:tc>
          <w:tcPr>
            <w:tcW w:w="2601" w:type="dxa"/>
            <w:vMerge/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 w:val="restart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106-126.</w:t>
            </w:r>
          </w:p>
          <w:p w:rsidR="0047394A" w:rsidRPr="0027047F" w:rsidRDefault="0027047F" w:rsidP="0027047F">
            <w:pPr>
              <w:pStyle w:val="af7"/>
              <w:numPr>
                <w:ilvl w:val="0"/>
                <w:numId w:val="16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</w:t>
            </w:r>
            <w:r w:rsidR="0047394A" w:rsidRPr="0027047F">
              <w:rPr>
                <w:bCs/>
              </w:rPr>
              <w:t xml:space="preserve"> </w:t>
            </w:r>
            <w:r w:rsidRPr="0027047F">
              <w:rPr>
                <w:bCs/>
              </w:rPr>
              <w:t>источниками</w:t>
            </w:r>
            <w:r w:rsidR="0047394A" w:rsidRPr="0027047F">
              <w:rPr>
                <w:bCs/>
              </w:rPr>
              <w:t>:</w:t>
            </w:r>
          </w:p>
          <w:p w:rsidR="00F80CFF" w:rsidRPr="00034C53" w:rsidRDefault="0027047F" w:rsidP="0047394A">
            <w:pPr>
              <w:pStyle w:val="af7"/>
              <w:spacing w:after="0"/>
              <w:ind w:left="0"/>
              <w:jc w:val="both"/>
            </w:pPr>
            <w:r>
              <w:rPr>
                <w:bCs/>
              </w:rPr>
              <w:lastRenderedPageBreak/>
              <w:t xml:space="preserve">                  </w:t>
            </w:r>
            <w:r w:rsidRPr="008268FF">
              <w:rPr>
                <w:bCs/>
              </w:rPr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>Стр.</w:t>
            </w:r>
            <w:r w:rsidR="0060224D">
              <w:rPr>
                <w:bCs/>
              </w:rPr>
              <w:t xml:space="preserve"> 280-285</w:t>
            </w:r>
          </w:p>
        </w:tc>
        <w:tc>
          <w:tcPr>
            <w:tcW w:w="1147" w:type="dxa"/>
            <w:shd w:val="clear" w:color="auto" w:fill="FFFFFF"/>
          </w:tcPr>
          <w:p w:rsidR="00F80CFF" w:rsidRPr="00034C53" w:rsidRDefault="00CD1825" w:rsidP="00581A99">
            <w:pPr>
              <w:pStyle w:val="af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13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Default="00F80CFF" w:rsidP="000E541C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80CFF" w:rsidRPr="000F0A97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B427FB">
        <w:trPr>
          <w:trHeight w:val="261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3.6.1</w:t>
            </w:r>
          </w:p>
          <w:p w:rsidR="00CD1825" w:rsidRPr="00034C53" w:rsidRDefault="00CD1825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  <w:r w:rsidRPr="004C7072">
              <w:rPr>
                <w:b/>
              </w:rPr>
              <w:t>Права и обязанности граждан России</w:t>
            </w:r>
            <w:r>
              <w:rPr>
                <w:b/>
              </w:rPr>
              <w:t xml:space="preserve">. 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0B2850" w:rsidRDefault="00CD1825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4DCE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FE4DCE" w:rsidRPr="00F80CFF" w:rsidRDefault="00FE4DCE" w:rsidP="00A71DD3">
            <w:pPr>
              <w:jc w:val="both"/>
              <w:rPr>
                <w:bCs/>
              </w:rPr>
            </w:pPr>
            <w:r w:rsidRPr="00F80CFF">
              <w:rPr>
                <w:bCs/>
              </w:rPr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FE4DCE" w:rsidRPr="00F243D3" w:rsidRDefault="00FE4DCE" w:rsidP="00FE4DCE">
            <w:pPr>
              <w:jc w:val="both"/>
              <w:rPr>
                <w:b/>
                <w:bCs/>
              </w:rPr>
            </w:pPr>
            <w:r>
              <w:t>Социально-экономические и культурные права</w:t>
            </w:r>
            <w:r>
              <w:rPr>
                <w:b/>
                <w:bCs/>
              </w:rPr>
              <w:t xml:space="preserve"> и о</w:t>
            </w:r>
            <w:r>
              <w:t>бязанности граждан.</w:t>
            </w:r>
          </w:p>
        </w:tc>
        <w:tc>
          <w:tcPr>
            <w:tcW w:w="1147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E4DCE" w:rsidRPr="00034C53" w:rsidRDefault="00FE4D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1825" w:rsidRPr="00034C53" w:rsidTr="00B427FB">
        <w:trPr>
          <w:trHeight w:val="328"/>
        </w:trPr>
        <w:tc>
          <w:tcPr>
            <w:tcW w:w="2601" w:type="dxa"/>
            <w:vMerge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114-126.</w:t>
            </w:r>
          </w:p>
          <w:p w:rsidR="006F088F" w:rsidRPr="006F088F" w:rsidRDefault="006F088F" w:rsidP="006F088F">
            <w:pPr>
              <w:pStyle w:val="af7"/>
              <w:numPr>
                <w:ilvl w:val="0"/>
                <w:numId w:val="17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 источниками:</w:t>
            </w:r>
          </w:p>
          <w:p w:rsidR="00CD1825" w:rsidRDefault="006F088F" w:rsidP="006F088F">
            <w:r w:rsidRPr="003A5998">
              <w:t xml:space="preserve">                   Конституция РФ от 12.12.1993 </w:t>
            </w:r>
            <w:r>
              <w:t>// СЗ РФ. 26.01.2009. № 4</w:t>
            </w:r>
            <w:r w:rsidR="00D86CB0">
              <w:t>, глава 2</w:t>
            </w:r>
          </w:p>
          <w:p w:rsidR="00D60AD7" w:rsidRPr="006F088F" w:rsidRDefault="00D60AD7" w:rsidP="006F088F">
            <w:r>
              <w:t xml:space="preserve">                   </w:t>
            </w:r>
            <w:r w:rsidRPr="00D60AD7">
              <w:t xml:space="preserve">Гражданский кодекс РФ (часть первая) от 30.11.1994 № 51-ФЗ (ред. 2014 г.) // СЗ </w:t>
            </w:r>
            <w:r>
              <w:t>РФ. 05.12.1994. № 32. Ст. 8</w:t>
            </w:r>
          </w:p>
          <w:p w:rsidR="003E742D" w:rsidRPr="006F088F" w:rsidRDefault="003E742D" w:rsidP="006F088F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FF0000"/>
              </w:rPr>
            </w:pPr>
            <w:r w:rsidRPr="006F088F">
              <w:rPr>
                <w:lang w:eastAsia="ar-SA"/>
              </w:rPr>
              <w:t xml:space="preserve">Подготовка </w:t>
            </w:r>
            <w:r w:rsidR="00D60AD7">
              <w:rPr>
                <w:lang w:eastAsia="ar-SA"/>
              </w:rPr>
              <w:t>доклада</w:t>
            </w:r>
            <w:r w:rsidRPr="006F088F">
              <w:rPr>
                <w:lang w:eastAsia="ar-SA"/>
              </w:rPr>
              <w:t xml:space="preserve"> на тему:</w:t>
            </w:r>
          </w:p>
          <w:p w:rsidR="006F088F" w:rsidRPr="00D60AD7" w:rsidRDefault="00D60AD7" w:rsidP="006F088F">
            <w:pPr>
              <w:pStyle w:val="a6"/>
              <w:ind w:left="1080"/>
              <w:jc w:val="both"/>
              <w:rPr>
                <w:bCs/>
              </w:rPr>
            </w:pPr>
            <w:r w:rsidRPr="00D60AD7">
              <w:rPr>
                <w:bCs/>
              </w:rPr>
              <w:t>Возникновение гражданских прав и обязанностей</w:t>
            </w:r>
          </w:p>
        </w:tc>
        <w:tc>
          <w:tcPr>
            <w:tcW w:w="1147" w:type="dxa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212"/>
        </w:trPr>
        <w:tc>
          <w:tcPr>
            <w:tcW w:w="2601" w:type="dxa"/>
            <w:vMerge w:val="restart"/>
            <w:shd w:val="clear" w:color="auto" w:fill="FFFFFF"/>
          </w:tcPr>
          <w:p w:rsidR="003D3E5D" w:rsidRDefault="003D3E5D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3.6.2 </w:t>
            </w:r>
          </w:p>
          <w:p w:rsidR="003D3E5D" w:rsidRDefault="003D3E5D" w:rsidP="005636B0">
            <w:pPr>
              <w:pStyle w:val="af7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Право на благоприятную окружающую среду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D3E5D" w:rsidRPr="00CD1825" w:rsidRDefault="003D3E5D" w:rsidP="00CD1825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11F4" w:rsidRPr="00034C53" w:rsidTr="00B427FB">
        <w:trPr>
          <w:trHeight w:val="777"/>
        </w:trPr>
        <w:tc>
          <w:tcPr>
            <w:tcW w:w="2601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7411F4" w:rsidRDefault="007411F4" w:rsidP="000E541C">
            <w:pPr>
              <w:pStyle w:val="af7"/>
              <w:spacing w:after="0"/>
              <w:ind w:left="0"/>
              <w:jc w:val="both"/>
            </w:pPr>
            <w:r>
              <w:t>1.</w:t>
            </w:r>
          </w:p>
          <w:p w:rsidR="007411F4" w:rsidRDefault="007411F4" w:rsidP="00A71DD3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7411F4" w:rsidRDefault="007411F4" w:rsidP="00350B0F">
            <w:pPr>
              <w:pStyle w:val="af7"/>
              <w:spacing w:after="0"/>
              <w:ind w:left="0"/>
              <w:jc w:val="both"/>
            </w:pPr>
            <w:r>
              <w:t>Государственная экологическая политика. Экологические принципы и требования. Виды негативного воздействия на окружающую среду. Роль государства в защите экологических прав. Экологические правонарушения и юридическая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7411F4" w:rsidRPr="00034C53" w:rsidRDefault="007411F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E5D" w:rsidRPr="00034C53" w:rsidTr="00B427FB">
        <w:trPr>
          <w:trHeight w:val="518"/>
        </w:trPr>
        <w:tc>
          <w:tcPr>
            <w:tcW w:w="2601" w:type="dxa"/>
            <w:vMerge/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350B0F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350B0F">
              <w:rPr>
                <w:bCs/>
              </w:rPr>
              <w:t>профиля. Учебник. М.: 2014. стр.</w:t>
            </w:r>
            <w:r w:rsidR="002E26FA" w:rsidRPr="00350B0F">
              <w:rPr>
                <w:bCs/>
              </w:rPr>
              <w:t xml:space="preserve"> 126-139.</w:t>
            </w:r>
          </w:p>
          <w:p w:rsidR="0047394A" w:rsidRPr="00350B0F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0B0F">
              <w:rPr>
                <w:bCs/>
              </w:rPr>
              <w:t>Работа с дополнитель</w:t>
            </w:r>
            <w:r w:rsidR="00350B0F" w:rsidRPr="00350B0F">
              <w:rPr>
                <w:bCs/>
              </w:rPr>
              <w:t>ными</w:t>
            </w:r>
            <w:r w:rsidRPr="00350B0F">
              <w:rPr>
                <w:bCs/>
              </w:rPr>
              <w:t xml:space="preserve"> </w:t>
            </w:r>
            <w:r w:rsidR="00350B0F" w:rsidRPr="00350B0F">
              <w:rPr>
                <w:bCs/>
              </w:rPr>
              <w:t>источниками</w:t>
            </w:r>
            <w:r w:rsidRPr="00350B0F">
              <w:rPr>
                <w:bCs/>
              </w:rPr>
              <w:t>:</w:t>
            </w:r>
          </w:p>
          <w:p w:rsidR="003D3E5D" w:rsidRPr="0047394A" w:rsidRDefault="0047394A" w:rsidP="0047394A">
            <w:pPr>
              <w:jc w:val="both"/>
              <w:rPr>
                <w:bCs/>
                <w:color w:val="000000"/>
              </w:rPr>
            </w:pPr>
            <w:r w:rsidRPr="00350B0F">
              <w:rPr>
                <w:bCs/>
              </w:rPr>
              <w:t xml:space="preserve">      </w:t>
            </w:r>
            <w:r w:rsidR="00350B0F">
              <w:rPr>
                <w:bCs/>
              </w:rPr>
              <w:t xml:space="preserve">           </w:t>
            </w:r>
            <w:r w:rsidR="00350B0F" w:rsidRPr="00350B0F">
              <w:t xml:space="preserve"> Конституция РФ </w:t>
            </w:r>
            <w:r w:rsidR="00350B0F" w:rsidRPr="003A5998">
              <w:t xml:space="preserve">от 12.12.1993 </w:t>
            </w:r>
            <w:r w:rsidR="00350B0F">
              <w:t>// СЗ РФ. 26.01.2009. № 4</w:t>
            </w:r>
            <w:r w:rsidR="00D86CB0">
              <w:t>, ст. 42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305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3E5D" w:rsidRPr="00F243D3" w:rsidRDefault="003D3E5D" w:rsidP="00CD182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956"/>
        </w:trPr>
        <w:tc>
          <w:tcPr>
            <w:tcW w:w="2601" w:type="dxa"/>
            <w:shd w:val="clear" w:color="auto" w:fill="FFFFFF"/>
          </w:tcPr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Важнейшие отрасли российского права.</w:t>
            </w:r>
          </w:p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Частное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80CFF" w:rsidRPr="00034C53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B8605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80CFF" w:rsidRPr="00034C53" w:rsidTr="00B427FB">
        <w:trPr>
          <w:trHeight w:val="289"/>
        </w:trPr>
        <w:tc>
          <w:tcPr>
            <w:tcW w:w="2601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Понятие о </w:t>
            </w:r>
            <w:r>
              <w:rPr>
                <w:b/>
              </w:rPr>
              <w:lastRenderedPageBreak/>
              <w:t>гражданском праве и гражданских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F243D3">
            <w:pPr>
              <w:jc w:val="both"/>
              <w:rPr>
                <w:bCs/>
              </w:rPr>
            </w:pPr>
            <w:r w:rsidRPr="00F243D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3A13" w:rsidRPr="00034C53" w:rsidTr="00B427FB">
        <w:trPr>
          <w:trHeight w:val="825"/>
        </w:trPr>
        <w:tc>
          <w:tcPr>
            <w:tcW w:w="2601" w:type="dxa"/>
            <w:vMerge/>
            <w:shd w:val="clear" w:color="auto" w:fill="FFFFFF"/>
          </w:tcPr>
          <w:p w:rsidR="00FB3A13" w:rsidRDefault="00FB3A1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FB3A13" w:rsidRDefault="00EF038E" w:rsidP="00A71DD3">
            <w:pPr>
              <w:tabs>
                <w:tab w:val="left" w:pos="332"/>
              </w:tabs>
              <w:jc w:val="both"/>
            </w:pPr>
            <w: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FB3A13" w:rsidRDefault="00FB3A13" w:rsidP="00FB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Гражданские правоотношения. Объекты гражданских правоотношений и содержание гражданских правоотношений. Субъекты гражданских правоотношений. Правоспособность и дееспособность. Юридические лица, понятие, виды. </w:t>
            </w:r>
          </w:p>
        </w:tc>
        <w:tc>
          <w:tcPr>
            <w:tcW w:w="1147" w:type="dxa"/>
            <w:vMerge/>
            <w:shd w:val="clear" w:color="auto" w:fill="FFFFFF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140-150.</w:t>
            </w:r>
          </w:p>
          <w:p w:rsidR="0047394A" w:rsidRPr="0068606B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bCs/>
              </w:rPr>
              <w:t>Р</w:t>
            </w:r>
            <w:r w:rsidR="0068606B" w:rsidRPr="0068606B">
              <w:rPr>
                <w:bCs/>
              </w:rPr>
              <w:t>абота с дополнительными</w:t>
            </w:r>
            <w:r w:rsidRPr="0068606B">
              <w:rPr>
                <w:bCs/>
              </w:rPr>
              <w:t xml:space="preserve"> </w:t>
            </w:r>
            <w:r w:rsidR="0068606B" w:rsidRPr="0068606B">
              <w:rPr>
                <w:bCs/>
              </w:rPr>
              <w:t>источниками</w:t>
            </w:r>
            <w:r w:rsidRPr="0068606B">
              <w:rPr>
                <w:bCs/>
              </w:rPr>
              <w:t>:</w:t>
            </w:r>
          </w:p>
          <w:p w:rsidR="0068606B" w:rsidRPr="006F088F" w:rsidRDefault="0047394A" w:rsidP="0068606B">
            <w:r w:rsidRPr="004664BC">
              <w:rPr>
                <w:bCs/>
                <w:color w:val="FF0000"/>
              </w:rPr>
              <w:t xml:space="preserve">      </w:t>
            </w:r>
            <w:r w:rsidR="0068606B">
              <w:t xml:space="preserve">            </w:t>
            </w:r>
            <w:r w:rsidR="0068606B" w:rsidRPr="00D60AD7">
              <w:t xml:space="preserve">Гражданский кодекс РФ (часть первая) от 30.11.1994 № 51-ФЗ (ред. 2014 г.) // СЗ </w:t>
            </w:r>
            <w:r w:rsidR="0068606B">
              <w:t xml:space="preserve">РФ. 05.12.1994. № 32. Ст. 1-7. </w:t>
            </w:r>
          </w:p>
          <w:p w:rsidR="00145543" w:rsidRPr="0068606B" w:rsidRDefault="00145543" w:rsidP="0068606B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lang w:eastAsia="ar-SA"/>
              </w:rPr>
              <w:t xml:space="preserve">Подготовка </w:t>
            </w:r>
            <w:r w:rsidR="0068606B">
              <w:rPr>
                <w:lang w:eastAsia="ar-SA"/>
              </w:rPr>
              <w:t>сообщений</w:t>
            </w:r>
            <w:r w:rsidRPr="0068606B">
              <w:rPr>
                <w:lang w:eastAsia="ar-SA"/>
              </w:rPr>
              <w:t xml:space="preserve"> на тем</w:t>
            </w:r>
            <w:r w:rsidR="0068606B">
              <w:rPr>
                <w:lang w:eastAsia="ar-SA"/>
              </w:rPr>
              <w:t>ы</w:t>
            </w:r>
            <w:r w:rsidRPr="0068606B">
              <w:rPr>
                <w:lang w:eastAsia="ar-SA"/>
              </w:rPr>
              <w:t>: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>Основные начала гражданского законодательства.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 xml:space="preserve">Отношения регулируемые гражданским законодательством.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B333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  <w:r w:rsidRPr="000054B1">
              <w:rPr>
                <w:b/>
              </w:rPr>
              <w:t>Тема 4.2 Право собственности и его виды. Общая стоимость и порядок защиты права собственности.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054B1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0054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D3" w:rsidRPr="00034C53" w:rsidTr="00B427FB">
        <w:trPr>
          <w:trHeight w:val="348"/>
        </w:trPr>
        <w:tc>
          <w:tcPr>
            <w:tcW w:w="2601" w:type="dxa"/>
            <w:vMerge/>
            <w:shd w:val="clear" w:color="auto" w:fill="FFFFFF"/>
          </w:tcPr>
          <w:p w:rsidR="00A71DD3" w:rsidRPr="000054B1" w:rsidRDefault="00A71DD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71DD3" w:rsidRPr="000054B1" w:rsidRDefault="00A71DD3" w:rsidP="000E541C">
            <w:pPr>
              <w:pStyle w:val="af7"/>
              <w:spacing w:after="0"/>
              <w:ind w:left="0"/>
            </w:pPr>
            <w:r w:rsidRPr="000054B1">
              <w:t>1</w:t>
            </w:r>
          </w:p>
          <w:p w:rsidR="00A71DD3" w:rsidRPr="000054B1" w:rsidRDefault="00A71DD3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A71DD3" w:rsidRPr="000054B1" w:rsidRDefault="00A71DD3" w:rsidP="00906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54B1">
              <w:t>Содержание права собственности. Основные приобретения права собственности</w:t>
            </w:r>
            <w:r w:rsidR="0090615B" w:rsidRPr="000054B1">
              <w:t xml:space="preserve">. </w:t>
            </w:r>
            <w:r w:rsidRPr="000054B1">
              <w:t>Право интеллектуальной собственности</w:t>
            </w:r>
            <w:r w:rsidR="0090615B" w:rsidRPr="000054B1">
              <w:t>.</w:t>
            </w:r>
            <w:r w:rsidRPr="000054B1">
              <w:t xml:space="preserve"> </w:t>
            </w:r>
            <w:r w:rsidR="0090615B" w:rsidRPr="000054B1">
              <w:t xml:space="preserve">Защита права собственности. </w:t>
            </w:r>
            <w:r w:rsidRPr="000054B1">
              <w:t>Моральный вред</w:t>
            </w:r>
            <w:r w:rsidR="0090615B" w:rsidRPr="000054B1">
              <w:t>.</w:t>
            </w:r>
          </w:p>
        </w:tc>
        <w:tc>
          <w:tcPr>
            <w:tcW w:w="1147" w:type="dxa"/>
            <w:vMerge/>
            <w:shd w:val="clear" w:color="auto" w:fill="FFFFFF"/>
          </w:tcPr>
          <w:p w:rsidR="00A71DD3" w:rsidRPr="00034C53" w:rsidRDefault="00A71DD3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A71DD3" w:rsidRPr="00034C53" w:rsidRDefault="00A71D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40"/>
        </w:trPr>
        <w:tc>
          <w:tcPr>
            <w:tcW w:w="2601" w:type="dxa"/>
            <w:vMerge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0054B1" w:rsidRDefault="0047394A" w:rsidP="0047394A">
            <w:pPr>
              <w:jc w:val="both"/>
              <w:rPr>
                <w:b/>
                <w:bCs/>
              </w:rPr>
            </w:pPr>
            <w:r w:rsidRPr="000054B1">
              <w:rPr>
                <w:b/>
                <w:bCs/>
              </w:rPr>
              <w:t>Самостоятельная работа обучающихся: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основными источниками:</w:t>
            </w:r>
          </w:p>
          <w:p w:rsidR="0047394A" w:rsidRPr="000054B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054B1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0054B1">
              <w:rPr>
                <w:bCs/>
              </w:rPr>
              <w:t xml:space="preserve"> 150-173.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дополнительн</w:t>
            </w:r>
            <w:r w:rsidR="000054B1" w:rsidRPr="000054B1">
              <w:rPr>
                <w:bCs/>
              </w:rPr>
              <w:t>ыми</w:t>
            </w:r>
            <w:r w:rsidRPr="000054B1">
              <w:rPr>
                <w:bCs/>
              </w:rPr>
              <w:t xml:space="preserve"> </w:t>
            </w:r>
            <w:r w:rsidR="000054B1" w:rsidRPr="000054B1">
              <w:rPr>
                <w:bCs/>
              </w:rPr>
              <w:t>источниками</w:t>
            </w:r>
            <w:r w:rsidRPr="000054B1">
              <w:rPr>
                <w:bCs/>
              </w:rPr>
              <w:t>:</w:t>
            </w:r>
          </w:p>
          <w:p w:rsidR="000E541C" w:rsidRPr="000054B1" w:rsidRDefault="0047394A" w:rsidP="00277004">
            <w:r w:rsidRPr="000054B1">
              <w:rPr>
                <w:bCs/>
              </w:rPr>
              <w:t xml:space="preserve">      </w:t>
            </w:r>
            <w:r w:rsidR="000054B1" w:rsidRPr="000054B1">
              <w:rPr>
                <w:bCs/>
              </w:rPr>
              <w:t xml:space="preserve">      </w:t>
            </w:r>
            <w:r w:rsidR="000054B1" w:rsidRPr="000054B1">
              <w:t xml:space="preserve">       Гражданский кодекс РФ (часть </w:t>
            </w:r>
            <w:r w:rsidR="00277004">
              <w:t xml:space="preserve">вторая) </w:t>
            </w:r>
            <w:r w:rsidR="000054B1" w:rsidRPr="000054B1">
              <w:t xml:space="preserve"> </w:t>
            </w:r>
            <w:r w:rsidR="00277004" w:rsidRPr="00277004">
              <w:t>от 26.01.1996 № 14-ФЗ (ред. 2014 г.) // СЗ РФ. 29.01.1996. № 5</w:t>
            </w:r>
            <w:r w:rsidR="000054B1" w:rsidRPr="000054B1">
              <w:t>. Ст. 209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  <w:r w:rsidR="000E541C">
              <w:rPr>
                <w:b/>
              </w:rPr>
              <w:t xml:space="preserve"> Защита прав потребителей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3AEE" w:rsidRPr="00034C53" w:rsidTr="00B427FB">
        <w:trPr>
          <w:trHeight w:val="574"/>
        </w:trPr>
        <w:tc>
          <w:tcPr>
            <w:tcW w:w="2601" w:type="dxa"/>
            <w:vMerge/>
            <w:shd w:val="clear" w:color="auto" w:fill="FFFFFF"/>
          </w:tcPr>
          <w:p w:rsidR="00E03AEE" w:rsidRPr="00034C53" w:rsidRDefault="00E03AEE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03AEE" w:rsidRPr="00034C53" w:rsidRDefault="00E03AE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03AEE" w:rsidRPr="004164D8" w:rsidRDefault="00E03AEE" w:rsidP="00E0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Защита прав потребителей при заключении договоров на выполнение работ (оказание услуг). Государственная и общественная защита прав потребителей. </w:t>
            </w:r>
          </w:p>
        </w:tc>
        <w:tc>
          <w:tcPr>
            <w:tcW w:w="1147" w:type="dxa"/>
            <w:vMerge/>
            <w:shd w:val="clear" w:color="auto" w:fill="FFFFFF"/>
          </w:tcPr>
          <w:p w:rsidR="00E03AEE" w:rsidRPr="00034C53" w:rsidRDefault="00E03AE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03AEE" w:rsidRPr="00034C53" w:rsidRDefault="00E03AE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174-184.</w:t>
            </w:r>
          </w:p>
          <w:p w:rsidR="0047394A" w:rsidRPr="00277004" w:rsidRDefault="00277004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bCs/>
              </w:rPr>
              <w:t>Работа с дополнительными</w:t>
            </w:r>
            <w:r w:rsidR="0047394A" w:rsidRPr="00277004">
              <w:rPr>
                <w:bCs/>
              </w:rPr>
              <w:t xml:space="preserve"> </w:t>
            </w:r>
            <w:r w:rsidRPr="00277004">
              <w:rPr>
                <w:bCs/>
              </w:rPr>
              <w:t>источниками</w:t>
            </w:r>
            <w:r w:rsidR="0047394A" w:rsidRPr="00277004">
              <w:rPr>
                <w:bCs/>
              </w:rPr>
              <w:t>:</w:t>
            </w:r>
          </w:p>
          <w:p w:rsidR="00277004" w:rsidRDefault="00277004" w:rsidP="00277004">
            <w:pPr>
              <w:ind w:left="720"/>
              <w:jc w:val="both"/>
            </w:pPr>
            <w:r w:rsidRPr="000054B1">
              <w:t xml:space="preserve"> </w:t>
            </w:r>
            <w:r>
              <w:rPr>
                <w:bCs/>
              </w:rPr>
              <w:t xml:space="preserve">    </w:t>
            </w:r>
            <w:r w:rsidRPr="000054B1">
              <w:t xml:space="preserve"> Гражданский кодекс РФ (часть </w:t>
            </w:r>
            <w:r>
              <w:t xml:space="preserve">вторая) </w:t>
            </w:r>
            <w:r w:rsidRPr="000054B1">
              <w:t xml:space="preserve"> </w:t>
            </w:r>
            <w:r w:rsidRPr="00277004">
              <w:t xml:space="preserve">от 26.01.1996 № 14-ФЗ (ред. 2014 г.) // СЗ </w:t>
            </w:r>
            <w:r w:rsidRPr="00277004">
              <w:lastRenderedPageBreak/>
              <w:t>РФ. 29.01.1996. № 5</w:t>
            </w:r>
            <w:r w:rsidRPr="000054B1">
              <w:t xml:space="preserve">. Ст. </w:t>
            </w:r>
            <w:r w:rsidR="00283AE3">
              <w:t>301, 306.</w:t>
            </w:r>
          </w:p>
          <w:p w:rsidR="00145543" w:rsidRPr="00277004" w:rsidRDefault="00145543" w:rsidP="00277004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lang w:eastAsia="ar-SA"/>
              </w:rPr>
              <w:t xml:space="preserve">Подготовка </w:t>
            </w:r>
            <w:r w:rsidR="00283AE3">
              <w:rPr>
                <w:lang w:eastAsia="ar-SA"/>
              </w:rPr>
              <w:t>сообщения</w:t>
            </w:r>
            <w:r w:rsidRPr="00277004">
              <w:rPr>
                <w:lang w:eastAsia="ar-SA"/>
              </w:rPr>
              <w:t xml:space="preserve"> на тему:</w:t>
            </w:r>
          </w:p>
          <w:p w:rsidR="00277004" w:rsidRPr="00277004" w:rsidRDefault="00283AE3" w:rsidP="0027700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Последствия прекращения права собственности в силу закона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lastRenderedPageBreak/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7BD1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4.4 Правовое регулирование образовательной деятельности.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2D7BD1" w:rsidRPr="00F243D3" w:rsidRDefault="002D7BD1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0CF5" w:rsidRPr="00034C53" w:rsidTr="00B427FB">
        <w:trPr>
          <w:trHeight w:val="814"/>
        </w:trPr>
        <w:tc>
          <w:tcPr>
            <w:tcW w:w="2601" w:type="dxa"/>
            <w:vMerge/>
            <w:shd w:val="clear" w:color="auto" w:fill="FFFFFF"/>
          </w:tcPr>
          <w:p w:rsidR="00590CF5" w:rsidRPr="00034C53" w:rsidRDefault="00590CF5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90CF5" w:rsidRPr="00034C53" w:rsidRDefault="00590CF5" w:rsidP="000E541C">
            <w:pPr>
              <w:jc w:val="both"/>
            </w:pPr>
            <w:r w:rsidRPr="00034C53">
              <w:t>1</w:t>
            </w:r>
          </w:p>
          <w:p w:rsidR="00590CF5" w:rsidRPr="00034C53" w:rsidRDefault="00590CF5" w:rsidP="00163AE9">
            <w:pPr>
              <w:jc w:val="both"/>
            </w:pPr>
          </w:p>
        </w:tc>
        <w:tc>
          <w:tcPr>
            <w:tcW w:w="9710" w:type="dxa"/>
            <w:gridSpan w:val="5"/>
            <w:shd w:val="clear" w:color="auto" w:fill="FFFFFF"/>
          </w:tcPr>
          <w:p w:rsidR="00590CF5" w:rsidRPr="00034C53" w:rsidRDefault="00590CF5" w:rsidP="00163AE9">
            <w:pPr>
              <w:jc w:val="both"/>
            </w:pPr>
            <w:r>
              <w:t>Федеральные государственные стандарты образования. Система профессионального образования. Правила приема в образовательных учреждениях. Права и ответственность обучающихся, в лицеях, колледжах. Дополнительное и второе высшее образование</w:t>
            </w:r>
          </w:p>
        </w:tc>
        <w:tc>
          <w:tcPr>
            <w:tcW w:w="1147" w:type="dxa"/>
            <w:vMerge/>
            <w:shd w:val="clear" w:color="auto" w:fill="FFFFFF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1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184-198.</w:t>
            </w:r>
          </w:p>
          <w:p w:rsidR="000E541C" w:rsidRDefault="005E3C21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5E3C21">
              <w:rPr>
                <w:bCs/>
              </w:rPr>
              <w:t>Работа с дополнительными</w:t>
            </w:r>
            <w:r w:rsidR="0047394A" w:rsidRPr="005E3C21">
              <w:rPr>
                <w:bCs/>
              </w:rPr>
              <w:t xml:space="preserve"> </w:t>
            </w:r>
            <w:r w:rsidRPr="005E3C21">
              <w:rPr>
                <w:bCs/>
              </w:rPr>
              <w:t>источниками</w:t>
            </w:r>
            <w:r w:rsidR="0047394A" w:rsidRPr="005E3C21">
              <w:rPr>
                <w:bCs/>
              </w:rPr>
              <w:t>:</w:t>
            </w:r>
          </w:p>
          <w:p w:rsidR="0045257C" w:rsidRPr="0045257C" w:rsidRDefault="0045257C" w:rsidP="0045257C">
            <w:pPr>
              <w:ind w:left="7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</w:t>
            </w:r>
            <w:r w:rsidRPr="008F09D3">
              <w:rPr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E3C21">
              <w:rPr>
                <w:bCs/>
                <w:color w:val="000000"/>
              </w:rPr>
              <w:t>http:// www.pravo.gov.ru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4C53">
              <w:rPr>
                <w:bCs/>
              </w:rPr>
              <w:t xml:space="preserve"> </w:t>
            </w: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4.5 Наследственное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6299" w:rsidRPr="00034C53" w:rsidTr="00B427FB">
        <w:trPr>
          <w:trHeight w:val="373"/>
        </w:trPr>
        <w:tc>
          <w:tcPr>
            <w:tcW w:w="2601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16299" w:rsidRPr="00034C53" w:rsidRDefault="0051629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16299" w:rsidRPr="00034C53" w:rsidRDefault="00516299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16299" w:rsidRPr="00034C53" w:rsidRDefault="00516299" w:rsidP="00163AE9">
            <w:pPr>
              <w:pStyle w:val="af7"/>
              <w:spacing w:after="0"/>
              <w:ind w:left="0"/>
            </w:pPr>
            <w:r>
              <w:t>Понятие наследства и наследственного права. Наследование по завещанию. Наследование по закону. Принятие наследства</w:t>
            </w:r>
          </w:p>
        </w:tc>
        <w:tc>
          <w:tcPr>
            <w:tcW w:w="1147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516299" w:rsidRPr="00034C53" w:rsidRDefault="0051629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5E3C2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5E3C21">
              <w:rPr>
                <w:bCs/>
              </w:rPr>
              <w:t>профиля. Учебник. М.: 2014. стр.</w:t>
            </w:r>
            <w:r w:rsidR="002E26FA" w:rsidRPr="005E3C21">
              <w:rPr>
                <w:bCs/>
              </w:rPr>
              <w:t xml:space="preserve"> 198-205.</w:t>
            </w:r>
          </w:p>
          <w:p w:rsidR="0045257C" w:rsidRPr="0045257C" w:rsidRDefault="0045257C" w:rsidP="0045257C">
            <w:pPr>
              <w:pStyle w:val="a6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45257C">
              <w:rPr>
                <w:bCs/>
              </w:rPr>
              <w:t>Работа с дополнительными источниками:</w:t>
            </w:r>
          </w:p>
          <w:p w:rsidR="000E541C" w:rsidRPr="005E3C21" w:rsidRDefault="0045257C" w:rsidP="0045257C">
            <w:pPr>
              <w:ind w:left="720"/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45257C">
              <w:rPr>
                <w:bCs/>
                <w:color w:val="000000"/>
              </w:rPr>
              <w:t>Гражданский кодекс РФ (часть третья) от 26.11.2001 № 146-ФЗ (ред. 2014 г.) // СЗ РФ. 03.12.2001. № 49. Ст.</w:t>
            </w:r>
            <w:r>
              <w:rPr>
                <w:bCs/>
                <w:color w:val="000000"/>
              </w:rPr>
              <w:t xml:space="preserve"> 1110-1117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E00" w:rsidRPr="00034C53" w:rsidTr="00B427FB">
        <w:trPr>
          <w:trHeight w:val="552"/>
        </w:trPr>
        <w:tc>
          <w:tcPr>
            <w:tcW w:w="2601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>
              <w:t xml:space="preserve">Источники семейного права. Брак и семья. Порядок заключения и расторжения брака. 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  <w:r>
              <w:t xml:space="preserve">Права супругов. Брачный договор. Алиментные обязательства. Права детей в семье. </w:t>
            </w:r>
          </w:p>
        </w:tc>
        <w:tc>
          <w:tcPr>
            <w:tcW w:w="1147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C5E00" w:rsidRPr="00034C53" w:rsidRDefault="005C5E00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205-218.</w:t>
            </w:r>
          </w:p>
          <w:p w:rsidR="0047394A" w:rsidRPr="00727BB1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727BB1">
              <w:rPr>
                <w:bCs/>
              </w:rPr>
              <w:t>Работа с дополнительн</w:t>
            </w:r>
            <w:r w:rsidR="0078093D">
              <w:rPr>
                <w:bCs/>
              </w:rPr>
              <w:t>ыми</w:t>
            </w:r>
            <w:r w:rsidRPr="00727BB1">
              <w:rPr>
                <w:bCs/>
              </w:rPr>
              <w:t xml:space="preserve"> </w:t>
            </w:r>
            <w:r w:rsidR="0078093D">
              <w:rPr>
                <w:bCs/>
              </w:rPr>
              <w:t>источниками</w:t>
            </w:r>
            <w:r w:rsidRPr="00727BB1">
              <w:rPr>
                <w:bCs/>
              </w:rPr>
              <w:t>:</w:t>
            </w:r>
          </w:p>
          <w:p w:rsidR="00727BB1" w:rsidRPr="00B427FB" w:rsidRDefault="00727BB1" w:rsidP="00727BB1">
            <w:pPr>
              <w:ind w:left="720"/>
              <w:jc w:val="both"/>
              <w:rPr>
                <w:bCs/>
              </w:rPr>
            </w:pPr>
            <w:r w:rsidRPr="00727BB1">
              <w:rPr>
                <w:bCs/>
              </w:rPr>
              <w:t xml:space="preserve">Семейный кодекс РФ от 29.12.1995 № 223-ФЗ (ред. 2014 г.) // СЗ РФ. 01.01.1996. № 1. </w:t>
            </w:r>
            <w:r w:rsidRPr="00B427FB">
              <w:rPr>
                <w:bCs/>
              </w:rPr>
              <w:t xml:space="preserve">Ст. </w:t>
            </w:r>
            <w:r w:rsidR="00B427FB">
              <w:rPr>
                <w:bCs/>
              </w:rPr>
              <w:t xml:space="preserve">2,3. </w:t>
            </w:r>
          </w:p>
          <w:p w:rsidR="00145543" w:rsidRPr="00727BB1" w:rsidRDefault="00145543" w:rsidP="00727BB1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FF0000"/>
              </w:rPr>
            </w:pPr>
            <w:r w:rsidRPr="00B427FB">
              <w:rPr>
                <w:lang w:eastAsia="ar-SA"/>
              </w:rPr>
              <w:t>Подготовка</w:t>
            </w:r>
            <w:r w:rsidRPr="00727BB1">
              <w:rPr>
                <w:lang w:eastAsia="ar-SA"/>
              </w:rPr>
              <w:t xml:space="preserve"> </w:t>
            </w:r>
            <w:r w:rsidR="00AF19AA">
              <w:rPr>
                <w:lang w:eastAsia="ar-SA"/>
              </w:rPr>
              <w:t>сообщений</w:t>
            </w:r>
            <w:r w:rsidRPr="00727BB1">
              <w:rPr>
                <w:lang w:eastAsia="ar-SA"/>
              </w:rPr>
              <w:t xml:space="preserve"> на тему:</w:t>
            </w:r>
          </w:p>
          <w:p w:rsidR="00727BB1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Каким образом можно заключить брак и какие документы для этого необходимы.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Брачный договор</w:t>
            </w:r>
            <w:r w:rsidR="005F5348" w:rsidRPr="00080190">
              <w:rPr>
                <w:bCs/>
              </w:rPr>
              <w:t xml:space="preserve">: </w:t>
            </w:r>
            <w:r w:rsidRPr="00080190">
              <w:rPr>
                <w:bCs/>
              </w:rPr>
              <w:t>его плюсы и минусы.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color w:val="FF0000"/>
              </w:rPr>
            </w:pPr>
            <w:r w:rsidRPr="00080190">
              <w:rPr>
                <w:bCs/>
              </w:rPr>
              <w:t>Фиктивный брак.</w:t>
            </w:r>
            <w:r w:rsidRPr="00080190">
              <w:rPr>
                <w:bCs/>
                <w:color w:val="FF0000"/>
              </w:rPr>
              <w:t xml:space="preserve">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175"/>
        </w:trPr>
        <w:tc>
          <w:tcPr>
            <w:tcW w:w="2601" w:type="dxa"/>
            <w:shd w:val="clear" w:color="auto" w:fill="FFFFFF"/>
          </w:tcPr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</w:p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Отрасли российского права. Публичное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rPr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E541C" w:rsidRPr="00EA1606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1606">
              <w:rPr>
                <w:b/>
                <w:bCs/>
                <w:color w:val="000000"/>
              </w:rPr>
              <w:t>4</w:t>
            </w:r>
            <w:r w:rsidR="00B8605D">
              <w:rPr>
                <w:b/>
                <w:bCs/>
                <w:color w:val="000000"/>
              </w:rPr>
              <w:t>6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5.1 Трудовые правоотношения и право на труд. Трудоустройство и занятость.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4C7072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704" w:rsidRPr="00034C53" w:rsidTr="00B427FB">
        <w:trPr>
          <w:trHeight w:val="465"/>
        </w:trPr>
        <w:tc>
          <w:tcPr>
            <w:tcW w:w="2601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77704" w:rsidRPr="00034C53" w:rsidRDefault="00E77704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E77704" w:rsidRPr="00034C53" w:rsidRDefault="00E77704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E77704" w:rsidRPr="00554337" w:rsidRDefault="00E77704" w:rsidP="00163AE9">
            <w:pPr>
              <w:pStyle w:val="af7"/>
              <w:spacing w:after="0"/>
              <w:ind w:left="0"/>
            </w:pPr>
            <w:r>
              <w:t>Понятие трудового права. Трудовые правоотношения. Право на забастовку. Источники трудового права. Занятость и безработица.</w:t>
            </w:r>
          </w:p>
        </w:tc>
        <w:tc>
          <w:tcPr>
            <w:tcW w:w="1147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77704" w:rsidRPr="00034C53" w:rsidRDefault="00E7770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219-229.</w:t>
            </w:r>
          </w:p>
          <w:p w:rsidR="0047394A" w:rsidRPr="005F5348" w:rsidRDefault="005F5348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Работа с дополнительными</w:t>
            </w:r>
            <w:r w:rsidR="0047394A" w:rsidRPr="005F5348">
              <w:rPr>
                <w:bCs/>
              </w:rPr>
              <w:t xml:space="preserve"> </w:t>
            </w:r>
            <w:r w:rsidR="00A83BC5">
              <w:rPr>
                <w:bCs/>
              </w:rPr>
              <w:t>источниками</w:t>
            </w:r>
            <w:r w:rsidR="0047394A" w:rsidRPr="005F5348">
              <w:rPr>
                <w:bCs/>
              </w:rPr>
              <w:t>:</w:t>
            </w:r>
          </w:p>
          <w:p w:rsidR="000E541C" w:rsidRPr="006041B9" w:rsidRDefault="00ED1D58" w:rsidP="006041B9">
            <w:pPr>
              <w:ind w:left="1080"/>
              <w:jc w:val="both"/>
              <w:rPr>
                <w:bCs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 w:rsidR="006041B9"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5.2 Порядок правоотношений работников и работодателей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B81D59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038E" w:rsidRPr="00034C53" w:rsidTr="00B427FB">
        <w:trPr>
          <w:trHeight w:val="206"/>
        </w:trPr>
        <w:tc>
          <w:tcPr>
            <w:tcW w:w="2601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F038E" w:rsidRPr="00034C53" w:rsidRDefault="00EF038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F038E" w:rsidRPr="00F150A3" w:rsidRDefault="00EF038E" w:rsidP="00163AE9">
            <w:pPr>
              <w:pStyle w:val="af7"/>
              <w:spacing w:after="0"/>
              <w:ind w:left="0"/>
            </w:pPr>
            <w:r>
              <w:t xml:space="preserve">Права и обязанности </w:t>
            </w:r>
            <w:r w:rsidR="006172F6">
              <w:t>работодателя. Трудовой</w:t>
            </w:r>
            <w:r>
              <w:t xml:space="preserve"> договор. Прекращение трудового договора. </w:t>
            </w:r>
          </w:p>
        </w:tc>
        <w:tc>
          <w:tcPr>
            <w:tcW w:w="1147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F038E" w:rsidRPr="00034C53" w:rsidRDefault="00EF038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230-250.</w:t>
            </w:r>
          </w:p>
          <w:p w:rsidR="00A83BC5" w:rsidRPr="00A83BC5" w:rsidRDefault="00A83BC5" w:rsidP="00A83BC5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83BC5">
              <w:rPr>
                <w:bCs/>
              </w:rPr>
              <w:t>Работа с дополнительными источниками:</w:t>
            </w:r>
          </w:p>
          <w:p w:rsidR="000E541C" w:rsidRPr="0047394A" w:rsidRDefault="00D32278" w:rsidP="00A83BC5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</w:t>
            </w:r>
            <w:r w:rsidR="00A83BC5"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 w:rsidR="00A83BC5">
              <w:rPr>
                <w:bCs/>
              </w:rPr>
              <w:t>15-22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5.3 Профсоюзы. Трудовые споры и дисциплинарная ответственность.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367C4B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A7D59" w:rsidRPr="00034C53" w:rsidTr="00B427FB">
        <w:trPr>
          <w:trHeight w:val="489"/>
        </w:trPr>
        <w:tc>
          <w:tcPr>
            <w:tcW w:w="2601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8A7D59" w:rsidRPr="00034C53" w:rsidRDefault="008A7D5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8A7D59" w:rsidRPr="00034C53" w:rsidRDefault="008A7D59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8A7D59" w:rsidRPr="00554337" w:rsidRDefault="008A7D59" w:rsidP="00163AE9">
            <w:pPr>
              <w:pStyle w:val="af7"/>
              <w:spacing w:after="0"/>
              <w:ind w:left="0"/>
            </w:pPr>
            <w:r>
              <w:t>Профессиональные союзы. Трудовые споры. Трудовая дисциплина. Материальная ответственность сторон трудового договора.</w:t>
            </w:r>
          </w:p>
        </w:tc>
        <w:tc>
          <w:tcPr>
            <w:tcW w:w="1147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A7D59" w:rsidRPr="00034C53" w:rsidRDefault="008A7D5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251-260. </w:t>
            </w:r>
          </w:p>
          <w:p w:rsidR="00785DBB" w:rsidRDefault="00785DBB" w:rsidP="00785DBB">
            <w:pPr>
              <w:pStyle w:val="a6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785DBB">
              <w:rPr>
                <w:bCs/>
              </w:rPr>
              <w:t>Работа с дополнительными источниками:</w:t>
            </w:r>
          </w:p>
          <w:p w:rsidR="00785DBB" w:rsidRPr="00785DBB" w:rsidRDefault="00D32278" w:rsidP="00785DBB">
            <w:pPr>
              <w:ind w:left="720"/>
              <w:jc w:val="both"/>
              <w:rPr>
                <w:bCs/>
              </w:rPr>
            </w:pPr>
            <w:r>
              <w:t xml:space="preserve">      </w:t>
            </w:r>
            <w:r w:rsidRPr="00350B0F">
              <w:t xml:space="preserve">Конституция РФ </w:t>
            </w:r>
            <w:r w:rsidRPr="003A5998">
              <w:t xml:space="preserve">от 12.12.1993 </w:t>
            </w:r>
            <w:r>
              <w:t>// СЗ РФ. 26.01.2009. № 4, ст.30</w:t>
            </w:r>
          </w:p>
          <w:p w:rsidR="000E541C" w:rsidRPr="0047394A" w:rsidRDefault="00785DBB" w:rsidP="00785DBB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</w:t>
            </w: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5.4 Рабочее время и время отдыха. Правовое регулирование заработной платы, трудовая деятельность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F150A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7BE1" w:rsidRPr="00034C53" w:rsidTr="00B427FB">
        <w:trPr>
          <w:trHeight w:val="767"/>
        </w:trPr>
        <w:tc>
          <w:tcPr>
            <w:tcW w:w="2601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4D7BE1" w:rsidRPr="00034C53" w:rsidRDefault="004D7BE1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4D7BE1" w:rsidRPr="00034C53" w:rsidRDefault="004D7BE1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4D7BE1" w:rsidRPr="00554337" w:rsidRDefault="004D7BE1" w:rsidP="00163AE9">
            <w:pPr>
              <w:pStyle w:val="af7"/>
              <w:spacing w:after="0"/>
              <w:ind w:left="0"/>
            </w:pPr>
            <w:r>
              <w:t xml:space="preserve">Рабочее время. Совместительство. Сверхурочная работа. Время отдыха. Заработная плата работников. Особенности регулирования труда несовершеннолетних. Льготы, гарантии и компенсации трудового законодательства.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4D7BE1" w:rsidRPr="00034C53" w:rsidRDefault="004D7B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260-282. </w:t>
            </w:r>
          </w:p>
          <w:p w:rsidR="00C35EB8" w:rsidRPr="00C35EB8" w:rsidRDefault="00C35EB8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bCs/>
              </w:rPr>
              <w:t>Работа с дополнительными источниками:</w:t>
            </w:r>
          </w:p>
          <w:p w:rsidR="00C35EB8" w:rsidRPr="00A260CF" w:rsidRDefault="00C35EB8" w:rsidP="00C35EB8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6041B9">
              <w:rPr>
                <w:bCs/>
              </w:rPr>
              <w:t>Трудовой кодекс РФ от 30.12.2001 № 197-ФЗ (ред. 2014 г.)</w:t>
            </w:r>
            <w:r w:rsidR="00A260CF">
              <w:rPr>
                <w:bCs/>
              </w:rPr>
              <w:t xml:space="preserve"> // СЗ РФ. 07.01.2002. № 1 (Ч. 3</w:t>
            </w:r>
            <w:r w:rsidRPr="006041B9">
              <w:rPr>
                <w:bCs/>
              </w:rPr>
              <w:t>). Ст.</w:t>
            </w:r>
            <w:r w:rsidRPr="00A260CF">
              <w:rPr>
                <w:bCs/>
              </w:rPr>
              <w:t xml:space="preserve"> </w:t>
            </w:r>
            <w:r w:rsidR="00A260CF" w:rsidRPr="00A260CF">
              <w:rPr>
                <w:bCs/>
              </w:rPr>
              <w:t>91</w:t>
            </w:r>
            <w:r w:rsidR="00A260CF">
              <w:rPr>
                <w:bCs/>
              </w:rPr>
              <w:t xml:space="preserve">, </w:t>
            </w:r>
            <w:r w:rsidR="00C241A4">
              <w:rPr>
                <w:bCs/>
              </w:rPr>
              <w:t xml:space="preserve">93, </w:t>
            </w:r>
            <w:r w:rsidR="00A260CF">
              <w:rPr>
                <w:bCs/>
              </w:rPr>
              <w:t>99</w:t>
            </w:r>
            <w:r w:rsidR="00C241A4">
              <w:rPr>
                <w:bCs/>
              </w:rPr>
              <w:t>.</w:t>
            </w:r>
            <w:r w:rsidR="00A260CF">
              <w:rPr>
                <w:bCs/>
              </w:rPr>
              <w:t xml:space="preserve"> </w:t>
            </w:r>
          </w:p>
          <w:p w:rsidR="00145543" w:rsidRPr="00C241A4" w:rsidRDefault="00145543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lang w:eastAsia="ar-SA"/>
              </w:rPr>
              <w:t xml:space="preserve">Подготовка </w:t>
            </w:r>
            <w:r w:rsidR="00C35EB8" w:rsidRPr="00C35EB8">
              <w:rPr>
                <w:lang w:eastAsia="ar-SA"/>
              </w:rPr>
              <w:t>сообщений</w:t>
            </w:r>
            <w:r w:rsidRPr="00C35EB8">
              <w:rPr>
                <w:lang w:eastAsia="ar-SA"/>
              </w:rPr>
              <w:t xml:space="preserve"> на тем</w:t>
            </w:r>
            <w:r w:rsidR="00C35EB8" w:rsidRPr="00C35EB8">
              <w:rPr>
                <w:lang w:eastAsia="ar-SA"/>
              </w:rPr>
              <w:t>ы</w:t>
            </w:r>
            <w:r w:rsidRPr="00C35EB8">
              <w:rPr>
                <w:lang w:eastAsia="ar-SA"/>
              </w:rPr>
              <w:t>:</w:t>
            </w:r>
          </w:p>
          <w:p w:rsidR="00C241A4" w:rsidRDefault="00D60F62" w:rsidP="00D60F62">
            <w:pPr>
              <w:ind w:left="108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D86CB0">
              <w:rPr>
                <w:bCs/>
              </w:rPr>
              <w:t xml:space="preserve"> </w:t>
            </w:r>
            <w:r w:rsidR="00C241A4">
              <w:rPr>
                <w:bCs/>
              </w:rPr>
              <w:t xml:space="preserve">Формы оплаты труда. </w:t>
            </w:r>
          </w:p>
          <w:p w:rsidR="00C241A4" w:rsidRDefault="00D86CB0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60F62">
              <w:rPr>
                <w:bCs/>
              </w:rPr>
              <w:t xml:space="preserve">2. </w:t>
            </w:r>
            <w:r w:rsidR="00C241A4">
              <w:rPr>
                <w:bCs/>
              </w:rPr>
              <w:t xml:space="preserve">Ежегодные оплачиваемые отпуска. </w:t>
            </w:r>
          </w:p>
          <w:p w:rsidR="00C241A4" w:rsidRPr="00C241A4" w:rsidRDefault="00D86CB0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60F62">
              <w:rPr>
                <w:bCs/>
              </w:rPr>
              <w:t xml:space="preserve">3. </w:t>
            </w:r>
            <w:r w:rsidR="00C241A4">
              <w:rPr>
                <w:bCs/>
              </w:rPr>
              <w:t xml:space="preserve">Запрещенные работы в выходные и нерабочие праздничные дни.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1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5.5 Правовые основы социального обеспечения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261A" w:rsidRPr="00034C53" w:rsidTr="00B427FB">
        <w:trPr>
          <w:trHeight w:val="202"/>
        </w:trPr>
        <w:tc>
          <w:tcPr>
            <w:tcW w:w="2601" w:type="dxa"/>
            <w:vMerge/>
            <w:shd w:val="clear" w:color="auto" w:fill="FFFFFF"/>
          </w:tcPr>
          <w:p w:rsidR="002A261A" w:rsidRPr="00034C53" w:rsidRDefault="002A261A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A261A" w:rsidRPr="00034C53" w:rsidRDefault="002A261A" w:rsidP="00163AE9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A261A" w:rsidRPr="00034C53" w:rsidRDefault="002A261A" w:rsidP="002A261A">
            <w:pPr>
              <w:jc w:val="both"/>
            </w:pPr>
            <w:r>
              <w:t>Понятие пенсии и других мер социальной защиты.</w:t>
            </w:r>
          </w:p>
        </w:tc>
        <w:tc>
          <w:tcPr>
            <w:tcW w:w="1147" w:type="dxa"/>
            <w:vMerge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36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283-306. </w:t>
            </w:r>
          </w:p>
          <w:p w:rsidR="00AB57CD" w:rsidRPr="00AB57CD" w:rsidRDefault="00AB57CD" w:rsidP="00AB57CD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AB57CD">
              <w:rPr>
                <w:bCs/>
              </w:rPr>
              <w:lastRenderedPageBreak/>
              <w:t>Работа с дополнительными источниками:</w:t>
            </w:r>
          </w:p>
          <w:p w:rsidR="00AB57CD" w:rsidRPr="004B16E9" w:rsidRDefault="004B16E9" w:rsidP="004B16E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4B16E9">
              <w:rPr>
                <w:bCs/>
                <w:color w:val="000000"/>
              </w:rPr>
              <w:t>Федеральный закон от 17.12.2001 N 173-ФЗ (ред.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01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5.6</w:t>
            </w:r>
          </w:p>
          <w:p w:rsidR="00F566D7" w:rsidRPr="00034C53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737175" w:rsidRPr="00034C53" w:rsidTr="00B427FB">
        <w:trPr>
          <w:trHeight w:val="245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 w:rsidRPr="00034C53">
              <w:t>1</w:t>
            </w:r>
          </w:p>
        </w:tc>
        <w:tc>
          <w:tcPr>
            <w:tcW w:w="9604" w:type="dxa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Понятие административного права и его источники. Административные правоотношения.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7175" w:rsidRPr="00034C53" w:rsidTr="00573A6C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2</w:t>
            </w:r>
          </w:p>
        </w:tc>
        <w:tc>
          <w:tcPr>
            <w:tcW w:w="9604" w:type="dxa"/>
            <w:shd w:val="clear" w:color="auto" w:fill="FFFFFF"/>
          </w:tcPr>
          <w:p w:rsidR="00737175" w:rsidRPr="00484B2E" w:rsidRDefault="00737175" w:rsidP="00163AE9">
            <w:r>
              <w:t>Понятие и виды административных правонарушений. Административная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573A6C">
        <w:trPr>
          <w:trHeight w:val="111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3E6FE1" w:rsidRP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307-330. 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3E6FE1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25"/>
        </w:trPr>
        <w:tc>
          <w:tcPr>
            <w:tcW w:w="2601" w:type="dxa"/>
            <w:vMerge w:val="restart"/>
            <w:shd w:val="clear" w:color="auto" w:fill="FFFFFF"/>
          </w:tcPr>
          <w:p w:rsidR="00F566D7" w:rsidRDefault="00B8138F" w:rsidP="005636B0">
            <w:pPr>
              <w:jc w:val="center"/>
              <w:rPr>
                <w:b/>
              </w:rPr>
            </w:pPr>
            <w:r>
              <w:rPr>
                <w:b/>
              </w:rPr>
              <w:t>Тема 5.6.1</w:t>
            </w:r>
            <w:r w:rsidR="00F566D7">
              <w:rPr>
                <w:b/>
              </w:rPr>
              <w:t xml:space="preserve"> Производство по делам об административных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Default="00F566D7" w:rsidP="000E541C"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505AE" w:rsidRPr="00034C53" w:rsidTr="00B427FB">
        <w:trPr>
          <w:trHeight w:val="1392"/>
        </w:trPr>
        <w:tc>
          <w:tcPr>
            <w:tcW w:w="2601" w:type="dxa"/>
            <w:vMerge/>
            <w:shd w:val="clear" w:color="auto" w:fill="FFFFFF"/>
          </w:tcPr>
          <w:p w:rsidR="001505AE" w:rsidRDefault="001505AE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1505AE" w:rsidRDefault="001505AE" w:rsidP="000E541C">
            <w:pPr>
              <w:jc w:val="both"/>
            </w:pPr>
            <w:r>
              <w:t>1</w:t>
            </w:r>
          </w:p>
          <w:p w:rsidR="001505AE" w:rsidRDefault="001505AE" w:rsidP="00163AE9">
            <w:pPr>
              <w:jc w:val="both"/>
            </w:pPr>
          </w:p>
        </w:tc>
        <w:tc>
          <w:tcPr>
            <w:tcW w:w="9604" w:type="dxa"/>
            <w:shd w:val="clear" w:color="auto" w:fill="FFFFFF"/>
          </w:tcPr>
          <w:p w:rsidR="001505AE" w:rsidRDefault="001505AE" w:rsidP="000E541C">
            <w:r>
              <w:t>Кто может рассматривать дела об административных правонарушениях? Участники производства по делам об административных правонарушениях, их права и обязанности.</w:t>
            </w:r>
          </w:p>
          <w:p w:rsidR="001505AE" w:rsidRDefault="001505AE" w:rsidP="001505AE">
            <w:r>
              <w:t xml:space="preserve">Возбуждение дела об административном правонарушении. Рассмотрение дела об административном правонарушении. Пересмотр постановлений и решений по делам об административных правонарушениях. </w:t>
            </w:r>
          </w:p>
        </w:tc>
        <w:tc>
          <w:tcPr>
            <w:tcW w:w="1147" w:type="dxa"/>
            <w:vMerge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3D3" w:rsidRPr="00034C53" w:rsidRDefault="00F243D3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F243D3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330-346.</w:t>
            </w:r>
          </w:p>
          <w:p w:rsidR="004F6749" w:rsidRPr="004B16E9" w:rsidRDefault="004F6749" w:rsidP="004F6749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B16E9">
              <w:rPr>
                <w:bCs/>
              </w:rPr>
              <w:t>Работа с дополнительными источниками:</w:t>
            </w:r>
          </w:p>
          <w:p w:rsidR="004F6749" w:rsidRPr="00B8138F" w:rsidRDefault="004B16E9" w:rsidP="00B8138F">
            <w:pPr>
              <w:pStyle w:val="a6"/>
              <w:ind w:left="1080"/>
              <w:jc w:val="both"/>
              <w:rPr>
                <w:bCs/>
                <w:color w:val="FF0000"/>
              </w:rPr>
            </w:pPr>
            <w:r w:rsidRPr="004B16E9">
              <w:rPr>
                <w:bCs/>
              </w:rPr>
              <w:t>Федеральный закон от 17.12.2001 N 173-ФЗ (</w:t>
            </w:r>
            <w:r w:rsidRPr="004B16E9">
              <w:rPr>
                <w:bCs/>
                <w:color w:val="000000"/>
              </w:rPr>
              <w:t>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F243D3" w:rsidRPr="00B81D59" w:rsidRDefault="00F566D7" w:rsidP="000E541C">
            <w:pPr>
              <w:jc w:val="center"/>
              <w:rPr>
                <w:highlight w:val="lightGray"/>
              </w:rPr>
            </w:pPr>
            <w: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5.7</w:t>
            </w:r>
          </w:p>
          <w:p w:rsidR="000E541C" w:rsidRPr="00B93F95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Понятие и сущность уголовного права. Основные виды преступлений.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457D8" w:rsidRPr="00034C53" w:rsidTr="00B427FB">
        <w:trPr>
          <w:trHeight w:val="697"/>
        </w:trPr>
        <w:tc>
          <w:tcPr>
            <w:tcW w:w="2601" w:type="dxa"/>
            <w:vMerge/>
            <w:shd w:val="clear" w:color="auto" w:fill="FFFFFF"/>
          </w:tcPr>
          <w:p w:rsidR="003457D8" w:rsidRPr="00034C53" w:rsidRDefault="003457D8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и принципы уголовного права. Уголовный кодекс РФ. </w:t>
            </w:r>
            <w:r>
              <w:t>Понятие преступления.</w:t>
            </w:r>
            <w:r>
              <w:rPr>
                <w:bCs/>
              </w:rPr>
              <w:t xml:space="preserve"> </w:t>
            </w:r>
            <w:r>
              <w:t>Состав преступления.</w:t>
            </w:r>
            <w:r>
              <w:rPr>
                <w:bCs/>
              </w:rPr>
              <w:t xml:space="preserve"> </w:t>
            </w:r>
            <w:r>
              <w:t>Преступления против жизни и здоровья.</w:t>
            </w:r>
            <w:r>
              <w:rPr>
                <w:bCs/>
              </w:rPr>
              <w:t xml:space="preserve"> </w:t>
            </w:r>
            <w:r>
              <w:t>Преступления против собственности.</w:t>
            </w:r>
            <w:r>
              <w:rPr>
                <w:bCs/>
              </w:rPr>
              <w:t xml:space="preserve"> </w:t>
            </w:r>
            <w:r>
              <w:t>Соучастники преступления.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417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347-364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F6749">
              <w:rPr>
                <w:bCs/>
              </w:rPr>
              <w:t>Работа с дополнительн</w:t>
            </w:r>
            <w:r w:rsidR="004F6749" w:rsidRPr="004F6749">
              <w:rPr>
                <w:bCs/>
              </w:rPr>
              <w:t>ыми</w:t>
            </w:r>
            <w:r w:rsidRPr="004F6749">
              <w:rPr>
                <w:bCs/>
              </w:rPr>
              <w:t xml:space="preserve"> </w:t>
            </w:r>
            <w:r w:rsidR="004F6749" w:rsidRPr="004F6749">
              <w:rPr>
                <w:bCs/>
              </w:rPr>
              <w:t>источниками</w:t>
            </w:r>
            <w:r w:rsidRPr="004F6749">
              <w:rPr>
                <w:bCs/>
              </w:rPr>
              <w:t>:</w:t>
            </w:r>
          </w:p>
          <w:p w:rsidR="004F6749" w:rsidRPr="004F6749" w:rsidRDefault="00CA210E" w:rsidP="004F6749">
            <w:pPr>
              <w:jc w:val="both"/>
              <w:rPr>
                <w:color w:val="C0504D" w:themeColor="accent2"/>
              </w:rPr>
            </w:pPr>
            <w:r>
              <w:t xml:space="preserve">                  </w:t>
            </w:r>
            <w:r w:rsidR="004F6749" w:rsidRPr="00CA210E">
              <w:t>Уголовный кодекс РФ от 13.06.1996 № 63-ФЗ (ред. 2014 г.) // СЗ РФ. 17.06.1996. № 25. Ст.</w:t>
            </w:r>
            <w:r w:rsidRPr="00CA210E">
              <w:t>1</w:t>
            </w:r>
          </w:p>
          <w:p w:rsidR="00FB0C61" w:rsidRPr="004F6749" w:rsidRDefault="00FB0C61" w:rsidP="004F6749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 w:rsidRPr="004F6749">
              <w:rPr>
                <w:lang w:eastAsia="ar-SA"/>
              </w:rPr>
              <w:t xml:space="preserve">Подготовка </w:t>
            </w:r>
            <w:r w:rsidR="00C23FAC">
              <w:rPr>
                <w:lang w:eastAsia="ar-SA"/>
              </w:rPr>
              <w:t>сообщений</w:t>
            </w:r>
            <w:r w:rsidRPr="004F6749">
              <w:rPr>
                <w:lang w:eastAsia="ar-SA"/>
              </w:rPr>
              <w:t xml:space="preserve"> на тем</w:t>
            </w:r>
            <w:r w:rsidR="00C23FAC">
              <w:rPr>
                <w:lang w:eastAsia="ar-SA"/>
              </w:rPr>
              <w:t>ы</w:t>
            </w:r>
            <w:r w:rsidRPr="004F6749">
              <w:rPr>
                <w:lang w:eastAsia="ar-SA"/>
              </w:rPr>
              <w:t>:</w:t>
            </w:r>
          </w:p>
          <w:p w:rsidR="004F6749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небольшой тяжести.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средней тяжести</w:t>
            </w:r>
            <w:r w:rsidR="008B3453">
              <w:rPr>
                <w:bCs/>
                <w:color w:val="000000"/>
              </w:rPr>
              <w:t>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 xml:space="preserve">Тяжкие </w:t>
            </w:r>
            <w:r w:rsidR="008B3453">
              <w:rPr>
                <w:bCs/>
                <w:color w:val="000000"/>
              </w:rPr>
              <w:t>преступления.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Особо тяжкие преступления</w:t>
            </w:r>
            <w:r w:rsidR="008B3453">
              <w:rPr>
                <w:bCs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273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 w:rsidRPr="0079070F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5.8</w:t>
            </w:r>
          </w:p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Уголовная ответственность и наказание.</w:t>
            </w:r>
          </w:p>
          <w:p w:rsidR="00F566D7" w:rsidRDefault="00F566D7" w:rsidP="000E541C">
            <w:pPr>
              <w:jc w:val="center"/>
              <w:rPr>
                <w:b/>
              </w:rPr>
            </w:pPr>
          </w:p>
          <w:p w:rsidR="00F566D7" w:rsidRPr="0079070F" w:rsidRDefault="00F566D7" w:rsidP="005636B0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highlight w:val="lightGray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A225B" w:rsidRPr="00034C53" w:rsidTr="00B427FB">
        <w:trPr>
          <w:trHeight w:val="42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Pr="00034C53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Pr="005C7E0D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Обстоятельства, исключающие преступность деяния. Основания освобождения от уголовной ответственности.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A225B" w:rsidRPr="00034C53" w:rsidTr="00B427FB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Уголовная ответственность. Виды наказаний. Назначения наказания.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B427FB">
        <w:trPr>
          <w:trHeight w:val="167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364-382.</w:t>
            </w:r>
          </w:p>
          <w:p w:rsidR="0047394A" w:rsidRPr="00801D5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801D5A">
              <w:rPr>
                <w:bCs/>
              </w:rPr>
              <w:t>Работа с дополнительн</w:t>
            </w:r>
            <w:r w:rsidR="00801D5A" w:rsidRPr="00801D5A">
              <w:rPr>
                <w:bCs/>
              </w:rPr>
              <w:t>ыми</w:t>
            </w:r>
            <w:r w:rsidRPr="00801D5A">
              <w:rPr>
                <w:bCs/>
              </w:rPr>
              <w:t xml:space="preserve"> </w:t>
            </w:r>
            <w:r w:rsidR="00801D5A" w:rsidRPr="00801D5A">
              <w:rPr>
                <w:bCs/>
              </w:rPr>
              <w:t>источниками</w:t>
            </w:r>
            <w:r w:rsidRPr="00801D5A">
              <w:rPr>
                <w:bCs/>
              </w:rPr>
              <w:t>:</w:t>
            </w:r>
          </w:p>
          <w:p w:rsidR="00801D5A" w:rsidRPr="00CA210E" w:rsidRDefault="00CA210E" w:rsidP="00801D5A">
            <w:pPr>
              <w:jc w:val="both"/>
            </w:pPr>
            <w:r>
              <w:t xml:space="preserve">                  </w:t>
            </w:r>
            <w:r w:rsidR="00801D5A" w:rsidRPr="00CA210E">
              <w:t>Уголовный кодекс РФ от 13.06.1996 № 63-ФЗ (ред. 2014 г.) // СЗ РФ. 17.06.1996. № 25. Ст.</w:t>
            </w:r>
            <w:r>
              <w:t xml:space="preserve"> 14, 43, 44. </w:t>
            </w:r>
          </w:p>
          <w:p w:rsidR="00FB0C61" w:rsidRPr="00801D5A" w:rsidRDefault="00FB0C61" w:rsidP="00801D5A">
            <w:pPr>
              <w:pStyle w:val="af7"/>
              <w:numPr>
                <w:ilvl w:val="0"/>
                <w:numId w:val="33"/>
              </w:numPr>
              <w:tabs>
                <w:tab w:val="left" w:pos="10080"/>
              </w:tabs>
              <w:spacing w:after="0"/>
              <w:jc w:val="both"/>
              <w:rPr>
                <w:lang w:eastAsia="ar-SA"/>
              </w:rPr>
            </w:pPr>
            <w:r w:rsidRPr="00801D5A">
              <w:rPr>
                <w:lang w:eastAsia="ar-SA"/>
              </w:rPr>
              <w:t xml:space="preserve">Подготовка </w:t>
            </w:r>
            <w:r w:rsidR="00801D5A" w:rsidRPr="00801D5A">
              <w:rPr>
                <w:lang w:eastAsia="ar-SA"/>
              </w:rPr>
              <w:t>сообщения</w:t>
            </w:r>
            <w:r w:rsidRPr="00801D5A">
              <w:rPr>
                <w:lang w:eastAsia="ar-SA"/>
              </w:rPr>
              <w:t xml:space="preserve"> на тему:</w:t>
            </w:r>
          </w:p>
          <w:p w:rsidR="00801D5A" w:rsidRDefault="00801D5A" w:rsidP="00610939">
            <w:pPr>
              <w:pStyle w:val="af7"/>
              <w:tabs>
                <w:tab w:val="left" w:pos="10080"/>
              </w:tabs>
              <w:spacing w:after="0"/>
              <w:ind w:left="1080"/>
              <w:jc w:val="both"/>
              <w:rPr>
                <w:color w:val="000000" w:themeColor="text1"/>
              </w:rPr>
            </w:pPr>
            <w:r w:rsidRPr="00801D5A">
              <w:rPr>
                <w:lang w:eastAsia="ar-SA"/>
              </w:rPr>
              <w:t>Обоснованный риск</w:t>
            </w:r>
          </w:p>
        </w:tc>
        <w:tc>
          <w:tcPr>
            <w:tcW w:w="1147" w:type="dxa"/>
            <w:shd w:val="clear" w:color="auto" w:fill="FFFFFF"/>
          </w:tcPr>
          <w:p w:rsidR="003E6FE1" w:rsidRPr="00C44736" w:rsidRDefault="00F566D7" w:rsidP="000E541C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167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Тема 5.8.1</w:t>
            </w:r>
          </w:p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Уголовный проц</w:t>
            </w:r>
            <w:r w:rsidR="00950558">
              <w:rPr>
                <w:b/>
              </w:rPr>
              <w:t>есс по делам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F243D3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F243D3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C1E" w:rsidRPr="00034C53" w:rsidTr="00B427FB">
        <w:trPr>
          <w:trHeight w:val="747"/>
        </w:trPr>
        <w:tc>
          <w:tcPr>
            <w:tcW w:w="2601" w:type="dxa"/>
            <w:vMerge/>
            <w:shd w:val="clear" w:color="auto" w:fill="FFFFFF"/>
          </w:tcPr>
          <w:p w:rsidR="00441C1E" w:rsidRPr="00034C53" w:rsidRDefault="00441C1E" w:rsidP="00F243D3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41C1E" w:rsidRDefault="00441C1E" w:rsidP="00F243D3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</w:p>
        </w:tc>
        <w:tc>
          <w:tcPr>
            <w:tcW w:w="9628" w:type="dxa"/>
            <w:gridSpan w:val="2"/>
            <w:shd w:val="clear" w:color="auto" w:fill="FFFFFF"/>
          </w:tcPr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Уголовная ответственность несовершеннолетних. Процессуальные нормы. Уголовный процесс с участием несовершеннолетнего.  Права обвиняемого, потерпевшего и свидетеля в уголовном процессе. Судебное рассмотрение дел. </w:t>
            </w:r>
          </w:p>
        </w:tc>
        <w:tc>
          <w:tcPr>
            <w:tcW w:w="1147" w:type="dxa"/>
            <w:vMerge/>
            <w:shd w:val="clear" w:color="auto" w:fill="FFFFFF"/>
          </w:tcPr>
          <w:p w:rsidR="00441C1E" w:rsidRPr="00C44736" w:rsidRDefault="00441C1E" w:rsidP="00F243D3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41C1E" w:rsidRPr="00034C53" w:rsidRDefault="00441C1E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shd w:val="clear" w:color="auto" w:fill="FFFFFF"/>
          </w:tcPr>
          <w:p w:rsidR="00F243D3" w:rsidRPr="00034C53" w:rsidRDefault="00F243D3" w:rsidP="00F243D3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6F69C3">
              <w:rPr>
                <w:bCs/>
                <w:color w:val="000000"/>
              </w:rPr>
              <w:t>383-395.</w:t>
            </w:r>
          </w:p>
          <w:p w:rsidR="00537911" w:rsidRPr="00537911" w:rsidRDefault="0053791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537911">
              <w:rPr>
                <w:bCs/>
              </w:rPr>
              <w:t>Работа с дополнительными источниками:</w:t>
            </w:r>
          </w:p>
          <w:p w:rsidR="00537911" w:rsidRPr="006D26B6" w:rsidRDefault="006D26B6" w:rsidP="00537911">
            <w:pPr>
              <w:jc w:val="both"/>
            </w:pPr>
            <w:r>
              <w:t xml:space="preserve">                  </w:t>
            </w:r>
            <w:r w:rsidR="00537911" w:rsidRPr="006D26B6">
              <w:t xml:space="preserve">Уголовный кодекс РФ от 13.06.1996 № 63-ФЗ (ред. 2014 г.) // СЗ РФ. 17.06.1996. № </w:t>
            </w:r>
            <w:r w:rsidR="00537911" w:rsidRPr="006D26B6">
              <w:lastRenderedPageBreak/>
              <w:t>25. Ст.</w:t>
            </w:r>
            <w:r>
              <w:t xml:space="preserve"> 87.</w:t>
            </w:r>
          </w:p>
          <w:p w:rsidR="00FB0C61" w:rsidRPr="00537911" w:rsidRDefault="00FB0C6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537911">
              <w:rPr>
                <w:lang w:eastAsia="ar-SA"/>
              </w:rPr>
              <w:t xml:space="preserve">Подготовка </w:t>
            </w:r>
            <w:r w:rsidR="00537911" w:rsidRPr="00537911">
              <w:rPr>
                <w:lang w:eastAsia="ar-SA"/>
              </w:rPr>
              <w:t>сообщения</w:t>
            </w:r>
            <w:r w:rsidRPr="00537911">
              <w:rPr>
                <w:lang w:eastAsia="ar-SA"/>
              </w:rPr>
              <w:t xml:space="preserve"> на тему</w:t>
            </w:r>
            <w:r w:rsidRPr="00537911">
              <w:rPr>
                <w:color w:val="FF0000"/>
                <w:lang w:eastAsia="ar-SA"/>
              </w:rPr>
              <w:t>:</w:t>
            </w:r>
          </w:p>
          <w:p w:rsidR="00537911" w:rsidRPr="00524FF0" w:rsidRDefault="002F02B7" w:rsidP="00524FF0">
            <w:pPr>
              <w:ind w:left="1080"/>
              <w:jc w:val="both"/>
              <w:rPr>
                <w:bCs/>
                <w:color w:val="000000"/>
              </w:rPr>
            </w:pPr>
            <w:r w:rsidRPr="00524FF0">
              <w:rPr>
                <w:color w:val="000000" w:themeColor="text1"/>
              </w:rPr>
              <w:t xml:space="preserve">Уголовная ответственность несовершеннолетних. </w:t>
            </w:r>
          </w:p>
        </w:tc>
        <w:tc>
          <w:tcPr>
            <w:tcW w:w="1147" w:type="dxa"/>
            <w:shd w:val="clear" w:color="auto" w:fill="FFFFFF"/>
          </w:tcPr>
          <w:p w:rsidR="00F243D3" w:rsidRPr="00936EA7" w:rsidRDefault="00F566D7" w:rsidP="00F243D3">
            <w:pPr>
              <w:jc w:val="center"/>
              <w:rPr>
                <w:highlight w:val="lightGray"/>
              </w:rPr>
            </w:pPr>
            <w: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314"/>
        </w:trPr>
        <w:tc>
          <w:tcPr>
            <w:tcW w:w="2601" w:type="dxa"/>
            <w:vMerge w:val="restart"/>
            <w:shd w:val="clear" w:color="auto" w:fill="FFFFFF"/>
          </w:tcPr>
          <w:p w:rsidR="00F243D3" w:rsidRPr="00034C53" w:rsidRDefault="00F243D3" w:rsidP="00F243D3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5.9 Международное право как основа взаимоотношений государств мира.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B54236" w:rsidRDefault="00F243D3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0A96" w:rsidRPr="00034C53" w:rsidTr="00B427FB">
        <w:trPr>
          <w:trHeight w:val="835"/>
        </w:trPr>
        <w:tc>
          <w:tcPr>
            <w:tcW w:w="2601" w:type="dxa"/>
            <w:vMerge/>
            <w:shd w:val="clear" w:color="auto" w:fill="FFFFFF"/>
          </w:tcPr>
          <w:p w:rsidR="009D0A96" w:rsidRPr="00034C53" w:rsidRDefault="009D0A96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9D0A96" w:rsidRPr="00034C53" w:rsidRDefault="009D0A96" w:rsidP="00F243D3">
            <w:pPr>
              <w:jc w:val="both"/>
            </w:pPr>
            <w:r w:rsidRPr="00034C53">
              <w:t>1</w:t>
            </w:r>
          </w:p>
          <w:p w:rsidR="009D0A96" w:rsidRPr="00034C53" w:rsidRDefault="009D0A96" w:rsidP="00163AE9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9D0A96" w:rsidRPr="00034C53" w:rsidRDefault="009D0A96" w:rsidP="009D0A96">
            <w:pPr>
              <w:jc w:val="both"/>
            </w:pPr>
            <w:r>
              <w:t xml:space="preserve">Источники международного права. Структура, цели и принципы международного права. Субъекты международного права. Европейский суд по правам человека. Международная защита прав детей.  Международные споры. Международно-правовая ответственность.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6FE1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7F2136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7F2136">
              <w:rPr>
                <w:bCs/>
              </w:rPr>
              <w:t xml:space="preserve">профиля. Учебник. М.: 2014. стр. </w:t>
            </w:r>
            <w:r w:rsidR="006F69C3" w:rsidRPr="007F2136">
              <w:rPr>
                <w:bCs/>
              </w:rPr>
              <w:t>396-418</w:t>
            </w:r>
          </w:p>
          <w:p w:rsidR="007F2136" w:rsidRDefault="0047394A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bCs/>
              </w:rPr>
              <w:t>Работа с дополнительн</w:t>
            </w:r>
            <w:r w:rsidR="007F2136" w:rsidRPr="007F2136">
              <w:rPr>
                <w:bCs/>
              </w:rPr>
              <w:t>ыми</w:t>
            </w:r>
            <w:r w:rsidRPr="007F2136">
              <w:rPr>
                <w:bCs/>
              </w:rPr>
              <w:t xml:space="preserve"> </w:t>
            </w:r>
            <w:r w:rsidR="007F2136" w:rsidRPr="007F2136">
              <w:rPr>
                <w:bCs/>
              </w:rPr>
              <w:t>источниками</w:t>
            </w:r>
            <w:r w:rsidRPr="007F2136">
              <w:rPr>
                <w:bCs/>
              </w:rPr>
              <w:t>:</w:t>
            </w:r>
          </w:p>
          <w:p w:rsidR="007F2136" w:rsidRPr="00B47553" w:rsidRDefault="00B47553" w:rsidP="00B47553">
            <w:pPr>
              <w:ind w:left="720"/>
              <w:jc w:val="both"/>
              <w:rPr>
                <w:bCs/>
                <w:sz w:val="28"/>
                <w:szCs w:val="28"/>
              </w:rPr>
            </w:pPr>
            <w:r>
              <w:t xml:space="preserve">      </w:t>
            </w:r>
            <w:r w:rsidR="0083793E" w:rsidRPr="0083793E">
              <w:t>Керимов, А. Д. Современно</w:t>
            </w:r>
            <w:r w:rsidR="0083793E">
              <w:t>е государство: вопросы теории. -</w:t>
            </w:r>
            <w:r w:rsidR="0083793E" w:rsidRPr="0083793E">
              <w:t xml:space="preserve"> М.: 2011.</w:t>
            </w:r>
            <w:r w:rsidR="0083793E" w:rsidRPr="00782F4C">
              <w:rPr>
                <w:bCs/>
                <w:sz w:val="28"/>
                <w:szCs w:val="28"/>
              </w:rPr>
              <w:t xml:space="preserve"> </w:t>
            </w:r>
            <w:r w:rsidR="0083793E" w:rsidRPr="009F2850">
              <w:rPr>
                <w:bCs/>
              </w:rPr>
              <w:t xml:space="preserve">Стр. </w:t>
            </w:r>
            <w:r w:rsidR="009F2850" w:rsidRPr="009F2850">
              <w:rPr>
                <w:bCs/>
              </w:rPr>
              <w:t>356-370.</w:t>
            </w:r>
            <w:r w:rsidR="009F2850">
              <w:rPr>
                <w:bCs/>
                <w:sz w:val="28"/>
                <w:szCs w:val="28"/>
              </w:rPr>
              <w:t xml:space="preserve"> </w:t>
            </w:r>
          </w:p>
          <w:p w:rsidR="00FB0C61" w:rsidRPr="007F2136" w:rsidRDefault="00FB0C61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lang w:eastAsia="ar-SA"/>
              </w:rPr>
              <w:t xml:space="preserve">Подготовка </w:t>
            </w:r>
            <w:r w:rsidR="007F2136" w:rsidRPr="007F2136">
              <w:rPr>
                <w:lang w:eastAsia="ar-SA"/>
              </w:rPr>
              <w:t>сообщения</w:t>
            </w:r>
            <w:r w:rsidRPr="007F2136">
              <w:rPr>
                <w:lang w:eastAsia="ar-SA"/>
              </w:rPr>
              <w:t xml:space="preserve"> на тему:</w:t>
            </w:r>
          </w:p>
          <w:p w:rsidR="007F2136" w:rsidRPr="00524FF0" w:rsidRDefault="007F2136" w:rsidP="00524FF0">
            <w:pPr>
              <w:ind w:left="1080"/>
              <w:jc w:val="both"/>
              <w:rPr>
                <w:bCs/>
                <w:color w:val="000000"/>
              </w:rPr>
            </w:pPr>
            <w:r>
              <w:t>Международно-правовая ответственность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6FE1" w:rsidRPr="00034C53" w:rsidTr="00B427FB">
        <w:trPr>
          <w:trHeight w:val="294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E6FE1" w:rsidRPr="00B54236" w:rsidRDefault="003E6FE1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</w:rPr>
              <w:t>Контрольная работа «Отрасли российского права. Публичное право.»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40D7" w:rsidRPr="00034C53" w:rsidTr="00B427FB">
        <w:trPr>
          <w:trHeight w:val="153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t xml:space="preserve">                                                                                                                                         </w:t>
            </w:r>
            <w:r w:rsidRPr="00034C53">
              <w:rPr>
                <w:b/>
              </w:rPr>
              <w:t>Всего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</w:tbl>
    <w:p w:rsidR="00B320B2" w:rsidRDefault="00B320B2" w:rsidP="00B320B2">
      <w:pPr>
        <w:spacing w:after="200" w:line="276" w:lineRule="auto"/>
        <w:rPr>
          <w:b/>
          <w:caps/>
          <w:color w:val="000000" w:themeColor="text1"/>
          <w:sz w:val="28"/>
          <w:szCs w:val="28"/>
        </w:rPr>
        <w:sectPr w:rsidR="00B320B2" w:rsidSect="00F36164">
          <w:headerReference w:type="default" r:id="rId15"/>
          <w:footerReference w:type="even" r:id="rId16"/>
          <w:footerReference w:type="first" r:id="rId17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326"/>
        </w:sectPr>
      </w:pPr>
    </w:p>
    <w:p w:rsidR="00D46D17" w:rsidRPr="00D46D17" w:rsidRDefault="00266517" w:rsidP="00D46D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color w:val="000000" w:themeColor="text1"/>
          <w:sz w:val="28"/>
          <w:szCs w:val="28"/>
        </w:rPr>
      </w:pPr>
      <w:r w:rsidRPr="00322A3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bookmarkStart w:id="1" w:name="условия"/>
      <w:r w:rsidRPr="00322A3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Pr="00322A37">
        <w:rPr>
          <w:b/>
          <w:caps/>
          <w:color w:val="000000" w:themeColor="text1"/>
          <w:sz w:val="28"/>
          <w:szCs w:val="28"/>
        </w:rPr>
        <w:t xml:space="preserve"> реализации УЧЕБНОЙ дисциплины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bCs/>
          <w:color w:val="000000" w:themeColor="text1"/>
          <w:sz w:val="28"/>
          <w:szCs w:val="28"/>
        </w:rPr>
        <w:t>3.1 Материально-техническое обеспечение</w:t>
      </w:r>
    </w:p>
    <w:p w:rsidR="00D46D17" w:rsidRPr="00322A37" w:rsidRDefault="00D46D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22A37">
        <w:rPr>
          <w:color w:val="000000" w:themeColor="text1"/>
          <w:sz w:val="28"/>
          <w:szCs w:val="28"/>
        </w:rPr>
        <w:t>Для реализации учебной дисциплины имеется кабинет «</w:t>
      </w:r>
      <w:r w:rsidR="00D32E0F">
        <w:rPr>
          <w:color w:val="000000" w:themeColor="text1"/>
          <w:sz w:val="28"/>
          <w:szCs w:val="28"/>
        </w:rPr>
        <w:t>Права</w:t>
      </w:r>
      <w:r w:rsidRPr="00322A3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в котором обеспечен свободный доступ в Интернет</w:t>
      </w:r>
      <w:r w:rsidRPr="00322A37">
        <w:rPr>
          <w:color w:val="000000" w:themeColor="text1"/>
          <w:sz w:val="28"/>
          <w:szCs w:val="28"/>
        </w:rPr>
        <w:t>.</w:t>
      </w:r>
      <w:r w:rsidRPr="00322A37">
        <w:rPr>
          <w:bCs/>
          <w:color w:val="000000" w:themeColor="text1"/>
          <w:sz w:val="28"/>
          <w:szCs w:val="28"/>
        </w:rPr>
        <w:t xml:space="preserve"> 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3.1.1 Оборудование учебного кабинета: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>доска</w:t>
      </w:r>
      <w:r>
        <w:rPr>
          <w:color w:val="000000" w:themeColor="text1"/>
          <w:sz w:val="28"/>
          <w:szCs w:val="28"/>
        </w:rPr>
        <w:t>;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3.1.2 </w:t>
      </w:r>
      <w:r w:rsidRPr="00322A3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принтер;</w:t>
      </w:r>
    </w:p>
    <w:p w:rsidR="00266517" w:rsidRPr="00322A37" w:rsidRDefault="00AE622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66517" w:rsidRPr="00322A37" w:rsidRDefault="00266517" w:rsidP="00D46D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D46D17" w:rsidRDefault="00266517" w:rsidP="00D46D17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66517" w:rsidRPr="00AE6227" w:rsidRDefault="00C53004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  <w:color w:val="000000" w:themeColor="text1"/>
          <w:sz w:val="28"/>
          <w:szCs w:val="28"/>
        </w:rPr>
        <w:t>Основные</w:t>
      </w:r>
      <w:r w:rsidR="00AE6227">
        <w:rPr>
          <w:b/>
          <w:color w:val="000000" w:themeColor="text1"/>
          <w:sz w:val="28"/>
          <w:szCs w:val="28"/>
        </w:rPr>
        <w:t xml:space="preserve">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</w:t>
      </w:r>
      <w:r w:rsidRPr="00D32E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Учебник. М.: 2014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 для профессий и специальностей социально-экономического профиля Практикум. Учебное пособие.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профиля. Книга для преподавателя.– М.: 2014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Право. Основы правовой культуры. Учебник в 4 частях.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Правовая защита молодежи при трудоустройстве. – М.: 2014</w:t>
      </w:r>
      <w:r w:rsidR="00DB11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53004" w:rsidRPr="00C53004" w:rsidRDefault="00C53004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Дополнительные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Конституция РФ от 12.12.1993 (с поправками от 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21.07.2014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26.01.2009. № 4. Ст. 445.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Арбитражный процессуальный кодекс РФ от 24.07.2002 № 95-ФЗ (ред. 201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29.07.2002. № 30. Ст. 3012.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первая) от 30.11.1994 № 51-ФЗ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05.12.1994. № 32. Ст. 3301.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вторая) от 26.01.1996 № 14-ФЗ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29.01.1996. № 5. Ст. 410.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третья) от 26.11.2001 № 146-ФЗ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03.12.2001. № 49. Ст. 4552.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четвертая) от 18.12.2006 № 230-ФЗ (ред. от 08.12.201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25.12.2006. № 52 (Ч. 1). Ст. 5496. </w:t>
      </w:r>
    </w:p>
    <w:p w:rsid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процессуальный кодекс РФ от 14.11.2002 № 138-ФЗ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18.11.2002. № 46. Ст. 4532.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Жилищный кодекс РФ от 29.12.2004 № 188-ФЗ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06.12.2011. № 1 (Ч. 1). Ст. 14.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Земельный кодекс РФ от 25.10.2001 № 136-ФЗ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29.10.2001. № 44. Ст. 4147.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Кодекс РФ об административных правонарушениях от 30.12.2001 № 195-ФЗ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07.01.2002. № 1 (Ч. 1). Ст.1.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Семейный кодекс РФ от 29.12.1995 № 223-ФЗ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01.01.1996. № 1. Ст. 16.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Трудовой кодекс РФ от 30.12.2001 № 197-ФЗ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г.) // СЗ РФ. 07.01.2002. № 1 (Ч. 1). Ст. 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Уголовно-исполнительный кодекс РФ от 08.01.1997 № 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13.01.1997. № 2. Ст. 198.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Уголовно-процессуальный кодекс РФ от 18.12.2001 № 174-ФЗ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24.12.2001. № 52 (Ч. 1). Ст. 4921.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>Уголовный кодекс РФ от 13.06.1996 № 63-ФЗ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17.06.1996. № 25. Ст. 2954.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конституционный закон от 28.06.2004 № 5-ФКЗ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18.06.2017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референдуме» // СЗ РФ. 05.07.2004. № 27. Ст. 2710.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10.01.2003 № 19-ФЗ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выборах Президента Российской Федерации» // СЗ РФ. 13.01.2003. № 2. Ст. 171.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31.05.2002 № 62-ФЗ (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гражданстве Российской Федерации» // СЗ РФ. 03.06.2002. № 22. Ст. 2031.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17.12.1998 № 188-ФЗ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18.04.2018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мировых судьях в Российской Федерации» // СЗ РФ. 21.12.1998. № 51. Ст. 6270.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07.02.2011 № 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29.07.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полиции» // СЗ РФ. 14.02.2011. № 7. ст. 900.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14.06.1994 № 5-ФЗ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01.01.2017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порядке опубликования и вступления в силу федеральных конституционных законов, федеральных законов, актов палат Федерального Собрания» // СЗ РФ. 20.06.1994. № 8. Ст. 801.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17.01.1992 № 2202-1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03.08.2018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прокуратуре Российской Федерации» // Российская газета. № 39. 18.02.1992.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31.05.2002 № 63-ФЗ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адвокатской деятельности и адвокатуре в Российской Федерации» // СЗ РФ. 10.06.2002. № 23. Ст. 2102.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25.07.2002 № 113-ФЗ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альтернативной гражданской службе» // СЗ РФ. 29.07.2002. № 30. Ст. 3030.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«Об информации, информационных технологиях и о защите информации» от 27.07.2006 № 149-ФЗ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19.07.2018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31.07.2006. № 31 (Ч. 1). Ст. 3448.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Федеральный закон от 04.04.2005 № 32-ФЗ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Общественной палате Российской Федерации» // СЗ РФ. 11.04.2005. № 15. Ст. 1277.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24.06.1999 № 120-ФЗ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основах системы профилактики безнадзорности и правонарушений несовершеннолетних» // СЗ РФ. 28.06.1999. № 26. Ст. 3177.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24.07.1998 № 124-ФЗ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04.06.2018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основных гарантиях прав ребенка в Российской Федерации» // СЗ РФ. 03.08.1998. № 31. Ст. 3802.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10.01.2002 №7-ФЗ (ред.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31.12.2017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охране окружающей среды» // СЗ РФ. 14.01.2002. № 2. Ст. 133.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29.12.2012 № 273-ФЗ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03.08.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образовании в Российской Федерации» // СЗ РФ. 31.12.2012. № 53 (Ч. 1). Ст. 7598.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России от 17 мая 2012 г. № 413(ред. от.29.06.2017)</w:t>
      </w:r>
    </w:p>
    <w:p w:rsidR="00D46D17" w:rsidRDefault="00D32E0F" w:rsidP="00C1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180AA5">
        <w:rPr>
          <w:rFonts w:eastAsiaTheme="minorHAnsi"/>
          <w:color w:val="000000"/>
          <w:sz w:val="28"/>
          <w:szCs w:val="28"/>
          <w:lang w:eastAsia="en-US"/>
        </w:rPr>
        <w:t>Ашаффенбург</w:t>
      </w:r>
      <w:proofErr w:type="spell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 Г. Преступление и борьба с ним. – М.: 2015 </w:t>
      </w:r>
    </w:p>
    <w:p w:rsidR="009A3D7E" w:rsidRPr="009A3D7E" w:rsidRDefault="009A3D7E" w:rsidP="009A3D7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hyperlink r:id="rId18" w:history="1">
        <w:r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 xml:space="preserve">Гражданское право: Учебник. В 2 т. / Под ред. Б.М. </w:t>
        </w:r>
        <w:proofErr w:type="spellStart"/>
        <w:r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Гонгало</w:t>
        </w:r>
        <w:proofErr w:type="spellEnd"/>
        <w:r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 xml:space="preserve">. Т. 1. 2-е изд. </w:t>
        </w:r>
        <w:proofErr w:type="spellStart"/>
        <w:r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перераб</w:t>
        </w:r>
        <w:proofErr w:type="spellEnd"/>
        <w:r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. и доп.- М.: Статут, 2017.</w:t>
        </w:r>
      </w:hyperlink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>Источники российского права: вопросы теории и истории: учебное пособие</w:t>
      </w:r>
      <w:proofErr w:type="gramStart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 / О</w:t>
      </w:r>
      <w:proofErr w:type="gram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тв. ред. М.Н. Марченко. – М.: 2014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Правовое просвещение в России: состояние и проблемы. </w:t>
      </w:r>
      <w:proofErr w:type="gramStart"/>
      <w:r w:rsidRPr="00180AA5">
        <w:rPr>
          <w:rFonts w:eastAsiaTheme="minorHAnsi"/>
          <w:color w:val="000000"/>
          <w:sz w:val="28"/>
          <w:szCs w:val="28"/>
          <w:lang w:eastAsia="en-US"/>
        </w:rPr>
        <w:t>–Я</w:t>
      </w:r>
      <w:proofErr w:type="gram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Певцова Е.А. Права детей и молодежи: актуальные проблемы правового регулирования отношений с участием молодых лиц.– Ярославль-Москва,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Теоретико-правовые основы преодоления правового нигилизма и формирования правовой культуры детей и молодежи. – М.: 2013 </w:t>
      </w:r>
    </w:p>
    <w:p w:rsidR="00180AA5" w:rsidRPr="00C13627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Чиркин В.Е. Сравнительное </w:t>
      </w:r>
      <w:proofErr w:type="spellStart"/>
      <w:r w:rsidRPr="00180AA5">
        <w:rPr>
          <w:rFonts w:eastAsiaTheme="minorHAnsi"/>
          <w:color w:val="000000"/>
          <w:sz w:val="28"/>
          <w:szCs w:val="28"/>
          <w:lang w:eastAsia="en-US"/>
        </w:rPr>
        <w:t>государствоведение</w:t>
      </w:r>
      <w:proofErr w:type="spellEnd"/>
      <w:r w:rsidRPr="00180AA5">
        <w:rPr>
          <w:rFonts w:eastAsiaTheme="minorHAnsi"/>
          <w:color w:val="000000"/>
          <w:sz w:val="28"/>
          <w:szCs w:val="28"/>
          <w:lang w:eastAsia="en-US"/>
        </w:rPr>
        <w:t>. – М.: 2014</w:t>
      </w:r>
    </w:p>
    <w:p w:rsidR="00D32E0F" w:rsidRPr="00D46D17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1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Интернет-ресурсы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www.pravo.gov.ru – Официальный Интернет портал правовой информации.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color w:val="000000"/>
          <w:sz w:val="28"/>
          <w:szCs w:val="28"/>
          <w:lang w:eastAsia="en-US"/>
        </w:rPr>
        <w:t>http://www.consultant.ru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– Правовая система Консультант Плюс.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http://www.constitution.ru – Конституция РФ. </w:t>
      </w:r>
    </w:p>
    <w:p w:rsidR="009A3D7E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www.law.edu.ru – Юридическая Россия. Федеральный правовой портал. </w:t>
      </w:r>
    </w:p>
    <w:p w:rsidR="00D32E0F" w:rsidRPr="00D32E0F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http://www.council.gov.ru – Совет Федерации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http://www.duma.gov.ru – Государственная Дума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http://www.ksrf.ru – Конституционный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http://www.vsrf.ru – Верховный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http://www.arbitr.ru – Высший арбитражный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www.genproc.gov.ru – Генеральная прокуратура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http://www.sledcom.ru – Следственный комитет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http://www.pfrf.ru – Пенсионный фонд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http://www.cbr.ru – Центральный банк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http://www.notariat.ru – Федеральная нотариальная палата.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http://www.rfdeti.ru – Уполномоченный при Президенте РФ по правам ребёнка.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www.ombudsmanrf.org – Уполномоченный по правам человека в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lastRenderedPageBreak/>
        <w:t xml:space="preserve">http://www.mnr.gov.ru – Министерство природных ресурсов и экологии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www.rostrud.ru – Федеральная служба по труду и занятости РФ.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>http://www.rosregistr.ru – Федеральная служба государственной регистрации, картографии и кадастра.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http://www.potrebitel.net – Союз потребителей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http://www.rospotrebnadzor.ru – Федеральная служба по надзору в сфере защиты прав потребителей и благополучия человека.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www.рспп.рф – Российский союз промышленников и предпринимателей.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www.acadprava.ru – Открытая академия правовой культуры детей и молодежи.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http://www.un.org/ru – Организация Объединённых Наций.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www.unesco.ru/org – Организация Объединённых Наций по вопросам образования, науки, культуры (ЮНЕСКО). </w:t>
      </w:r>
    </w:p>
    <w:p w:rsidR="00266517" w:rsidRPr="00F327DF" w:rsidRDefault="00D32E0F" w:rsidP="00F3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266517" w:rsidRPr="00F327DF" w:rsidSect="00B320B2">
          <w:footerReference w:type="default" r:id="rId19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http://www.coe.ru – Информационный офис Совета Европы в России.</w:t>
      </w:r>
    </w:p>
    <w:p w:rsidR="00AC38B3" w:rsidRPr="00AC38B3" w:rsidRDefault="00AC38B3" w:rsidP="007E148F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C38B3">
        <w:rPr>
          <w:b/>
          <w:sz w:val="28"/>
          <w:szCs w:val="28"/>
        </w:rPr>
        <w:lastRenderedPageBreak/>
        <w:t xml:space="preserve">КОНТРОЛЬ И ОЦЕНКА РЕЗУЛЬТАТОВ ОСВОЕНИЯ УЧЕБНОЙ ДИСЦИПЛИНЫ </w:t>
      </w:r>
    </w:p>
    <w:p w:rsidR="00AC38B3" w:rsidRDefault="00AC38B3" w:rsidP="00AC38B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0"/>
        <w:rPr>
          <w:b/>
          <w:sz w:val="28"/>
          <w:szCs w:val="28"/>
        </w:rPr>
      </w:pPr>
    </w:p>
    <w:tbl>
      <w:tblPr>
        <w:tblStyle w:val="af9"/>
        <w:tblpPr w:leftFromText="180" w:rightFromText="180" w:vertAnchor="text" w:tblpY="1"/>
        <w:tblOverlap w:val="never"/>
        <w:tblW w:w="9978" w:type="dxa"/>
        <w:tblInd w:w="450" w:type="dxa"/>
        <w:tblLook w:val="04A0" w:firstRow="1" w:lastRow="0" w:firstColumn="1" w:lastColumn="0" w:noHBand="0" w:noVBand="1"/>
      </w:tblPr>
      <w:tblGrid>
        <w:gridCol w:w="2934"/>
        <w:gridCol w:w="4028"/>
        <w:gridCol w:w="3016"/>
      </w:tblGrid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4148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Результат обучения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(освоение виды деятельности)</w:t>
            </w:r>
          </w:p>
        </w:tc>
        <w:tc>
          <w:tcPr>
            <w:tcW w:w="309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Юриспруденция как важная общественная наука. Роль права в жизни человека и общества.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значение правовых знаний и умений для человека;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праву и иным социальным регуляторам поведения и выбирать необходимую модель правомерного поведения в конкретной ситуации;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характеризовать систему юридических наук.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определения праву и характеризовать основные теории его понимания, уметь отстаивать собственную точку зрения о поведении личности.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вычленять структуру нормы права</w:t>
            </w:r>
            <w:r w:rsidRPr="00C37B62">
              <w:rPr>
                <w:b/>
                <w:bCs/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 xml:space="preserve">понимать механизм правового регулирования. </w:t>
            </w:r>
          </w:p>
        </w:tc>
        <w:tc>
          <w:tcPr>
            <w:tcW w:w="3090" w:type="dxa"/>
          </w:tcPr>
          <w:p w:rsidR="00BB4B07" w:rsidRPr="00C37B62" w:rsidRDefault="00BB4B07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352A98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1473F7" w:rsidRPr="00C37B62">
              <w:rPr>
                <w:sz w:val="28"/>
                <w:szCs w:val="28"/>
              </w:rPr>
              <w:t>стный опрос</w:t>
            </w:r>
          </w:p>
          <w:p w:rsidR="00DB11B6" w:rsidRPr="00C37B62" w:rsidRDefault="00DB11B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B4B07" w:rsidRPr="00C37B62" w:rsidRDefault="00BB4B07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определение системе права и понимать взаимосвязь его структурных компонентов;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методы правового регулирования конкретных 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знаниями особенностей законодательного процесса в России.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социально-активного правомерного поведения.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lastRenderedPageBreak/>
              <w:t xml:space="preserve">Уметь «прочитать» с опорой на правовые знания нормативный правовой акт.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сущность действия норм права во времени, в пространстве и по кругу лиц.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систематизации нормативных правовых актов.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 w:rsidR="00F92F3C">
              <w:rPr>
                <w:sz w:val="28"/>
                <w:szCs w:val="28"/>
              </w:rPr>
              <w:t xml:space="preserve">, </w:t>
            </w:r>
            <w:r w:rsidR="001473F7"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Правоотношения, правовая культура и правовое поведение личности.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структуру правоотношения, характеризовать его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решать правовые задачи по определению объема прав и обязанностей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правам и обязанностям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навыками правомерного поведения в обществе, иметь высокий уровень правовой информированности, уважительного отношения к праву и быть мотивированным на правомерное поведение в любых жизненных ситуациях.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основные принципы юридической ответственности.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Распознавать функции юридической ответственности, использовать принципы юридической ответственности в решении правовых вопросов.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обстоятельства, исключающие преступность деяния.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2C347E" w:rsidRPr="00C37B62" w:rsidRDefault="001473F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Государство и право. Основы конституционного права Российской Федерации.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сущность государства, определять его функции.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форму государства и ее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различать монархию как </w:t>
            </w:r>
            <w:r w:rsidRPr="00C37B62">
              <w:rPr>
                <w:sz w:val="28"/>
                <w:szCs w:val="28"/>
              </w:rPr>
              <w:lastRenderedPageBreak/>
              <w:t xml:space="preserve">форму правления и республику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государственное устройство и политический режим.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главе государства, уметь характеризовать законодательную, исполнительную и судебную власть.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местного самоуправления.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в повседневной жизни основные конституционные нормы, уважительно относиться к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Основному закону государству и знать порядок приобретения и прекращения российского гражданства, правовой статус человека в демократическом правовом государстве, в том числе, уметь защищать свои личные права, политические права и свободы, социальные, экономические и культурные права. Уметь исполнять обязанности граждан.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правила участия в референдуме, выборах Президента Российской Федерации.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4601E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2C347E" w:rsidRPr="00C37B62">
              <w:rPr>
                <w:sz w:val="28"/>
                <w:szCs w:val="28"/>
              </w:rPr>
              <w:t xml:space="preserve">стный опрос, подготовка сообщений, </w:t>
            </w:r>
            <w:r w:rsidR="00F92F3C" w:rsidRPr="00C37B62">
              <w:rPr>
                <w:sz w:val="28"/>
                <w:szCs w:val="28"/>
              </w:rPr>
              <w:t xml:space="preserve"> выполнение к/</w:t>
            </w:r>
            <w:proofErr w:type="gramStart"/>
            <w:r w:rsidR="00F92F3C" w:rsidRPr="00C37B62">
              <w:rPr>
                <w:sz w:val="28"/>
                <w:szCs w:val="28"/>
              </w:rPr>
              <w:t>р</w:t>
            </w:r>
            <w:proofErr w:type="gramEnd"/>
            <w:r w:rsidR="00F92F3C" w:rsidRPr="00C37B62">
              <w:rPr>
                <w:sz w:val="28"/>
                <w:szCs w:val="28"/>
              </w:rPr>
              <w:t xml:space="preserve"> за семестр</w:t>
            </w:r>
            <w:r w:rsidR="00F92F3C">
              <w:rPr>
                <w:sz w:val="28"/>
                <w:szCs w:val="28"/>
              </w:rPr>
              <w:t>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5E0CCC">
            <w:pPr>
              <w:pStyle w:val="Default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Правосудие и правоохранительные органы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особенности функционирования судов Российской Федерации, уметь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</w:t>
            </w:r>
            <w:r w:rsidRPr="00C37B62">
              <w:rPr>
                <w:sz w:val="28"/>
                <w:szCs w:val="28"/>
              </w:rPr>
              <w:lastRenderedPageBreak/>
              <w:t xml:space="preserve">лицам, нуждающимся в правовой защите;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грамотные взаимоотношения с представителями правоохранительных органов страны, уважать и поддерживать правопорядок, соблюдать законы, быть нетерпимым к антиобщественным поступкам, нарушающим законность и незыблемые основы конституционного строя государства, уважать права и законные интересы всех лиц, проживающих на территории страны.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Гражданское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гражданские правоотношения от иных отношений, характеризовать источники гражданского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физическое лицо как субъект права; уметь отличать юридические лица как субъекты права: хозяйственные товарищества; хозяйственные общества; производственный кооператив (артель); унитарное предприятие.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заключать договор, владея знаниями о порядке заключения,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8276F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Защита прав потребителей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Формулировать права и обязанности потребителей, </w:t>
            </w:r>
            <w:r w:rsidRPr="00C37B62">
              <w:rPr>
                <w:sz w:val="28"/>
                <w:szCs w:val="28"/>
              </w:rPr>
              <w:lastRenderedPageBreak/>
              <w:t xml:space="preserve">уметь защитить права потребителей.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F92F3C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Правовое регулирование образовательной деятельности.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успевшую образовательную траекторию в жизни с опорой на склонности, желания и интересы.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видовом разнообразии образовательных организаций, уровнях получения образования в высшей школе.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и соблюдать права и обязанности участников образовательного процесса, уметь реализовать и защищать свои права в сфере образования.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Семейное право и наследственное право.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порядок заключения и расторжение брака.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важность института семьи для жизни человека, уважительно относиться к близким людям, оказывать всемерную поддержку и помощь при решении различных жизненных ситуаций.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имущественные и личные неимущественные права супругов.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объяснять договорный режим имущества супругов, оказывать помощь в составлении брачных контрактов.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предотвратить, а при необходимости решить конфликты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занятости и безработицы в стране.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правового регулирования своей </w:t>
            </w:r>
            <w:r w:rsidRPr="00C37B62">
              <w:rPr>
                <w:sz w:val="28"/>
                <w:szCs w:val="28"/>
              </w:rPr>
              <w:lastRenderedPageBreak/>
              <w:t xml:space="preserve">будущей профессиональной деятельности, обладать компетентностью при поиске работы, трудоустройстве.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соблюдать порядок взаимоотношений работников и работодателей.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свои трудовые права, знать порядок и условия расторжения трудового договора.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льготы, гарантии и компенсации, предусмотренные трудовым законодательством для молодежи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Административное право и административный процесс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административные отношения от иных правоотношений.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сущность административной ответственности и меры административного наказания. Быть сведущим в правилах по порядку производства по делам об административных правонарушениях.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Уголовное право и уголовный процесс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уголовного права и действие уголовного закона.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квалифицировать преступления, знать меры уголовной ответственности и наказания.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участвовать в уголовном процессе со стороны защиты и со стороны обвинения.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особенности уголовного процесса по делам несовершеннолетних.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защиты от преступления.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реализовать права </w:t>
            </w:r>
            <w:r w:rsidRPr="00C37B62">
              <w:rPr>
                <w:sz w:val="28"/>
                <w:szCs w:val="28"/>
              </w:rPr>
              <w:lastRenderedPageBreak/>
              <w:t xml:space="preserve">обвиняемого, потерпевшего, свидетеля. </w:t>
            </w:r>
          </w:p>
          <w:p w:rsidR="008F6776" w:rsidRPr="00C37B62" w:rsidRDefault="008F677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C53004" w:rsidRPr="00C37B62" w:rsidTr="008F6776">
        <w:tc>
          <w:tcPr>
            <w:tcW w:w="2740" w:type="dxa"/>
          </w:tcPr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Международное право как основа взаимоотношений государств мира. </w:t>
            </w:r>
          </w:p>
        </w:tc>
        <w:tc>
          <w:tcPr>
            <w:tcW w:w="4148" w:type="dxa"/>
          </w:tcPr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международную защиту прав человека в условиях мирного и военного времени.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разбираться в деятельности правозащитных организаций. Уметь обратиться в Европейский суд по правам человека.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и особенности международной защиты прав детей.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Осознавать международно-правовая ответственность, уважительно относиться к правам людей всего мира </w:t>
            </w:r>
          </w:p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основные правила международного гуманитарного права и прав человека.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3004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</w:tbl>
    <w:p w:rsidR="002C347E" w:rsidRPr="00C37B62" w:rsidRDefault="002C347E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br w:type="textWrapping" w:clear="all"/>
      </w: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t xml:space="preserve">Разработчик: </w:t>
      </w:r>
    </w:p>
    <w:p w:rsidR="00AC38B3" w:rsidRDefault="00AC38B3" w:rsidP="00AC38B3">
      <w:pPr>
        <w:rPr>
          <w:sz w:val="28"/>
          <w:szCs w:val="28"/>
          <w:u w:val="single"/>
        </w:rPr>
      </w:pPr>
      <w:r w:rsidRPr="00C37B62">
        <w:rPr>
          <w:sz w:val="28"/>
          <w:szCs w:val="28"/>
        </w:rPr>
        <w:t>преподаватель ГБПОУ РО «БГИТ»</w:t>
      </w:r>
      <w:r w:rsidRPr="00C37B62">
        <w:rPr>
          <w:sz w:val="28"/>
          <w:szCs w:val="28"/>
          <w:u w:val="single"/>
        </w:rPr>
        <w:t xml:space="preserve">                                </w:t>
      </w:r>
      <w:r w:rsidRPr="00C37B62">
        <w:rPr>
          <w:sz w:val="28"/>
          <w:szCs w:val="28"/>
        </w:rPr>
        <w:t>А.А. Сорокина</w:t>
      </w:r>
      <w:r w:rsidRPr="00C37B62">
        <w:rPr>
          <w:sz w:val="28"/>
          <w:szCs w:val="28"/>
          <w:u w:val="single"/>
        </w:rPr>
        <w:t xml:space="preserve"> </w:t>
      </w:r>
    </w:p>
    <w:p w:rsidR="009A3D7E" w:rsidRDefault="009A3D7E" w:rsidP="009A3D7E">
      <w:pPr>
        <w:rPr>
          <w:sz w:val="28"/>
          <w:szCs w:val="28"/>
          <w:u w:val="single"/>
        </w:rPr>
      </w:pPr>
      <w:bookmarkStart w:id="2" w:name="_GoBack"/>
      <w:bookmarkEnd w:id="2"/>
    </w:p>
    <w:p w:rsidR="009A3D7E" w:rsidRPr="00C37B62" w:rsidRDefault="009A3D7E" w:rsidP="009A3D7E">
      <w:pPr>
        <w:rPr>
          <w:sz w:val="28"/>
          <w:szCs w:val="28"/>
          <w:u w:val="single"/>
        </w:rPr>
      </w:pPr>
    </w:p>
    <w:p w:rsidR="009A3D7E" w:rsidRPr="00C37B62" w:rsidRDefault="009A3D7E" w:rsidP="00AC38B3">
      <w:pPr>
        <w:rPr>
          <w:sz w:val="28"/>
          <w:szCs w:val="28"/>
          <w:u w:val="single"/>
        </w:rPr>
      </w:pP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color w:val="000000"/>
          <w:sz w:val="28"/>
          <w:szCs w:val="28"/>
        </w:rPr>
        <w:t>«___»___________201</w:t>
      </w:r>
      <w:r w:rsidR="009A3D7E">
        <w:rPr>
          <w:color w:val="000000"/>
          <w:sz w:val="28"/>
          <w:szCs w:val="28"/>
        </w:rPr>
        <w:t>8</w:t>
      </w:r>
      <w:r w:rsidRPr="00C37B62">
        <w:rPr>
          <w:color w:val="000000"/>
          <w:sz w:val="28"/>
          <w:szCs w:val="28"/>
        </w:rPr>
        <w:t xml:space="preserve"> г</w:t>
      </w:r>
    </w:p>
    <w:p w:rsidR="00266517" w:rsidRPr="00C37B62" w:rsidRDefault="00266517" w:rsidP="00D46D17">
      <w:pPr>
        <w:spacing w:line="360" w:lineRule="auto"/>
        <w:jc w:val="both"/>
        <w:rPr>
          <w:sz w:val="28"/>
          <w:szCs w:val="28"/>
        </w:rPr>
      </w:pPr>
    </w:p>
    <w:sectPr w:rsidR="00266517" w:rsidRPr="00C37B62" w:rsidSect="00B320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FF" w:rsidRDefault="009726FF" w:rsidP="009D32B4">
      <w:r>
        <w:separator/>
      </w:r>
    </w:p>
  </w:endnote>
  <w:endnote w:type="continuationSeparator" w:id="0">
    <w:p w:rsidR="009726FF" w:rsidRDefault="009726FF" w:rsidP="009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048589"/>
    </w:sdtPr>
    <w:sdtEndPr/>
    <w:sdtContent>
      <w:p w:rsidR="009726FF" w:rsidRDefault="000B33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26FF" w:rsidRDefault="009726F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3"/>
      <w:jc w:val="center"/>
    </w:pPr>
  </w:p>
  <w:p w:rsidR="009726FF" w:rsidRDefault="009726F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 w:rsidP="002665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6FF" w:rsidRDefault="009726FF" w:rsidP="0026651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3"/>
      <w:jc w:val="center"/>
    </w:pPr>
  </w:p>
  <w:p w:rsidR="009726FF" w:rsidRDefault="009726FF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09648"/>
    </w:sdtPr>
    <w:sdtEndPr/>
    <w:sdtContent>
      <w:p w:rsidR="009726FF" w:rsidRDefault="000B33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5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726FF" w:rsidRDefault="009726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FF" w:rsidRDefault="009726FF" w:rsidP="009D32B4">
      <w:r>
        <w:separator/>
      </w:r>
    </w:p>
  </w:footnote>
  <w:footnote w:type="continuationSeparator" w:id="0">
    <w:p w:rsidR="009726FF" w:rsidRDefault="009726FF" w:rsidP="009D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F" w:rsidRDefault="009726F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926"/>
    <w:multiLevelType w:val="hybridMultilevel"/>
    <w:tmpl w:val="BB6A6E02"/>
    <w:lvl w:ilvl="0" w:tplc="FC6098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B589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1658"/>
    <w:multiLevelType w:val="hybridMultilevel"/>
    <w:tmpl w:val="107CA236"/>
    <w:lvl w:ilvl="0" w:tplc="E796162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47EC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21F9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1468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B5FD3"/>
    <w:multiLevelType w:val="hybridMultilevel"/>
    <w:tmpl w:val="3DCC32FE"/>
    <w:lvl w:ilvl="0" w:tplc="B810E69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07B4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E2B82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42AD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86EA8"/>
    <w:multiLevelType w:val="hybridMultilevel"/>
    <w:tmpl w:val="FA1E074A"/>
    <w:lvl w:ilvl="0" w:tplc="0F9C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EA6F6F"/>
    <w:multiLevelType w:val="hybridMultilevel"/>
    <w:tmpl w:val="7B60A3EA"/>
    <w:lvl w:ilvl="0" w:tplc="FBACA09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4A51B2"/>
    <w:multiLevelType w:val="hybridMultilevel"/>
    <w:tmpl w:val="D9B0F694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C5AA6"/>
    <w:multiLevelType w:val="hybridMultilevel"/>
    <w:tmpl w:val="8868A37A"/>
    <w:lvl w:ilvl="0" w:tplc="11D0B8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F027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D7D09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96469"/>
    <w:multiLevelType w:val="hybridMultilevel"/>
    <w:tmpl w:val="109CAAD0"/>
    <w:lvl w:ilvl="0" w:tplc="4F98E0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151098"/>
    <w:multiLevelType w:val="hybridMultilevel"/>
    <w:tmpl w:val="50F8A70A"/>
    <w:lvl w:ilvl="0" w:tplc="DA0A66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9344D8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5781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62677"/>
    <w:multiLevelType w:val="hybridMultilevel"/>
    <w:tmpl w:val="377E6108"/>
    <w:lvl w:ilvl="0" w:tplc="0F4E7B5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C08F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5B653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D0691"/>
    <w:multiLevelType w:val="hybridMultilevel"/>
    <w:tmpl w:val="39E6B47C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531A4"/>
    <w:multiLevelType w:val="hybridMultilevel"/>
    <w:tmpl w:val="6BA2BF9A"/>
    <w:lvl w:ilvl="0" w:tplc="1CE84E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E01CE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801E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536FD"/>
    <w:multiLevelType w:val="hybridMultilevel"/>
    <w:tmpl w:val="9AA4F138"/>
    <w:lvl w:ilvl="0" w:tplc="B638082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C5A6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E82EBF"/>
    <w:multiLevelType w:val="hybridMultilevel"/>
    <w:tmpl w:val="FF168242"/>
    <w:lvl w:ilvl="0" w:tplc="593E1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6A28F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6056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35B5F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A7772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E2ED1"/>
    <w:multiLevelType w:val="multilevel"/>
    <w:tmpl w:val="987C6E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14817D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DE0421"/>
    <w:multiLevelType w:val="hybridMultilevel"/>
    <w:tmpl w:val="DA441DFE"/>
    <w:lvl w:ilvl="0" w:tplc="F3B2BB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C45F7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9F637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B613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40"/>
  </w:num>
  <w:num w:numId="5">
    <w:abstractNumId w:val="37"/>
  </w:num>
  <w:num w:numId="6">
    <w:abstractNumId w:val="21"/>
  </w:num>
  <w:num w:numId="7">
    <w:abstractNumId w:val="41"/>
  </w:num>
  <w:num w:numId="8">
    <w:abstractNumId w:val="42"/>
  </w:num>
  <w:num w:numId="9">
    <w:abstractNumId w:val="31"/>
  </w:num>
  <w:num w:numId="10">
    <w:abstractNumId w:val="24"/>
  </w:num>
  <w:num w:numId="11">
    <w:abstractNumId w:val="13"/>
  </w:num>
  <w:num w:numId="12">
    <w:abstractNumId w:val="4"/>
  </w:num>
  <w:num w:numId="13">
    <w:abstractNumId w:val="20"/>
  </w:num>
  <w:num w:numId="14">
    <w:abstractNumId w:val="28"/>
  </w:num>
  <w:num w:numId="15">
    <w:abstractNumId w:val="39"/>
  </w:num>
  <w:num w:numId="16">
    <w:abstractNumId w:val="7"/>
  </w:num>
  <w:num w:numId="17">
    <w:abstractNumId w:val="26"/>
  </w:num>
  <w:num w:numId="18">
    <w:abstractNumId w:val="38"/>
  </w:num>
  <w:num w:numId="19">
    <w:abstractNumId w:val="9"/>
  </w:num>
  <w:num w:numId="20">
    <w:abstractNumId w:val="1"/>
  </w:num>
  <w:num w:numId="21">
    <w:abstractNumId w:val="36"/>
  </w:num>
  <w:num w:numId="22">
    <w:abstractNumId w:val="15"/>
  </w:num>
  <w:num w:numId="23">
    <w:abstractNumId w:val="43"/>
  </w:num>
  <w:num w:numId="24">
    <w:abstractNumId w:val="14"/>
  </w:num>
  <w:num w:numId="25">
    <w:abstractNumId w:val="33"/>
  </w:num>
  <w:num w:numId="26">
    <w:abstractNumId w:val="3"/>
  </w:num>
  <w:num w:numId="27">
    <w:abstractNumId w:val="35"/>
  </w:num>
  <w:num w:numId="28">
    <w:abstractNumId w:val="8"/>
  </w:num>
  <w:num w:numId="29">
    <w:abstractNumId w:val="18"/>
  </w:num>
  <w:num w:numId="30">
    <w:abstractNumId w:val="5"/>
  </w:num>
  <w:num w:numId="31">
    <w:abstractNumId w:val="23"/>
  </w:num>
  <w:num w:numId="32">
    <w:abstractNumId w:val="27"/>
  </w:num>
  <w:num w:numId="33">
    <w:abstractNumId w:val="34"/>
  </w:num>
  <w:num w:numId="34">
    <w:abstractNumId w:val="16"/>
  </w:num>
  <w:num w:numId="35">
    <w:abstractNumId w:val="19"/>
  </w:num>
  <w:num w:numId="36">
    <w:abstractNumId w:val="25"/>
  </w:num>
  <w:num w:numId="37">
    <w:abstractNumId w:val="6"/>
  </w:num>
  <w:num w:numId="38">
    <w:abstractNumId w:val="17"/>
  </w:num>
  <w:num w:numId="39">
    <w:abstractNumId w:val="2"/>
  </w:num>
  <w:num w:numId="40">
    <w:abstractNumId w:val="0"/>
  </w:num>
  <w:num w:numId="41">
    <w:abstractNumId w:val="32"/>
  </w:num>
  <w:num w:numId="42">
    <w:abstractNumId w:val="12"/>
  </w:num>
  <w:num w:numId="43">
    <w:abstractNumId w:val="11"/>
  </w:num>
  <w:num w:numId="4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7C7"/>
    <w:rsid w:val="000054B1"/>
    <w:rsid w:val="00005FF7"/>
    <w:rsid w:val="000070CE"/>
    <w:rsid w:val="000253C9"/>
    <w:rsid w:val="00034C7D"/>
    <w:rsid w:val="00064B02"/>
    <w:rsid w:val="00077CC8"/>
    <w:rsid w:val="00080190"/>
    <w:rsid w:val="000A4F1A"/>
    <w:rsid w:val="000B2850"/>
    <w:rsid w:val="000B333C"/>
    <w:rsid w:val="000C42F8"/>
    <w:rsid w:val="000D3A40"/>
    <w:rsid w:val="000E40BD"/>
    <w:rsid w:val="000E541C"/>
    <w:rsid w:val="000F0A97"/>
    <w:rsid w:val="00106EBA"/>
    <w:rsid w:val="0012357B"/>
    <w:rsid w:val="00131073"/>
    <w:rsid w:val="001352CD"/>
    <w:rsid w:val="00136FC1"/>
    <w:rsid w:val="0014483A"/>
    <w:rsid w:val="00144B3E"/>
    <w:rsid w:val="00145543"/>
    <w:rsid w:val="001473F7"/>
    <w:rsid w:val="001505AE"/>
    <w:rsid w:val="001555B1"/>
    <w:rsid w:val="00163AE9"/>
    <w:rsid w:val="0016685D"/>
    <w:rsid w:val="00175ABB"/>
    <w:rsid w:val="00180AA5"/>
    <w:rsid w:val="00191879"/>
    <w:rsid w:val="001D325D"/>
    <w:rsid w:val="001D77CB"/>
    <w:rsid w:val="001E0D15"/>
    <w:rsid w:val="001E3716"/>
    <w:rsid w:val="001F7EE2"/>
    <w:rsid w:val="0020242D"/>
    <w:rsid w:val="00216E19"/>
    <w:rsid w:val="00236549"/>
    <w:rsid w:val="00256148"/>
    <w:rsid w:val="0026555A"/>
    <w:rsid w:val="00266517"/>
    <w:rsid w:val="0027047F"/>
    <w:rsid w:val="00277004"/>
    <w:rsid w:val="002806A2"/>
    <w:rsid w:val="002820E1"/>
    <w:rsid w:val="00283AE3"/>
    <w:rsid w:val="00295A2E"/>
    <w:rsid w:val="002A14D7"/>
    <w:rsid w:val="002A261A"/>
    <w:rsid w:val="002A3328"/>
    <w:rsid w:val="002B5FE7"/>
    <w:rsid w:val="002C347E"/>
    <w:rsid w:val="002D759A"/>
    <w:rsid w:val="002D7BD1"/>
    <w:rsid w:val="002E26FA"/>
    <w:rsid w:val="002F02B7"/>
    <w:rsid w:val="002F07C7"/>
    <w:rsid w:val="002F4170"/>
    <w:rsid w:val="0030391D"/>
    <w:rsid w:val="003101D9"/>
    <w:rsid w:val="0032073A"/>
    <w:rsid w:val="0032140B"/>
    <w:rsid w:val="00334C7A"/>
    <w:rsid w:val="00337731"/>
    <w:rsid w:val="003457D8"/>
    <w:rsid w:val="00350B0F"/>
    <w:rsid w:val="00352A98"/>
    <w:rsid w:val="003A5998"/>
    <w:rsid w:val="003D3E5D"/>
    <w:rsid w:val="003E6FE1"/>
    <w:rsid w:val="003E742D"/>
    <w:rsid w:val="004318B1"/>
    <w:rsid w:val="00441C1E"/>
    <w:rsid w:val="00447872"/>
    <w:rsid w:val="0045257C"/>
    <w:rsid w:val="004601E7"/>
    <w:rsid w:val="004664BC"/>
    <w:rsid w:val="0047394A"/>
    <w:rsid w:val="00487A0B"/>
    <w:rsid w:val="004A0FBB"/>
    <w:rsid w:val="004A225B"/>
    <w:rsid w:val="004A770F"/>
    <w:rsid w:val="004B16E9"/>
    <w:rsid w:val="004C21D0"/>
    <w:rsid w:val="004D7BE1"/>
    <w:rsid w:val="004F6749"/>
    <w:rsid w:val="00510C8F"/>
    <w:rsid w:val="00516299"/>
    <w:rsid w:val="00520642"/>
    <w:rsid w:val="00524FF0"/>
    <w:rsid w:val="00525703"/>
    <w:rsid w:val="0052670E"/>
    <w:rsid w:val="00537911"/>
    <w:rsid w:val="00541680"/>
    <w:rsid w:val="005636B0"/>
    <w:rsid w:val="00573A6C"/>
    <w:rsid w:val="005742F6"/>
    <w:rsid w:val="00581A99"/>
    <w:rsid w:val="005841BB"/>
    <w:rsid w:val="00590CF5"/>
    <w:rsid w:val="00596C40"/>
    <w:rsid w:val="005A700E"/>
    <w:rsid w:val="005B3C87"/>
    <w:rsid w:val="005B6459"/>
    <w:rsid w:val="005C5E00"/>
    <w:rsid w:val="005D546B"/>
    <w:rsid w:val="005E0CCC"/>
    <w:rsid w:val="005E3C21"/>
    <w:rsid w:val="005F5348"/>
    <w:rsid w:val="0060224D"/>
    <w:rsid w:val="006041B9"/>
    <w:rsid w:val="00610939"/>
    <w:rsid w:val="006172F6"/>
    <w:rsid w:val="00623EAE"/>
    <w:rsid w:val="00637A9F"/>
    <w:rsid w:val="00640A80"/>
    <w:rsid w:val="00642801"/>
    <w:rsid w:val="00647C28"/>
    <w:rsid w:val="00655953"/>
    <w:rsid w:val="0066719A"/>
    <w:rsid w:val="0066769A"/>
    <w:rsid w:val="006755D8"/>
    <w:rsid w:val="00680658"/>
    <w:rsid w:val="0068606B"/>
    <w:rsid w:val="006A32B5"/>
    <w:rsid w:val="006A3CEA"/>
    <w:rsid w:val="006A4395"/>
    <w:rsid w:val="006B543B"/>
    <w:rsid w:val="006C5285"/>
    <w:rsid w:val="006D26B6"/>
    <w:rsid w:val="006F088F"/>
    <w:rsid w:val="006F2A96"/>
    <w:rsid w:val="006F5D66"/>
    <w:rsid w:val="006F69C3"/>
    <w:rsid w:val="006F7FA6"/>
    <w:rsid w:val="00701F60"/>
    <w:rsid w:val="007031B1"/>
    <w:rsid w:val="00721D9A"/>
    <w:rsid w:val="00727BB1"/>
    <w:rsid w:val="00737175"/>
    <w:rsid w:val="007411F4"/>
    <w:rsid w:val="0076546E"/>
    <w:rsid w:val="00772A3C"/>
    <w:rsid w:val="0078093D"/>
    <w:rsid w:val="00785DBB"/>
    <w:rsid w:val="007870D8"/>
    <w:rsid w:val="00796F33"/>
    <w:rsid w:val="007A6D5A"/>
    <w:rsid w:val="007E148F"/>
    <w:rsid w:val="007F2136"/>
    <w:rsid w:val="00801D5A"/>
    <w:rsid w:val="008037B5"/>
    <w:rsid w:val="008268FF"/>
    <w:rsid w:val="00827220"/>
    <w:rsid w:val="008276F2"/>
    <w:rsid w:val="0083793E"/>
    <w:rsid w:val="00850ADA"/>
    <w:rsid w:val="008516FA"/>
    <w:rsid w:val="00873514"/>
    <w:rsid w:val="00881725"/>
    <w:rsid w:val="008A12E4"/>
    <w:rsid w:val="008A4AD3"/>
    <w:rsid w:val="008A7D59"/>
    <w:rsid w:val="008B0F3C"/>
    <w:rsid w:val="008B3453"/>
    <w:rsid w:val="008B39AE"/>
    <w:rsid w:val="008C0AFF"/>
    <w:rsid w:val="008F53CA"/>
    <w:rsid w:val="008F6776"/>
    <w:rsid w:val="0090615B"/>
    <w:rsid w:val="00917692"/>
    <w:rsid w:val="00921E53"/>
    <w:rsid w:val="009240D7"/>
    <w:rsid w:val="0094641A"/>
    <w:rsid w:val="00950558"/>
    <w:rsid w:val="0095414B"/>
    <w:rsid w:val="00962B39"/>
    <w:rsid w:val="00962E50"/>
    <w:rsid w:val="009726FF"/>
    <w:rsid w:val="009729FF"/>
    <w:rsid w:val="00985ED1"/>
    <w:rsid w:val="009873A1"/>
    <w:rsid w:val="009A3D7E"/>
    <w:rsid w:val="009D0A96"/>
    <w:rsid w:val="009D32B4"/>
    <w:rsid w:val="009D5327"/>
    <w:rsid w:val="009F2850"/>
    <w:rsid w:val="00A07055"/>
    <w:rsid w:val="00A2441C"/>
    <w:rsid w:val="00A260CF"/>
    <w:rsid w:val="00A356DE"/>
    <w:rsid w:val="00A52CB7"/>
    <w:rsid w:val="00A55401"/>
    <w:rsid w:val="00A6256A"/>
    <w:rsid w:val="00A63083"/>
    <w:rsid w:val="00A71DD3"/>
    <w:rsid w:val="00A83BC5"/>
    <w:rsid w:val="00A94EA4"/>
    <w:rsid w:val="00AA3E10"/>
    <w:rsid w:val="00AB57CD"/>
    <w:rsid w:val="00AB7C54"/>
    <w:rsid w:val="00AC38B3"/>
    <w:rsid w:val="00AE0ED6"/>
    <w:rsid w:val="00AE6227"/>
    <w:rsid w:val="00AF19AA"/>
    <w:rsid w:val="00AF34AD"/>
    <w:rsid w:val="00B02062"/>
    <w:rsid w:val="00B2182F"/>
    <w:rsid w:val="00B320B2"/>
    <w:rsid w:val="00B427FB"/>
    <w:rsid w:val="00B43D62"/>
    <w:rsid w:val="00B47553"/>
    <w:rsid w:val="00B54236"/>
    <w:rsid w:val="00B8138F"/>
    <w:rsid w:val="00B8605D"/>
    <w:rsid w:val="00BA57F3"/>
    <w:rsid w:val="00BB4B07"/>
    <w:rsid w:val="00BC284F"/>
    <w:rsid w:val="00BD0C4E"/>
    <w:rsid w:val="00BD2E80"/>
    <w:rsid w:val="00BE1EFA"/>
    <w:rsid w:val="00BE25DA"/>
    <w:rsid w:val="00BE3059"/>
    <w:rsid w:val="00BE609F"/>
    <w:rsid w:val="00C0627F"/>
    <w:rsid w:val="00C13627"/>
    <w:rsid w:val="00C22337"/>
    <w:rsid w:val="00C23FAC"/>
    <w:rsid w:val="00C241A4"/>
    <w:rsid w:val="00C3021C"/>
    <w:rsid w:val="00C3070D"/>
    <w:rsid w:val="00C3303A"/>
    <w:rsid w:val="00C34172"/>
    <w:rsid w:val="00C35EB8"/>
    <w:rsid w:val="00C37B62"/>
    <w:rsid w:val="00C53004"/>
    <w:rsid w:val="00C758CC"/>
    <w:rsid w:val="00C963EC"/>
    <w:rsid w:val="00CA210E"/>
    <w:rsid w:val="00CB0AA5"/>
    <w:rsid w:val="00CC1636"/>
    <w:rsid w:val="00CD1825"/>
    <w:rsid w:val="00CD2C94"/>
    <w:rsid w:val="00CD6679"/>
    <w:rsid w:val="00CF3070"/>
    <w:rsid w:val="00D100D1"/>
    <w:rsid w:val="00D11DD9"/>
    <w:rsid w:val="00D157C6"/>
    <w:rsid w:val="00D32278"/>
    <w:rsid w:val="00D32E0F"/>
    <w:rsid w:val="00D35CB6"/>
    <w:rsid w:val="00D404AE"/>
    <w:rsid w:val="00D40B0D"/>
    <w:rsid w:val="00D46D17"/>
    <w:rsid w:val="00D60300"/>
    <w:rsid w:val="00D60AD7"/>
    <w:rsid w:val="00D60F62"/>
    <w:rsid w:val="00D84B6A"/>
    <w:rsid w:val="00D86CB0"/>
    <w:rsid w:val="00D92351"/>
    <w:rsid w:val="00D923B9"/>
    <w:rsid w:val="00D93558"/>
    <w:rsid w:val="00D9609E"/>
    <w:rsid w:val="00DB11B6"/>
    <w:rsid w:val="00DB40E8"/>
    <w:rsid w:val="00DC6469"/>
    <w:rsid w:val="00DD0B92"/>
    <w:rsid w:val="00DD2BFA"/>
    <w:rsid w:val="00DD541C"/>
    <w:rsid w:val="00DD542C"/>
    <w:rsid w:val="00DF5B38"/>
    <w:rsid w:val="00DF5D79"/>
    <w:rsid w:val="00E0032B"/>
    <w:rsid w:val="00E03AEE"/>
    <w:rsid w:val="00E041D6"/>
    <w:rsid w:val="00E06BCF"/>
    <w:rsid w:val="00E11896"/>
    <w:rsid w:val="00E14C43"/>
    <w:rsid w:val="00E14DCA"/>
    <w:rsid w:val="00E21347"/>
    <w:rsid w:val="00E264F4"/>
    <w:rsid w:val="00E31220"/>
    <w:rsid w:val="00E367F9"/>
    <w:rsid w:val="00E52F91"/>
    <w:rsid w:val="00E5523A"/>
    <w:rsid w:val="00E77704"/>
    <w:rsid w:val="00EA1606"/>
    <w:rsid w:val="00ED1D58"/>
    <w:rsid w:val="00ED5811"/>
    <w:rsid w:val="00ED74E2"/>
    <w:rsid w:val="00EE64E7"/>
    <w:rsid w:val="00EF038E"/>
    <w:rsid w:val="00F034F8"/>
    <w:rsid w:val="00F200F2"/>
    <w:rsid w:val="00F21B01"/>
    <w:rsid w:val="00F243D3"/>
    <w:rsid w:val="00F327DF"/>
    <w:rsid w:val="00F336F7"/>
    <w:rsid w:val="00F36164"/>
    <w:rsid w:val="00F51FBE"/>
    <w:rsid w:val="00F547F7"/>
    <w:rsid w:val="00F566D7"/>
    <w:rsid w:val="00F60392"/>
    <w:rsid w:val="00F62668"/>
    <w:rsid w:val="00F65C28"/>
    <w:rsid w:val="00F7082F"/>
    <w:rsid w:val="00F80CFF"/>
    <w:rsid w:val="00F92F3C"/>
    <w:rsid w:val="00F9382D"/>
    <w:rsid w:val="00F96D89"/>
    <w:rsid w:val="00FA3574"/>
    <w:rsid w:val="00FA7161"/>
    <w:rsid w:val="00FB09A6"/>
    <w:rsid w:val="00FB0C61"/>
    <w:rsid w:val="00FB3A13"/>
    <w:rsid w:val="00FB3ECE"/>
    <w:rsid w:val="00FB7D36"/>
    <w:rsid w:val="00FD2913"/>
    <w:rsid w:val="00FE412D"/>
    <w:rsid w:val="00FE4D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edu/student/download_books/book/gongalo_bm_grazhdanskoe_pravo_tom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E92A2-08F7-4B62-8D07-68FE95C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33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student 406-10</cp:lastModifiedBy>
  <cp:revision>164</cp:revision>
  <cp:lastPrinted>2019-12-12T04:45:00Z</cp:lastPrinted>
  <dcterms:created xsi:type="dcterms:W3CDTF">2015-12-31T07:34:00Z</dcterms:created>
  <dcterms:modified xsi:type="dcterms:W3CDTF">2019-12-12T04:47:00Z</dcterms:modified>
</cp:coreProperties>
</file>