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76" w:rsidRDefault="00094776" w:rsidP="00094776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Pr="00CB4B61">
        <w:rPr>
          <w:b/>
          <w:color w:val="000000"/>
          <w:sz w:val="18"/>
          <w:szCs w:val="18"/>
          <w:u w:val="single"/>
        </w:rPr>
        <w:t xml:space="preserve">образовательное </w:t>
      </w:r>
    </w:p>
    <w:p w:rsidR="00094776" w:rsidRPr="00CB4B61" w:rsidRDefault="00094776" w:rsidP="00094776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у</w:t>
      </w:r>
      <w:r w:rsidRPr="00CB4B61">
        <w:rPr>
          <w:b/>
          <w:color w:val="000000"/>
          <w:sz w:val="18"/>
          <w:szCs w:val="18"/>
          <w:u w:val="single"/>
        </w:rPr>
        <w:t>чреждение</w:t>
      </w:r>
      <w:r>
        <w:rPr>
          <w:b/>
          <w:color w:val="000000"/>
          <w:sz w:val="18"/>
          <w:szCs w:val="18"/>
          <w:u w:val="single"/>
        </w:rPr>
        <w:t xml:space="preserve"> </w:t>
      </w:r>
      <w:r w:rsidRPr="00CB4B6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094776" w:rsidRPr="00CB4B61" w:rsidRDefault="00094776" w:rsidP="00094776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«Белокалитвинский  </w:t>
      </w:r>
      <w:r>
        <w:rPr>
          <w:b/>
          <w:sz w:val="28"/>
          <w:szCs w:val="28"/>
          <w:u w:val="single"/>
        </w:rPr>
        <w:t>гуманитарно - индустриальный</w:t>
      </w:r>
      <w:r w:rsidRPr="00CB4B61">
        <w:rPr>
          <w:b/>
          <w:sz w:val="28"/>
          <w:szCs w:val="28"/>
          <w:u w:val="single"/>
        </w:rPr>
        <w:t xml:space="preserve"> техникум»</w:t>
      </w:r>
    </w:p>
    <w:p w:rsidR="00094776" w:rsidRPr="00CB4B61" w:rsidRDefault="00094776" w:rsidP="00094776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094776" w:rsidRPr="00CB4B61" w:rsidRDefault="00094776" w:rsidP="00094776">
      <w:pPr>
        <w:jc w:val="center"/>
        <w:rPr>
          <w:b/>
          <w:sz w:val="16"/>
          <w:szCs w:val="16"/>
        </w:rPr>
      </w:pPr>
    </w:p>
    <w:p w:rsidR="00094776" w:rsidRPr="00CB4B61" w:rsidRDefault="00094776" w:rsidP="00094776"/>
    <w:p w:rsidR="00094776" w:rsidRPr="00CB4B61" w:rsidRDefault="00094776" w:rsidP="0009477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094776" w:rsidRPr="00CB4B61" w:rsidRDefault="00094776" w:rsidP="0009477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094776" w:rsidRPr="00CB4B61" w:rsidRDefault="00094776" w:rsidP="0009477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 работе</w:t>
      </w:r>
    </w:p>
    <w:p w:rsidR="00094776" w:rsidRPr="00CB4B61" w:rsidRDefault="00094776" w:rsidP="00094776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___________________О.Н. Зубкова</w:t>
      </w:r>
    </w:p>
    <w:p w:rsidR="00094776" w:rsidRPr="00CB4B61" w:rsidRDefault="00094776" w:rsidP="00094776">
      <w:pPr>
        <w:rPr>
          <w:sz w:val="20"/>
          <w:szCs w:val="20"/>
        </w:rPr>
      </w:pPr>
      <w:r>
        <w:rPr>
          <w:b/>
          <w:sz w:val="20"/>
          <w:szCs w:val="20"/>
        </w:rPr>
        <w:t>«____»_________________201</w:t>
      </w:r>
      <w:r w:rsidR="00341F9E">
        <w:rPr>
          <w:b/>
          <w:sz w:val="20"/>
          <w:szCs w:val="20"/>
        </w:rPr>
        <w:t>9</w:t>
      </w:r>
      <w:r w:rsidRPr="00CB4B61">
        <w:rPr>
          <w:b/>
          <w:sz w:val="20"/>
          <w:szCs w:val="20"/>
        </w:rPr>
        <w:t>г</w:t>
      </w:r>
      <w:r w:rsidRPr="00CB4B61">
        <w:rPr>
          <w:sz w:val="20"/>
          <w:szCs w:val="20"/>
        </w:rPr>
        <w:t>.</w:t>
      </w:r>
    </w:p>
    <w:p w:rsidR="00094776" w:rsidRPr="00CB4B61" w:rsidRDefault="00094776" w:rsidP="00094776"/>
    <w:p w:rsidR="004659FD" w:rsidRPr="00CB4B61" w:rsidRDefault="004659FD" w:rsidP="004659FD"/>
    <w:p w:rsidR="004659FD" w:rsidRPr="00CB4B61" w:rsidRDefault="004659FD" w:rsidP="004659FD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4659FD" w:rsidRPr="00CB4B61" w:rsidRDefault="004659FD" w:rsidP="004659FD">
      <w:pPr>
        <w:jc w:val="center"/>
        <w:rPr>
          <w:b/>
          <w:sz w:val="40"/>
          <w:szCs w:val="40"/>
        </w:rPr>
      </w:pPr>
    </w:p>
    <w:p w:rsidR="004659FD" w:rsidRPr="00CB4B61" w:rsidRDefault="004659FD" w:rsidP="004659FD">
      <w:pPr>
        <w:jc w:val="center"/>
        <w:rPr>
          <w:b/>
          <w:sz w:val="20"/>
          <w:szCs w:val="20"/>
        </w:rPr>
      </w:pPr>
      <w:r w:rsidRPr="00BA710C">
        <w:rPr>
          <w:b/>
          <w:sz w:val="20"/>
          <w:szCs w:val="20"/>
        </w:rPr>
        <w:t>НА  201</w:t>
      </w:r>
      <w:r w:rsidR="00341F9E">
        <w:rPr>
          <w:b/>
          <w:sz w:val="20"/>
          <w:szCs w:val="20"/>
        </w:rPr>
        <w:t>9/ 2020</w:t>
      </w:r>
      <w:r w:rsidRPr="00BA710C">
        <w:rPr>
          <w:b/>
          <w:sz w:val="20"/>
          <w:szCs w:val="20"/>
        </w:rPr>
        <w:t xml:space="preserve">  </w:t>
      </w:r>
      <w:r w:rsidRPr="00CB4B61">
        <w:rPr>
          <w:b/>
          <w:sz w:val="20"/>
          <w:szCs w:val="20"/>
        </w:rPr>
        <w:t>УЧЕБНЫЙ ГОД</w:t>
      </w:r>
    </w:p>
    <w:p w:rsidR="004659FD" w:rsidRPr="00CB4B61" w:rsidRDefault="004659FD" w:rsidP="004659FD">
      <w:pPr>
        <w:jc w:val="center"/>
        <w:rPr>
          <w:b/>
          <w:sz w:val="20"/>
          <w:szCs w:val="20"/>
        </w:rPr>
      </w:pPr>
    </w:p>
    <w:p w:rsidR="004659FD" w:rsidRPr="004659FD" w:rsidRDefault="004659FD" w:rsidP="004659F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ПО</w:t>
      </w:r>
      <w:r w:rsidRPr="00CB4B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E467AE">
        <w:rPr>
          <w:b/>
          <w:sz w:val="20"/>
          <w:szCs w:val="20"/>
        </w:rPr>
        <w:t>ДИСЦИПЛИНЕ</w:t>
      </w:r>
      <w:r>
        <w:rPr>
          <w:b/>
          <w:sz w:val="20"/>
          <w:szCs w:val="20"/>
        </w:rPr>
        <w:t>:</w:t>
      </w:r>
      <w:r w:rsidRPr="00E467AE">
        <w:rPr>
          <w:b/>
          <w:sz w:val="20"/>
          <w:szCs w:val="20"/>
        </w:rPr>
        <w:t xml:space="preserve"> </w:t>
      </w:r>
      <w:r w:rsidR="00F34AF8">
        <w:rPr>
          <w:sz w:val="22"/>
          <w:szCs w:val="22"/>
          <w:u w:val="single"/>
        </w:rPr>
        <w:t>ОП.04 Деловая культура</w:t>
      </w:r>
    </w:p>
    <w:p w:rsidR="004659FD" w:rsidRPr="004659FD" w:rsidRDefault="004659FD" w:rsidP="004659FD">
      <w:pPr>
        <w:rPr>
          <w:sz w:val="20"/>
          <w:szCs w:val="20"/>
        </w:rPr>
      </w:pPr>
      <w:r w:rsidRPr="004659FD">
        <w:rPr>
          <w:sz w:val="20"/>
          <w:szCs w:val="20"/>
        </w:rPr>
        <w:t xml:space="preserve">                                 </w:t>
      </w:r>
    </w:p>
    <w:p w:rsidR="004659FD" w:rsidRPr="004659FD" w:rsidRDefault="004659FD" w:rsidP="004659FD">
      <w:pPr>
        <w:rPr>
          <w:b/>
          <w:sz w:val="22"/>
          <w:szCs w:val="22"/>
          <w:u w:val="single"/>
        </w:rPr>
      </w:pPr>
      <w:r w:rsidRPr="004659FD">
        <w:rPr>
          <w:b/>
          <w:sz w:val="20"/>
          <w:szCs w:val="20"/>
        </w:rPr>
        <w:t xml:space="preserve">СПЕЦИАЛЬНОСТИ: </w:t>
      </w:r>
      <w:r w:rsidR="00094776" w:rsidRPr="00094776">
        <w:rPr>
          <w:sz w:val="22"/>
          <w:szCs w:val="22"/>
          <w:u w:val="single"/>
        </w:rPr>
        <w:t xml:space="preserve">39.02.01 </w:t>
      </w:r>
      <w:r w:rsidR="00094776" w:rsidRPr="00094776">
        <w:rPr>
          <w:bCs/>
          <w:iCs/>
          <w:sz w:val="22"/>
          <w:szCs w:val="22"/>
          <w:u w:val="single"/>
        </w:rPr>
        <w:t xml:space="preserve"> </w:t>
      </w:r>
      <w:r w:rsidR="00094776" w:rsidRPr="00094776">
        <w:rPr>
          <w:sz w:val="22"/>
          <w:szCs w:val="22"/>
          <w:u w:val="single"/>
        </w:rPr>
        <w:t>Социальная работа</w:t>
      </w:r>
    </w:p>
    <w:p w:rsidR="004659FD" w:rsidRPr="004659FD" w:rsidRDefault="004659FD" w:rsidP="004659FD">
      <w:pPr>
        <w:rPr>
          <w:b/>
          <w:sz w:val="20"/>
          <w:szCs w:val="20"/>
          <w:u w:val="single"/>
        </w:rPr>
      </w:pPr>
    </w:p>
    <w:p w:rsidR="004659FD" w:rsidRPr="004659FD" w:rsidRDefault="004659FD" w:rsidP="004659FD">
      <w:pPr>
        <w:rPr>
          <w:b/>
          <w:sz w:val="20"/>
          <w:szCs w:val="20"/>
          <w:u w:val="single"/>
        </w:rPr>
      </w:pPr>
      <w:r w:rsidRPr="004659FD">
        <w:rPr>
          <w:b/>
          <w:sz w:val="20"/>
          <w:szCs w:val="20"/>
        </w:rPr>
        <w:t xml:space="preserve">ДЛЯ </w:t>
      </w:r>
      <w:r w:rsidRPr="004659FD">
        <w:rPr>
          <w:b/>
          <w:sz w:val="20"/>
          <w:szCs w:val="20"/>
          <w:u w:val="single"/>
        </w:rPr>
        <w:t xml:space="preserve"> 2</w:t>
      </w:r>
      <w:r w:rsidRPr="004659FD">
        <w:rPr>
          <w:sz w:val="20"/>
          <w:szCs w:val="20"/>
        </w:rPr>
        <w:t xml:space="preserve">  </w:t>
      </w:r>
      <w:r w:rsidRPr="004659FD">
        <w:rPr>
          <w:b/>
          <w:sz w:val="20"/>
          <w:szCs w:val="20"/>
        </w:rPr>
        <w:t xml:space="preserve">КУРСА, ГРУППЫ  </w:t>
      </w:r>
      <w:proofErr w:type="gramStart"/>
      <w:r w:rsidRPr="004659FD">
        <w:rPr>
          <w:b/>
          <w:sz w:val="22"/>
          <w:szCs w:val="22"/>
          <w:u w:val="single"/>
        </w:rPr>
        <w:t>СР</w:t>
      </w:r>
      <w:proofErr w:type="gramEnd"/>
      <w:r w:rsidRPr="004659FD">
        <w:rPr>
          <w:b/>
          <w:sz w:val="22"/>
          <w:szCs w:val="22"/>
          <w:u w:val="single"/>
        </w:rPr>
        <w:t xml:space="preserve"> - 25</w:t>
      </w:r>
    </w:p>
    <w:p w:rsidR="004659FD" w:rsidRPr="004659FD" w:rsidRDefault="004659FD" w:rsidP="004659FD">
      <w:pPr>
        <w:rPr>
          <w:b/>
          <w:sz w:val="20"/>
          <w:szCs w:val="20"/>
        </w:rPr>
      </w:pPr>
      <w:r w:rsidRPr="004659FD">
        <w:rPr>
          <w:b/>
          <w:sz w:val="20"/>
          <w:szCs w:val="20"/>
        </w:rPr>
        <w:t xml:space="preserve">          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ОБУЧЕНИЯ: </w:t>
      </w:r>
      <w:r w:rsidRPr="00DE5393">
        <w:rPr>
          <w:color w:val="000000" w:themeColor="text1"/>
          <w:sz w:val="20"/>
          <w:szCs w:val="20"/>
          <w:u w:val="single"/>
        </w:rPr>
        <w:t>очная</w:t>
      </w:r>
    </w:p>
    <w:p w:rsidR="004659FD" w:rsidRPr="00CB4B61" w:rsidRDefault="004659FD" w:rsidP="004659FD">
      <w:pPr>
        <w:rPr>
          <w:b/>
          <w:sz w:val="20"/>
          <w:szCs w:val="20"/>
        </w:rPr>
      </w:pPr>
    </w:p>
    <w:p w:rsidR="004659FD" w:rsidRPr="003E5558" w:rsidRDefault="004659FD" w:rsidP="004659FD">
      <w:pPr>
        <w:jc w:val="center"/>
        <w:rPr>
          <w:sz w:val="20"/>
          <w:szCs w:val="20"/>
        </w:rPr>
      </w:pPr>
      <w:r w:rsidRPr="00CB4B61">
        <w:rPr>
          <w:b/>
          <w:sz w:val="20"/>
          <w:szCs w:val="20"/>
        </w:rPr>
        <w:t>Преподаватель</w:t>
      </w:r>
      <w:r>
        <w:rPr>
          <w:b/>
          <w:sz w:val="20"/>
          <w:szCs w:val="20"/>
        </w:rPr>
        <w:t>:</w:t>
      </w:r>
      <w:r w:rsidRPr="00CB4B61">
        <w:rPr>
          <w:b/>
          <w:sz w:val="20"/>
          <w:szCs w:val="20"/>
        </w:rPr>
        <w:t xml:space="preserve">  </w:t>
      </w:r>
      <w:r w:rsidRPr="00F34AF8">
        <w:rPr>
          <w:sz w:val="22"/>
          <w:szCs w:val="22"/>
          <w:u w:val="single"/>
        </w:rPr>
        <w:t>Демиденко Полина Александровна</w:t>
      </w:r>
    </w:p>
    <w:p w:rsidR="004659FD" w:rsidRPr="00CB4B61" w:rsidRDefault="004659FD" w:rsidP="004659FD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4659FD" w:rsidRDefault="00D83507" w:rsidP="004659F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Общее </w:t>
      </w:r>
      <w:r w:rsidR="004659FD" w:rsidRPr="00CB4B61">
        <w:rPr>
          <w:b/>
          <w:sz w:val="20"/>
          <w:szCs w:val="20"/>
        </w:rPr>
        <w:t xml:space="preserve">количество часов по учебному плану на дисциплину </w:t>
      </w:r>
      <w:r w:rsidR="00F34AF8">
        <w:rPr>
          <w:sz w:val="20"/>
          <w:szCs w:val="20"/>
          <w:u w:val="single"/>
        </w:rPr>
        <w:t>68</w:t>
      </w:r>
      <w:r w:rsidR="004659FD">
        <w:rPr>
          <w:b/>
          <w:sz w:val="20"/>
          <w:szCs w:val="20"/>
        </w:rPr>
        <w:t xml:space="preserve"> </w:t>
      </w:r>
      <w:r w:rsidR="004659FD" w:rsidRPr="00BA710C">
        <w:rPr>
          <w:b/>
          <w:sz w:val="20"/>
          <w:szCs w:val="20"/>
        </w:rPr>
        <w:t>час.</w:t>
      </w:r>
      <w:r w:rsidR="004659FD">
        <w:rPr>
          <w:b/>
          <w:sz w:val="20"/>
          <w:szCs w:val="20"/>
          <w:u w:val="single"/>
        </w:rPr>
        <w:t xml:space="preserve"> </w:t>
      </w:r>
    </w:p>
    <w:p w:rsidR="004659FD" w:rsidRPr="00BA710C" w:rsidRDefault="004659FD" w:rsidP="004659FD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 xml:space="preserve">оличество часов по учебному плану на  </w:t>
      </w:r>
      <w:r w:rsidRPr="00DE5393">
        <w:rPr>
          <w:sz w:val="20"/>
          <w:szCs w:val="20"/>
          <w:u w:val="single"/>
        </w:rPr>
        <w:t>201</w:t>
      </w:r>
      <w:r w:rsidR="00341F9E">
        <w:rPr>
          <w:sz w:val="20"/>
          <w:szCs w:val="20"/>
          <w:u w:val="single"/>
        </w:rPr>
        <w:t>9/ 2020</w:t>
      </w:r>
      <w:r>
        <w:rPr>
          <w:b/>
          <w:sz w:val="20"/>
          <w:szCs w:val="20"/>
        </w:rPr>
        <w:t xml:space="preserve"> учебный год </w:t>
      </w:r>
      <w:r w:rsidR="00F34AF8">
        <w:rPr>
          <w:sz w:val="20"/>
          <w:szCs w:val="20"/>
          <w:u w:val="single"/>
        </w:rPr>
        <w:t>68</w:t>
      </w:r>
      <w:r>
        <w:rPr>
          <w:b/>
          <w:sz w:val="20"/>
          <w:szCs w:val="20"/>
        </w:rPr>
        <w:t xml:space="preserve"> </w:t>
      </w:r>
      <w:r w:rsidRPr="00BA710C">
        <w:rPr>
          <w:b/>
          <w:sz w:val="20"/>
          <w:szCs w:val="20"/>
        </w:rPr>
        <w:t>час.</w:t>
      </w:r>
    </w:p>
    <w:p w:rsidR="004659FD" w:rsidRPr="00CB4B61" w:rsidRDefault="004659FD" w:rsidP="004659FD">
      <w:pPr>
        <w:rPr>
          <w:b/>
          <w:sz w:val="20"/>
          <w:szCs w:val="20"/>
        </w:rPr>
      </w:pPr>
    </w:p>
    <w:p w:rsidR="004659FD" w:rsidRPr="00CB4B61" w:rsidRDefault="004659FD" w:rsidP="004659FD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4659FD" w:rsidRPr="00CB4B61" w:rsidRDefault="004659FD" w:rsidP="004659FD">
      <w:pPr>
        <w:jc w:val="center"/>
        <w:rPr>
          <w:b/>
          <w:color w:val="000000" w:themeColor="text1"/>
          <w:sz w:val="20"/>
          <w:szCs w:val="20"/>
        </w:rPr>
      </w:pPr>
    </w:p>
    <w:p w:rsidR="004659FD" w:rsidRPr="00CB4B61" w:rsidRDefault="00613521" w:rsidP="004659FD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22.45pt;margin-top:1.1pt;width:259.6pt;height:88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" stroked="f">
            <v:textbox>
              <w:txbxContent>
                <w:p w:rsidR="004659FD" w:rsidRPr="00CB4B61" w:rsidRDefault="004659FD" w:rsidP="004659F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>
                    <w:rPr>
                      <w:sz w:val="20"/>
                      <w:szCs w:val="20"/>
                      <w:u w:val="single"/>
                    </w:rPr>
                    <w:t>2</w:t>
                  </w:r>
                  <w:r w:rsidRPr="00DE5393">
                    <w:rPr>
                      <w:sz w:val="20"/>
                      <w:szCs w:val="20"/>
                      <w:u w:val="single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B4B61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4659FD" w:rsidRPr="0062663B" w:rsidRDefault="004659FD" w:rsidP="004659F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Pr="00DE5393">
                    <w:rPr>
                      <w:b/>
                      <w:sz w:val="20"/>
                      <w:szCs w:val="20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4659FD" w:rsidRPr="0062663B" w:rsidRDefault="004659FD" w:rsidP="004659F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Pr="00DE5393">
                    <w:rPr>
                      <w:b/>
                      <w:sz w:val="20"/>
                      <w:szCs w:val="20"/>
                    </w:rPr>
                    <w:t xml:space="preserve">________ 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4659FD" w:rsidRPr="0062663B" w:rsidRDefault="004659FD" w:rsidP="004659F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Pr="00DE5393">
                    <w:rPr>
                      <w:b/>
                      <w:sz w:val="20"/>
                      <w:szCs w:val="20"/>
                    </w:rPr>
                    <w:t xml:space="preserve">________ </w:t>
                  </w:r>
                  <w:r w:rsidRPr="0062663B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4659FD" w:rsidRPr="00CB4B61" w:rsidRDefault="004659FD" w:rsidP="004659F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</w:t>
                  </w:r>
                  <w:r w:rsidRPr="00DE5393">
                    <w:rPr>
                      <w:b/>
                      <w:sz w:val="20"/>
                      <w:szCs w:val="20"/>
                    </w:rPr>
                    <w:t xml:space="preserve"> 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4659FD" w:rsidRPr="00CB4B61" w:rsidRDefault="004659FD" w:rsidP="004659F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4659FD" w:rsidRDefault="004659FD" w:rsidP="004659FD"/>
              </w:txbxContent>
            </v:textbox>
          </v:shape>
        </w:pict>
      </w:r>
      <w:r w:rsidR="004659FD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 </w:t>
      </w:r>
      <w:r w:rsidR="000368BC">
        <w:rPr>
          <w:b/>
          <w:color w:val="000000" w:themeColor="text1"/>
          <w:sz w:val="20"/>
          <w:szCs w:val="20"/>
          <w:u w:val="single"/>
        </w:rPr>
        <w:t>14</w:t>
      </w:r>
      <w:r w:rsidR="004659FD" w:rsidRPr="004659FD">
        <w:rPr>
          <w:b/>
          <w:color w:val="000000" w:themeColor="text1"/>
          <w:sz w:val="20"/>
          <w:szCs w:val="20"/>
          <w:u w:val="single"/>
        </w:rPr>
        <w:t xml:space="preserve"> </w:t>
      </w:r>
      <w:r w:rsidR="004659FD" w:rsidRPr="00BA710C">
        <w:rPr>
          <w:color w:val="000000" w:themeColor="text1"/>
          <w:sz w:val="20"/>
          <w:szCs w:val="20"/>
        </w:rPr>
        <w:t xml:space="preserve"> </w:t>
      </w:r>
      <w:r w:rsidR="004659FD" w:rsidRPr="00CB4B61">
        <w:rPr>
          <w:b/>
          <w:color w:val="000000" w:themeColor="text1"/>
          <w:sz w:val="20"/>
          <w:szCs w:val="20"/>
        </w:rPr>
        <w:t xml:space="preserve">час.           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  </w:t>
      </w:r>
      <w:r>
        <w:rPr>
          <w:color w:val="000000" w:themeColor="text1"/>
          <w:sz w:val="20"/>
          <w:szCs w:val="20"/>
        </w:rPr>
        <w:t xml:space="preserve"> </w:t>
      </w:r>
      <w:r w:rsidR="000368BC">
        <w:rPr>
          <w:color w:val="000000" w:themeColor="text1"/>
          <w:sz w:val="20"/>
          <w:szCs w:val="20"/>
          <w:u w:val="single"/>
        </w:rPr>
        <w:t>10</w:t>
      </w:r>
      <w:r>
        <w:rPr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повторения                            </w:t>
      </w:r>
      <w:r w:rsidR="000368BC" w:rsidRPr="000368BC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  <w:u w:val="single"/>
        </w:rPr>
        <w:t xml:space="preserve"> </w:t>
      </w:r>
      <w:r w:rsidRPr="00BA710C">
        <w:rPr>
          <w:b/>
          <w:color w:val="000000" w:themeColor="text1"/>
          <w:sz w:val="20"/>
          <w:szCs w:val="20"/>
        </w:rPr>
        <w:t>час</w:t>
      </w:r>
      <w:r w:rsidRPr="00CB4B61">
        <w:rPr>
          <w:b/>
          <w:color w:val="000000" w:themeColor="text1"/>
          <w:sz w:val="20"/>
          <w:szCs w:val="20"/>
        </w:rPr>
        <w:t>.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Лекции                                               </w:t>
      </w:r>
      <w:r w:rsidRPr="00BA710C">
        <w:rPr>
          <w:color w:val="000000" w:themeColor="text1"/>
          <w:sz w:val="20"/>
          <w:szCs w:val="20"/>
        </w:rPr>
        <w:t xml:space="preserve"> </w:t>
      </w:r>
      <w:r w:rsidR="00D83507">
        <w:rPr>
          <w:color w:val="000000" w:themeColor="text1"/>
          <w:sz w:val="20"/>
          <w:szCs w:val="20"/>
          <w:u w:val="single"/>
        </w:rPr>
        <w:t xml:space="preserve"> </w:t>
      </w:r>
      <w:r w:rsidR="00F95AE8">
        <w:rPr>
          <w:color w:val="000000" w:themeColor="text1"/>
          <w:sz w:val="20"/>
          <w:szCs w:val="20"/>
          <w:u w:val="single"/>
        </w:rPr>
        <w:t>2</w:t>
      </w:r>
      <w:r w:rsidR="00D83507">
        <w:rPr>
          <w:color w:val="000000" w:themeColor="text1"/>
          <w:sz w:val="20"/>
          <w:szCs w:val="20"/>
          <w:u w:val="single"/>
        </w:rPr>
        <w:t>_</w:t>
      </w:r>
      <w:r>
        <w:rPr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Семинары                                           </w:t>
      </w:r>
      <w:r w:rsidRPr="00674B3F">
        <w:rPr>
          <w:color w:val="000000" w:themeColor="text1"/>
          <w:sz w:val="20"/>
          <w:szCs w:val="20"/>
          <w:u w:val="single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Контрольные работы                      </w:t>
      </w:r>
      <w:r w:rsidRPr="00DE5393">
        <w:rPr>
          <w:b/>
          <w:color w:val="000000" w:themeColor="text1"/>
          <w:sz w:val="20"/>
          <w:szCs w:val="20"/>
        </w:rPr>
        <w:t xml:space="preserve"> </w:t>
      </w:r>
      <w:r w:rsidRPr="00DE5393">
        <w:rPr>
          <w:color w:val="000000" w:themeColor="text1"/>
          <w:sz w:val="20"/>
          <w:szCs w:val="20"/>
          <w:u w:val="single"/>
        </w:rPr>
        <w:t xml:space="preserve"> 1</w:t>
      </w:r>
      <w:r>
        <w:rPr>
          <w:b/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4659FD" w:rsidRPr="00CB4B61" w:rsidRDefault="004659FD" w:rsidP="004659FD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DE5393">
        <w:rPr>
          <w:sz w:val="20"/>
          <w:szCs w:val="20"/>
        </w:rPr>
        <w:t>:</w:t>
      </w:r>
      <w:r>
        <w:rPr>
          <w:b/>
          <w:sz w:val="20"/>
          <w:szCs w:val="20"/>
          <w:u w:val="single"/>
        </w:rPr>
        <w:t xml:space="preserve"> </w:t>
      </w:r>
      <w:r w:rsidR="00F34AF8">
        <w:rPr>
          <w:b/>
          <w:sz w:val="20"/>
          <w:szCs w:val="20"/>
          <w:u w:val="single"/>
        </w:rPr>
        <w:t>20</w:t>
      </w:r>
      <w:r>
        <w:rPr>
          <w:sz w:val="20"/>
          <w:szCs w:val="20"/>
        </w:rPr>
        <w:t xml:space="preserve"> </w:t>
      </w:r>
      <w:r w:rsidRPr="00BA710C">
        <w:rPr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4659FD" w:rsidRPr="004F3CFD" w:rsidRDefault="004659FD" w:rsidP="004659FD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>
        <w:rPr>
          <w:b/>
          <w:sz w:val="20"/>
          <w:szCs w:val="20"/>
        </w:rPr>
        <w:t xml:space="preserve"> </w:t>
      </w:r>
      <w:r w:rsidR="00F34AF8" w:rsidRPr="00F34AF8">
        <w:rPr>
          <w:sz w:val="20"/>
          <w:szCs w:val="20"/>
          <w:u w:val="single"/>
        </w:rPr>
        <w:t>комплексный экзамен</w:t>
      </w:r>
    </w:p>
    <w:p w:rsidR="004659FD" w:rsidRPr="00BA710C" w:rsidRDefault="00F95AE8" w:rsidP="004659FD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Междисциплинарные </w:t>
      </w:r>
      <w:r w:rsidR="004659FD" w:rsidRPr="00CB4B61">
        <w:rPr>
          <w:b/>
          <w:sz w:val="20"/>
          <w:szCs w:val="20"/>
        </w:rPr>
        <w:t xml:space="preserve">связи: </w:t>
      </w:r>
      <w:r>
        <w:rPr>
          <w:sz w:val="20"/>
          <w:szCs w:val="20"/>
          <w:u w:val="single"/>
        </w:rPr>
        <w:t>психология общения</w:t>
      </w:r>
      <w:r w:rsidR="004659FD" w:rsidRPr="006A3D64">
        <w:rPr>
          <w:sz w:val="20"/>
          <w:szCs w:val="20"/>
          <w:u w:val="single"/>
        </w:rPr>
        <w:t>; основы философии</w:t>
      </w:r>
    </w:p>
    <w:p w:rsidR="004659FD" w:rsidRPr="00DE5393" w:rsidRDefault="004659FD" w:rsidP="004659FD">
      <w:pPr>
        <w:spacing w:line="360" w:lineRule="auto"/>
        <w:rPr>
          <w:sz w:val="22"/>
          <w:szCs w:val="22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  <w:r>
        <w:rPr>
          <w:b/>
          <w:sz w:val="20"/>
          <w:szCs w:val="20"/>
        </w:rPr>
        <w:t xml:space="preserve">  </w:t>
      </w:r>
      <w:r w:rsidRPr="00DE5393">
        <w:rPr>
          <w:b/>
          <w:sz w:val="20"/>
          <w:szCs w:val="20"/>
        </w:rPr>
        <w:t>«</w:t>
      </w:r>
      <w:r w:rsidRPr="00DE5393">
        <w:rPr>
          <w:sz w:val="20"/>
          <w:szCs w:val="20"/>
        </w:rPr>
        <w:t>_____</w:t>
      </w:r>
      <w:r w:rsidR="00094776">
        <w:rPr>
          <w:b/>
          <w:sz w:val="20"/>
          <w:szCs w:val="20"/>
        </w:rPr>
        <w:t>»</w:t>
      </w:r>
      <w:r w:rsidR="00F34AF8">
        <w:rPr>
          <w:b/>
          <w:sz w:val="20"/>
          <w:szCs w:val="20"/>
        </w:rPr>
        <w:t xml:space="preserve"> сентября</w:t>
      </w:r>
      <w:r w:rsidR="00341F9E">
        <w:rPr>
          <w:b/>
          <w:sz w:val="20"/>
          <w:szCs w:val="20"/>
        </w:rPr>
        <w:t xml:space="preserve"> 2019</w:t>
      </w:r>
      <w:r w:rsidRPr="00DE5393">
        <w:rPr>
          <w:b/>
          <w:sz w:val="20"/>
          <w:szCs w:val="20"/>
        </w:rPr>
        <w:t>г.</w:t>
      </w:r>
      <w:r w:rsidRPr="00DE539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DE5393">
        <w:rPr>
          <w:sz w:val="22"/>
          <w:szCs w:val="22"/>
          <w:u w:val="single"/>
        </w:rPr>
        <w:t xml:space="preserve">заместителем директора по учебно-воспитательной  работе </w:t>
      </w:r>
      <w:r w:rsidRPr="00DE5393">
        <w:rPr>
          <w:b/>
          <w:sz w:val="22"/>
          <w:szCs w:val="22"/>
          <w:u w:val="single"/>
        </w:rPr>
        <w:t>Зубковой О.Н.</w:t>
      </w:r>
    </w:p>
    <w:p w:rsidR="004659FD" w:rsidRDefault="004659FD" w:rsidP="004659FD">
      <w:pPr>
        <w:spacing w:line="360" w:lineRule="auto"/>
        <w:rPr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Pr="00CB4B61">
        <w:rPr>
          <w:sz w:val="20"/>
          <w:szCs w:val="20"/>
        </w:rPr>
        <w:t xml:space="preserve">  </w:t>
      </w:r>
    </w:p>
    <w:p w:rsidR="004659FD" w:rsidRPr="0028762D" w:rsidRDefault="00094776" w:rsidP="004659FD">
      <w:pPr>
        <w:spacing w:line="360" w:lineRule="auto"/>
        <w:rPr>
          <w:sz w:val="20"/>
          <w:szCs w:val="20"/>
        </w:rPr>
      </w:pPr>
      <w:r w:rsidRPr="00094776">
        <w:rPr>
          <w:sz w:val="22"/>
          <w:szCs w:val="22"/>
          <w:u w:val="single"/>
        </w:rPr>
        <w:t>39.02.</w:t>
      </w:r>
      <w:r w:rsidR="00BF403F">
        <w:rPr>
          <w:sz w:val="22"/>
          <w:szCs w:val="22"/>
          <w:u w:val="single"/>
        </w:rPr>
        <w:t>01 Социальная работа</w:t>
      </w:r>
      <w:r w:rsidR="004659FD" w:rsidRPr="0028762D">
        <w:rPr>
          <w:sz w:val="20"/>
          <w:szCs w:val="20"/>
        </w:rPr>
        <w:t xml:space="preserve"> </w:t>
      </w:r>
    </w:p>
    <w:p w:rsidR="004659FD" w:rsidRPr="00CB4B61" w:rsidRDefault="004659FD" w:rsidP="004659FD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Протокол от « </w:t>
      </w:r>
      <w:r w:rsidRPr="00CB4B61">
        <w:rPr>
          <w:b/>
          <w:sz w:val="20"/>
          <w:szCs w:val="20"/>
          <w:u w:val="single"/>
        </w:rPr>
        <w:t>_____</w:t>
      </w:r>
      <w:r w:rsidRPr="00CB4B61">
        <w:rPr>
          <w:b/>
          <w:sz w:val="20"/>
          <w:szCs w:val="20"/>
        </w:rPr>
        <w:t>»</w:t>
      </w:r>
      <w:r w:rsidR="00F34AF8">
        <w:rPr>
          <w:b/>
          <w:sz w:val="20"/>
          <w:szCs w:val="20"/>
        </w:rPr>
        <w:t xml:space="preserve"> </w:t>
      </w:r>
      <w:r w:rsidR="00F34AF8" w:rsidRPr="00F34AF8">
        <w:rPr>
          <w:b/>
          <w:sz w:val="20"/>
          <w:szCs w:val="20"/>
        </w:rPr>
        <w:t>сентября</w:t>
      </w:r>
      <w:r w:rsidRPr="00F34AF8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20</w:t>
      </w:r>
      <w:r w:rsidR="00094776">
        <w:rPr>
          <w:b/>
          <w:sz w:val="20"/>
          <w:szCs w:val="20"/>
        </w:rPr>
        <w:t>1</w:t>
      </w:r>
      <w:r w:rsidR="00341F9E">
        <w:rPr>
          <w:b/>
          <w:sz w:val="20"/>
          <w:szCs w:val="20"/>
        </w:rPr>
        <w:t>9</w:t>
      </w:r>
      <w:r w:rsidRPr="00CB4B61">
        <w:rPr>
          <w:b/>
          <w:sz w:val="20"/>
          <w:szCs w:val="20"/>
        </w:rPr>
        <w:t xml:space="preserve">г. № </w:t>
      </w:r>
      <w:r w:rsidR="00F34AF8">
        <w:rPr>
          <w:b/>
          <w:sz w:val="20"/>
          <w:szCs w:val="20"/>
          <w:u w:val="single"/>
        </w:rPr>
        <w:t>1</w:t>
      </w:r>
      <w:r w:rsidRPr="003026BE">
        <w:rPr>
          <w:b/>
          <w:sz w:val="20"/>
          <w:szCs w:val="20"/>
          <w:u w:val="single"/>
        </w:rPr>
        <w:t xml:space="preserve">   </w:t>
      </w:r>
      <w:r w:rsidRPr="00CB4B61"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 xml:space="preserve">    </w:t>
      </w:r>
    </w:p>
    <w:p w:rsidR="004659FD" w:rsidRPr="00CB4B61" w:rsidRDefault="004659FD" w:rsidP="004659FD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Pr="00CB4B61">
        <w:rPr>
          <w:b/>
          <w:i/>
          <w:sz w:val="20"/>
          <w:szCs w:val="20"/>
          <w:u w:val="single"/>
        </w:rPr>
        <w:t xml:space="preserve">                       _________________</w:t>
      </w:r>
      <w:r w:rsidR="00094776">
        <w:rPr>
          <w:b/>
          <w:i/>
          <w:sz w:val="20"/>
          <w:szCs w:val="20"/>
          <w:u w:val="single"/>
        </w:rPr>
        <w:t xml:space="preserve">        </w:t>
      </w:r>
      <w:proofErr w:type="spellStart"/>
      <w:r w:rsidR="00341F9E">
        <w:rPr>
          <w:b/>
          <w:i/>
          <w:sz w:val="20"/>
          <w:szCs w:val="20"/>
          <w:u w:val="single"/>
        </w:rPr>
        <w:t>Л.И.Убийко</w:t>
      </w:r>
      <w:proofErr w:type="spellEnd"/>
      <w:r w:rsidR="006F4C42">
        <w:rPr>
          <w:b/>
          <w:i/>
          <w:sz w:val="20"/>
          <w:szCs w:val="20"/>
          <w:u w:val="single"/>
        </w:rPr>
        <w:t xml:space="preserve"> </w:t>
      </w:r>
    </w:p>
    <w:p w:rsidR="004659FD" w:rsidRPr="006F4C42" w:rsidRDefault="004659FD" w:rsidP="004659FD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                                                          </w:t>
      </w:r>
      <w:r w:rsidRPr="00CB4B61">
        <w:rPr>
          <w:b/>
          <w:sz w:val="20"/>
          <w:szCs w:val="20"/>
        </w:rPr>
        <w:t>(подпись)                         (фамилия, имя, отчество</w:t>
      </w:r>
      <w:r w:rsidRPr="006F4C42">
        <w:rPr>
          <w:b/>
          <w:sz w:val="20"/>
          <w:szCs w:val="20"/>
        </w:rPr>
        <w:t>)</w:t>
      </w:r>
    </w:p>
    <w:p w:rsidR="004659FD" w:rsidRDefault="004659FD" w:rsidP="004659FD"/>
    <w:p w:rsidR="00D73EA9" w:rsidRDefault="00D73EA9"/>
    <w:p w:rsidR="00613521" w:rsidRDefault="00613521">
      <w:pPr>
        <w:sectPr w:rsidR="00613521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853"/>
        <w:tblW w:w="15228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2042"/>
        <w:gridCol w:w="936"/>
        <w:gridCol w:w="851"/>
        <w:gridCol w:w="1134"/>
        <w:gridCol w:w="1276"/>
        <w:gridCol w:w="1275"/>
        <w:gridCol w:w="1701"/>
        <w:gridCol w:w="1560"/>
        <w:gridCol w:w="2126"/>
        <w:gridCol w:w="1616"/>
      </w:tblGrid>
      <w:tr w:rsidR="00613521" w:rsidTr="00613521">
        <w:trPr>
          <w:trHeight w:val="341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</w:t>
            </w:r>
            <w:proofErr w:type="spellStart"/>
            <w:r>
              <w:rPr>
                <w:sz w:val="24"/>
                <w:szCs w:val="24"/>
              </w:rPr>
              <w:t>заня-тий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Учебная нагрузка (ч)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Календар-ные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сроки изучения (месяц)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Технические средства и учебно-наглядные пособия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21" w:rsidRDefault="006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формы контроля</w:t>
            </w:r>
          </w:p>
          <w:p w:rsidR="00613521" w:rsidRDefault="00613521">
            <w:pPr>
              <w:ind w:left="517"/>
              <w:rPr>
                <w:sz w:val="24"/>
                <w:szCs w:val="24"/>
              </w:rPr>
            </w:pPr>
          </w:p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Информацион-ное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обеспечение</w:t>
            </w:r>
          </w:p>
        </w:tc>
      </w:tr>
      <w:tr w:rsidR="00613521" w:rsidTr="00613521">
        <w:trPr>
          <w:trHeight w:val="1104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Макси-</w:t>
            </w:r>
            <w:proofErr w:type="spellStart"/>
            <w:r>
              <w:rPr>
                <w:sz w:val="24"/>
                <w:szCs w:val="24"/>
              </w:rPr>
              <w:t>мальная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21" w:rsidRDefault="00613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Обяза-тель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sz w:val="24"/>
                <w:szCs w:val="24"/>
              </w:rPr>
              <w:t>внеауди</w:t>
            </w:r>
            <w:proofErr w:type="spellEnd"/>
          </w:p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торная 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</w:tr>
      <w:tr w:rsidR="00613521" w:rsidTr="00613521">
        <w:trPr>
          <w:trHeight w:val="3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13521" w:rsidRDefault="0061352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21" w:rsidRDefault="0061352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13521" w:rsidRDefault="0061352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21" w:rsidRDefault="0061352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</w:tr>
      <w:tr w:rsidR="00613521" w:rsidTr="00613521">
        <w:trPr>
          <w:trHeight w:val="3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Тема 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Основные техники и приемы общения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3521" w:rsidRDefault="00613521">
            <w:pPr>
              <w:ind w:left="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изучение конспекта лекций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с. с.206-222</w:t>
            </w:r>
          </w:p>
          <w:p w:rsidR="00613521" w:rsidRDefault="00613521">
            <w:pPr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с.52-54, с. 266-273</w:t>
            </w:r>
          </w:p>
        </w:tc>
      </w:tr>
      <w:tr w:rsidR="00613521" w:rsidTr="006135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Практическое занятие №1 </w:t>
            </w:r>
            <w:r>
              <w:rPr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Применение техник и приемов эффективного общения в профессиональной деятельности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</w:t>
            </w:r>
          </w:p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оценка результатов выполнения заданий практического занятия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</w:tr>
      <w:tr w:rsidR="00613521" w:rsidTr="006135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 xml:space="preserve">Тема 2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Правила делового общения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521" w:rsidRDefault="006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</w:t>
            </w:r>
          </w:p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оценка результатов выполнения доклада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с. 79 – 89,</w:t>
            </w:r>
          </w:p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доклада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с. 79 – 89</w:t>
            </w:r>
          </w:p>
        </w:tc>
      </w:tr>
      <w:tr w:rsidR="00613521" w:rsidTr="006135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Практическое занятие №2 </w:t>
            </w:r>
            <w:r>
              <w:rPr>
                <w:sz w:val="24"/>
                <w:szCs w:val="24"/>
              </w:rPr>
              <w:t xml:space="preserve"> Ведение деловой беседы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</w:t>
            </w:r>
          </w:p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оценка результатов выполнения заданий практического занятия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</w:tr>
      <w:tr w:rsidR="00613521" w:rsidTr="006135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 xml:space="preserve">Тема 3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Этические нормы взаимоотношений с коллегами, партнерами, </w:t>
            </w:r>
            <w:r>
              <w:rPr>
                <w:rFonts w:eastAsia="Calibri"/>
                <w:sz w:val="24"/>
                <w:szCs w:val="24"/>
              </w:rPr>
              <w:lastRenderedPageBreak/>
              <w:t>клиентами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521" w:rsidRDefault="006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</w:t>
            </w:r>
          </w:p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оценка результатов выполнения </w:t>
            </w:r>
            <w:r>
              <w:rPr>
                <w:sz w:val="24"/>
                <w:szCs w:val="24"/>
              </w:rPr>
              <w:lastRenderedPageBreak/>
              <w:t>доклада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ДИ7</w:t>
            </w:r>
            <w:r>
              <w:rPr>
                <w:bCs/>
                <w:sz w:val="24"/>
                <w:szCs w:val="24"/>
              </w:rPr>
              <w:t>с. 248-260,</w:t>
            </w:r>
          </w:p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доклада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ДИ7</w:t>
            </w:r>
            <w:r>
              <w:rPr>
                <w:bCs/>
                <w:sz w:val="24"/>
                <w:szCs w:val="24"/>
              </w:rPr>
              <w:t>с. 248-260</w:t>
            </w:r>
          </w:p>
        </w:tc>
      </w:tr>
      <w:tr w:rsidR="00613521" w:rsidTr="006135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Практическое занятие №3 </w:t>
            </w:r>
            <w:hyperlink r:id="rId5" w:history="1">
              <w:r>
                <w:rPr>
                  <w:rStyle w:val="a5"/>
                  <w:color w:val="auto"/>
                  <w:sz w:val="24"/>
                  <w:szCs w:val="24"/>
                  <w:u w:val="none"/>
                </w:rPr>
                <w:t>Соблюдение правил служебного этикета</w:t>
              </w:r>
            </w:hyperlink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</w:t>
            </w:r>
          </w:p>
          <w:p w:rsidR="00613521" w:rsidRDefault="00613521">
            <w:pPr>
              <w:jc w:val="both"/>
              <w:rPr>
                <w:iCs/>
                <w:sz w:val="24"/>
                <w:szCs w:val="24"/>
              </w:rPr>
            </w:pPr>
          </w:p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оценка результатов выполнения заданий практического занятия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</w:tr>
      <w:tr w:rsidR="00613521" w:rsidTr="006135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Тема 4 </w:t>
            </w:r>
            <w:r>
              <w:rPr>
                <w:rFonts w:eastAsia="Calibri"/>
                <w:sz w:val="24"/>
                <w:szCs w:val="24"/>
              </w:rPr>
              <w:t xml:space="preserve"> Культура речи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</w:t>
            </w:r>
            <w:proofErr w:type="gramStart"/>
            <w:r>
              <w:rPr>
                <w:bCs/>
                <w:sz w:val="24"/>
                <w:szCs w:val="24"/>
              </w:rPr>
              <w:t>7</w:t>
            </w:r>
            <w:proofErr w:type="gramEnd"/>
            <w:r>
              <w:rPr>
                <w:bCs/>
                <w:sz w:val="24"/>
                <w:szCs w:val="24"/>
              </w:rPr>
              <w:t xml:space="preserve"> с. 258-263</w:t>
            </w:r>
          </w:p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</w:t>
            </w:r>
            <w:proofErr w:type="gramStart"/>
            <w:r>
              <w:rPr>
                <w:bCs/>
                <w:sz w:val="24"/>
                <w:szCs w:val="24"/>
              </w:rPr>
              <w:t>7</w:t>
            </w:r>
            <w:proofErr w:type="gramEnd"/>
            <w:r>
              <w:rPr>
                <w:bCs/>
                <w:sz w:val="24"/>
                <w:szCs w:val="24"/>
              </w:rPr>
              <w:t xml:space="preserve"> с. 258-263</w:t>
            </w:r>
          </w:p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с.252-256</w:t>
            </w:r>
          </w:p>
        </w:tc>
      </w:tr>
      <w:tr w:rsidR="00613521" w:rsidTr="006135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Практическое занятие №4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Культура речи в передачи устной и письменной информации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</w:t>
            </w:r>
          </w:p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оценка результатов выполнения заданий практического занятия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</w:tr>
      <w:tr w:rsidR="00613521" w:rsidTr="006135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Тема 5 </w:t>
            </w:r>
            <w:r>
              <w:rPr>
                <w:rFonts w:eastAsia="Calibri"/>
                <w:sz w:val="24"/>
                <w:szCs w:val="24"/>
              </w:rPr>
              <w:t xml:space="preserve"> Формы обращения и способы аргументации в производственных ситуациях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с.170-180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с.170-180</w:t>
            </w:r>
          </w:p>
        </w:tc>
      </w:tr>
      <w:tr w:rsidR="00613521" w:rsidTr="006135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Практическое занятие №5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Использование аргументации в споре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</w:tr>
      <w:tr w:rsidR="00613521" w:rsidTr="006135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Тема 6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Источники, причины, виды и способы разрешения конфликтов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3521" w:rsidRDefault="006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 опрос </w:t>
            </w:r>
          </w:p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с.225-239</w:t>
            </w:r>
          </w:p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с.225-239</w:t>
            </w:r>
          </w:p>
          <w:p w:rsidR="00613521" w:rsidRDefault="006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 с.218-231</w:t>
            </w:r>
          </w:p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</w:tr>
      <w:tr w:rsidR="00613521" w:rsidTr="006135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pStyle w:val="a3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 xml:space="preserve">Практическое занятие №6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lang w:eastAsia="en-US"/>
              </w:rPr>
              <w:lastRenderedPageBreak/>
              <w:t>Решение конфликтной ситуации</w:t>
            </w:r>
            <w:proofErr w:type="gramEnd"/>
            <w:r>
              <w:rPr>
                <w:rFonts w:ascii="Times New Roman" w:hAnsi="Times New Roman" w:cs="Times New Roman"/>
                <w:iCs/>
                <w:lang w:eastAsia="en-US"/>
              </w:rPr>
              <w:t xml:space="preserve"> с использованием основных стилей поведения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оценка результатов </w:t>
            </w:r>
            <w:r>
              <w:rPr>
                <w:sz w:val="24"/>
                <w:szCs w:val="24"/>
              </w:rPr>
              <w:lastRenderedPageBreak/>
              <w:t>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практическому </w:t>
            </w:r>
            <w:r>
              <w:rPr>
                <w:sz w:val="24"/>
                <w:szCs w:val="24"/>
              </w:rPr>
              <w:lastRenderedPageBreak/>
              <w:t>занятию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</w:tr>
      <w:tr w:rsidR="00613521" w:rsidTr="006135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tabs>
                <w:tab w:val="left" w:pos="6240"/>
              </w:tabs>
              <w:suppressAutoHyphens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Тема 7 </w:t>
            </w:r>
            <w:r>
              <w:rPr>
                <w:rFonts w:eastAsia="Calibri"/>
                <w:sz w:val="24"/>
                <w:szCs w:val="24"/>
              </w:rPr>
              <w:t xml:space="preserve"> Составляющие внешнего облика делового человека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ДИ8  с.44-67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ДИ8  с.44-67</w:t>
            </w:r>
          </w:p>
        </w:tc>
      </w:tr>
      <w:tr w:rsidR="00613521" w:rsidTr="006135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tabs>
                <w:tab w:val="left" w:pos="6240"/>
              </w:tabs>
              <w:suppressAutoHyphens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Практическое занятие №7 </w:t>
            </w:r>
            <w:r>
              <w:rPr>
                <w:iCs/>
                <w:sz w:val="24"/>
                <w:szCs w:val="24"/>
              </w:rPr>
              <w:t xml:space="preserve"> Создание имиджа делового человека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</w:t>
            </w:r>
          </w:p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оценка результатов выполнения заданий практического занятия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</w:tr>
      <w:tr w:rsidR="00613521" w:rsidTr="006135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tabs>
                <w:tab w:val="left" w:pos="6240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Тема 8 </w:t>
            </w:r>
            <w:r>
              <w:rPr>
                <w:rFonts w:eastAsia="Calibri"/>
                <w:sz w:val="24"/>
                <w:szCs w:val="24"/>
              </w:rPr>
              <w:t xml:space="preserve"> Правила организации рабочего пространства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оценка результатов выполнения доклада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доклада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</w:tr>
      <w:tr w:rsidR="00613521" w:rsidTr="006135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tabs>
                <w:tab w:val="left" w:pos="6240"/>
              </w:tabs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 </w:t>
            </w:r>
            <w:r>
              <w:rPr>
                <w:rFonts w:eastAsia="Calibri"/>
                <w:sz w:val="24"/>
                <w:szCs w:val="24"/>
              </w:rPr>
              <w:t xml:space="preserve"> Приемы </w:t>
            </w:r>
            <w:proofErr w:type="spellStart"/>
            <w:r>
              <w:rPr>
                <w:rFonts w:eastAsia="Calibri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поведения в процессе межличностного общения</w:t>
            </w:r>
          </w:p>
          <w:p w:rsidR="00613521" w:rsidRDefault="00613521">
            <w:pPr>
              <w:tabs>
                <w:tab w:val="left" w:pos="6240"/>
              </w:tabs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изучение конспекта учебного материала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</w:tr>
      <w:tr w:rsidR="00613521" w:rsidTr="006135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tabs>
                <w:tab w:val="left" w:pos="624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Практическое занятие №8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</w:rPr>
              <w:t xml:space="preserve"> Приемы </w:t>
            </w:r>
            <w:proofErr w:type="spellStart"/>
            <w:r>
              <w:rPr>
                <w:sz w:val="24"/>
                <w:szCs w:val="24"/>
              </w:rPr>
              <w:t>саморегуляции</w:t>
            </w:r>
            <w:proofErr w:type="spellEnd"/>
            <w:r>
              <w:rPr>
                <w:sz w:val="24"/>
                <w:szCs w:val="24"/>
              </w:rPr>
              <w:t xml:space="preserve"> поведения в процессе межличностного общения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</w:t>
            </w:r>
          </w:p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</w:tr>
      <w:tr w:rsidR="00613521" w:rsidTr="006135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tabs>
                <w:tab w:val="left" w:pos="6240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 xml:space="preserve">Тема 10 </w:t>
            </w:r>
            <w:r>
              <w:rPr>
                <w:sz w:val="24"/>
                <w:szCs w:val="24"/>
              </w:rPr>
              <w:t xml:space="preserve"> Правила </w:t>
            </w:r>
            <w:r>
              <w:rPr>
                <w:sz w:val="24"/>
                <w:szCs w:val="24"/>
              </w:rPr>
              <w:lastRenderedPageBreak/>
              <w:t xml:space="preserve">взаимодействия в референтной группе  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lastRenderedPageBreak/>
              <w:t>сообщения новых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 с.176-182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 с.176-</w:t>
            </w:r>
            <w:r>
              <w:rPr>
                <w:sz w:val="24"/>
                <w:szCs w:val="24"/>
              </w:rPr>
              <w:lastRenderedPageBreak/>
              <w:t>182</w:t>
            </w:r>
          </w:p>
        </w:tc>
      </w:tr>
      <w:tr w:rsidR="00613521" w:rsidTr="006135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tabs>
                <w:tab w:val="left" w:pos="624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Практическое занятие №9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Соблюдение правил взаимодействия в референтной группе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</w:t>
            </w:r>
          </w:p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</w:tr>
      <w:tr w:rsidR="00613521" w:rsidTr="006135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tabs>
                <w:tab w:val="left" w:pos="6240"/>
              </w:tabs>
              <w:suppressAutoHyphens/>
              <w:spacing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 и обобщение тем курса</w:t>
            </w:r>
          </w:p>
          <w:p w:rsidR="00613521" w:rsidRDefault="00613521">
            <w:pPr>
              <w:tabs>
                <w:tab w:val="left" w:pos="6240"/>
              </w:tabs>
              <w:suppressAutoHyphens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</w:tr>
      <w:tr w:rsidR="00613521" w:rsidTr="006135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tabs>
                <w:tab w:val="left" w:pos="6890"/>
              </w:tabs>
              <w:ind w:right="7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21" w:rsidRDefault="00613521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521" w:rsidRDefault="0061352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13521" w:rsidRDefault="00613521" w:rsidP="00613521">
      <w:pPr>
        <w:tabs>
          <w:tab w:val="left" w:pos="1901"/>
        </w:tabs>
        <w:rPr>
          <w:lang w:eastAsia="en-US"/>
        </w:rPr>
      </w:pPr>
    </w:p>
    <w:p w:rsidR="00613521" w:rsidRDefault="00613521" w:rsidP="00613521">
      <w:pPr>
        <w:tabs>
          <w:tab w:val="left" w:pos="1901"/>
        </w:tabs>
      </w:pPr>
      <w:r>
        <w:t>УСЛОВНЫЕ СОКРАЩЕНИЯ:  ДИ – дополнительный источник</w:t>
      </w:r>
    </w:p>
    <w:p w:rsidR="00613521" w:rsidRDefault="00613521" w:rsidP="00613521"/>
    <w:p w:rsidR="00613521" w:rsidRDefault="00613521" w:rsidP="00613521">
      <w:pPr>
        <w:spacing w:line="480" w:lineRule="auto"/>
        <w:jc w:val="center"/>
        <w:rPr>
          <w:b/>
          <w:sz w:val="28"/>
          <w:szCs w:val="28"/>
        </w:rPr>
      </w:pPr>
    </w:p>
    <w:p w:rsidR="00613521" w:rsidRDefault="00613521" w:rsidP="00613521">
      <w:pPr>
        <w:spacing w:line="480" w:lineRule="auto"/>
        <w:jc w:val="center"/>
        <w:rPr>
          <w:b/>
          <w:sz w:val="28"/>
          <w:szCs w:val="28"/>
        </w:rPr>
      </w:pPr>
    </w:p>
    <w:p w:rsidR="00613521" w:rsidRDefault="00613521" w:rsidP="00613521">
      <w:pPr>
        <w:spacing w:line="480" w:lineRule="auto"/>
        <w:jc w:val="center"/>
        <w:rPr>
          <w:b/>
          <w:sz w:val="28"/>
          <w:szCs w:val="28"/>
        </w:rPr>
      </w:pPr>
    </w:p>
    <w:p w:rsidR="00613521" w:rsidRDefault="00613521" w:rsidP="00613521">
      <w:pPr>
        <w:spacing w:line="480" w:lineRule="auto"/>
        <w:jc w:val="center"/>
        <w:rPr>
          <w:b/>
          <w:sz w:val="28"/>
          <w:szCs w:val="28"/>
        </w:rPr>
      </w:pPr>
    </w:p>
    <w:p w:rsidR="00613521" w:rsidRDefault="00613521" w:rsidP="00613521">
      <w:pPr>
        <w:spacing w:line="480" w:lineRule="auto"/>
        <w:jc w:val="center"/>
        <w:rPr>
          <w:b/>
          <w:sz w:val="28"/>
          <w:szCs w:val="28"/>
        </w:rPr>
      </w:pPr>
    </w:p>
    <w:p w:rsidR="00613521" w:rsidRDefault="00613521" w:rsidP="00613521">
      <w:pPr>
        <w:spacing w:line="480" w:lineRule="auto"/>
        <w:jc w:val="center"/>
        <w:rPr>
          <w:b/>
          <w:sz w:val="28"/>
          <w:szCs w:val="28"/>
        </w:rPr>
      </w:pPr>
    </w:p>
    <w:p w:rsidR="00613521" w:rsidRDefault="00613521" w:rsidP="00613521">
      <w:pPr>
        <w:spacing w:line="480" w:lineRule="auto"/>
        <w:jc w:val="center"/>
        <w:rPr>
          <w:b/>
          <w:sz w:val="28"/>
          <w:szCs w:val="28"/>
        </w:rPr>
      </w:pPr>
    </w:p>
    <w:p w:rsidR="00613521" w:rsidRPr="00482ADF" w:rsidRDefault="00613521" w:rsidP="00613521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82ADF">
        <w:rPr>
          <w:b/>
          <w:sz w:val="28"/>
          <w:szCs w:val="28"/>
        </w:rPr>
        <w:lastRenderedPageBreak/>
        <w:t xml:space="preserve">СПИСОК </w:t>
      </w:r>
      <w:r>
        <w:rPr>
          <w:b/>
          <w:sz w:val="28"/>
          <w:szCs w:val="28"/>
        </w:rPr>
        <w:t xml:space="preserve">УСЛОВНЫХ </w:t>
      </w:r>
      <w:r w:rsidRPr="00482ADF">
        <w:rPr>
          <w:b/>
          <w:sz w:val="28"/>
          <w:szCs w:val="28"/>
        </w:rPr>
        <w:t>СОКРАЩЕНИЙ</w:t>
      </w:r>
    </w:p>
    <w:p w:rsidR="00613521" w:rsidRPr="00482ADF" w:rsidRDefault="00613521" w:rsidP="0061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82ADF">
        <w:rPr>
          <w:b/>
          <w:sz w:val="28"/>
          <w:szCs w:val="28"/>
        </w:rPr>
        <w:t>ДИ</w:t>
      </w:r>
      <w:proofErr w:type="gramStart"/>
      <w:r w:rsidRPr="00482ADF">
        <w:rPr>
          <w:b/>
          <w:sz w:val="28"/>
          <w:szCs w:val="28"/>
        </w:rPr>
        <w:t>1</w:t>
      </w:r>
      <w:proofErr w:type="gramEnd"/>
      <w:r w:rsidRPr="00482ADF">
        <w:rPr>
          <w:b/>
          <w:sz w:val="28"/>
          <w:szCs w:val="28"/>
        </w:rPr>
        <w:t xml:space="preserve"> -</w:t>
      </w:r>
      <w:r w:rsidRPr="00482ADF">
        <w:rPr>
          <w:sz w:val="28"/>
          <w:szCs w:val="28"/>
        </w:rPr>
        <w:t xml:space="preserve"> </w:t>
      </w:r>
      <w:r w:rsidRPr="00482ADF">
        <w:rPr>
          <w:sz w:val="28"/>
          <w:szCs w:val="28"/>
          <w:lang w:eastAsia="ar-SA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613521" w:rsidRPr="00482ADF" w:rsidRDefault="00613521" w:rsidP="0061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82ADF">
        <w:rPr>
          <w:b/>
          <w:sz w:val="28"/>
          <w:szCs w:val="28"/>
        </w:rPr>
        <w:t>ДИ</w:t>
      </w:r>
      <w:proofErr w:type="gramStart"/>
      <w:r w:rsidRPr="00482ADF">
        <w:rPr>
          <w:b/>
          <w:sz w:val="28"/>
          <w:szCs w:val="28"/>
        </w:rPr>
        <w:t>2</w:t>
      </w:r>
      <w:proofErr w:type="gramEnd"/>
      <w:r w:rsidRPr="00482ADF">
        <w:rPr>
          <w:b/>
          <w:sz w:val="28"/>
          <w:szCs w:val="28"/>
        </w:rPr>
        <w:t xml:space="preserve"> -</w:t>
      </w:r>
      <w:r w:rsidRPr="00482ADF">
        <w:rPr>
          <w:sz w:val="28"/>
          <w:szCs w:val="28"/>
        </w:rPr>
        <w:t xml:space="preserve"> </w:t>
      </w:r>
      <w:r w:rsidRPr="00482ADF">
        <w:rPr>
          <w:sz w:val="28"/>
          <w:szCs w:val="28"/>
          <w:lang w:eastAsia="ar-SA"/>
        </w:rPr>
        <w:t>И.Н.</w:t>
      </w:r>
      <w:r>
        <w:rPr>
          <w:sz w:val="28"/>
          <w:szCs w:val="28"/>
          <w:lang w:eastAsia="ar-SA"/>
        </w:rPr>
        <w:t xml:space="preserve"> </w:t>
      </w:r>
      <w:r w:rsidRPr="00482ADF">
        <w:rPr>
          <w:sz w:val="28"/>
          <w:szCs w:val="28"/>
          <w:lang w:eastAsia="ar-SA"/>
        </w:rPr>
        <w:t>Кузнецов Деловое общение, учебное пособие 5-е издание М.: Издательско-торговая корпорация «Дашков и К», 2012, 528с</w:t>
      </w:r>
    </w:p>
    <w:p w:rsidR="00613521" w:rsidRDefault="00613521" w:rsidP="0061352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ADF">
        <w:rPr>
          <w:b/>
          <w:sz w:val="28"/>
          <w:szCs w:val="28"/>
        </w:rPr>
        <w:t xml:space="preserve">ДИ3 </w:t>
      </w:r>
      <w:r>
        <w:rPr>
          <w:b/>
          <w:sz w:val="28"/>
          <w:szCs w:val="28"/>
        </w:rPr>
        <w:t>–</w:t>
      </w:r>
      <w:r w:rsidRPr="00482ADF">
        <w:rPr>
          <w:sz w:val="28"/>
          <w:szCs w:val="28"/>
        </w:rPr>
        <w:t xml:space="preserve"> </w:t>
      </w:r>
      <w:r w:rsidRPr="00482ADF">
        <w:rPr>
          <w:sz w:val="28"/>
          <w:szCs w:val="28"/>
          <w:lang w:eastAsia="ar-SA"/>
        </w:rPr>
        <w:t>Голубева Г.А. Этика: учебник. – М:, 2007. – 318с</w:t>
      </w:r>
    </w:p>
    <w:p w:rsidR="00613521" w:rsidRDefault="00613521" w:rsidP="0061352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ADF">
        <w:rPr>
          <w:b/>
          <w:sz w:val="28"/>
          <w:szCs w:val="28"/>
        </w:rPr>
        <w:t>ДИ</w:t>
      </w:r>
      <w:proofErr w:type="gramStart"/>
      <w:r w:rsidRPr="00482ADF">
        <w:rPr>
          <w:b/>
          <w:sz w:val="28"/>
          <w:szCs w:val="28"/>
        </w:rPr>
        <w:t>4</w:t>
      </w:r>
      <w:proofErr w:type="gramEnd"/>
      <w:r w:rsidRPr="00482A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82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Ладатко</w:t>
      </w:r>
      <w:proofErr w:type="spellEnd"/>
      <w:r>
        <w:rPr>
          <w:sz w:val="28"/>
          <w:szCs w:val="28"/>
        </w:rPr>
        <w:t xml:space="preserve"> Этика и культура управления: учеб. Пособие. Феникс, 2006</w:t>
      </w:r>
    </w:p>
    <w:p w:rsidR="00613521" w:rsidRDefault="00613521" w:rsidP="0061352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ADF">
        <w:rPr>
          <w:b/>
          <w:sz w:val="28"/>
          <w:szCs w:val="28"/>
        </w:rPr>
        <w:t xml:space="preserve">ДИ5 </w:t>
      </w:r>
      <w:r>
        <w:rPr>
          <w:b/>
          <w:sz w:val="28"/>
          <w:szCs w:val="28"/>
        </w:rPr>
        <w:t>–</w:t>
      </w:r>
      <w:r w:rsidRPr="00482ADF">
        <w:rPr>
          <w:sz w:val="28"/>
          <w:szCs w:val="28"/>
        </w:rPr>
        <w:t xml:space="preserve"> </w:t>
      </w:r>
      <w:r>
        <w:rPr>
          <w:sz w:val="28"/>
          <w:szCs w:val="28"/>
        </w:rPr>
        <w:t>Егоров П.А.. Руднев В.Н. Основы этики и эстетики: учебное пособие</w:t>
      </w:r>
      <w:r w:rsidRPr="00482ADF">
        <w:rPr>
          <w:sz w:val="28"/>
          <w:szCs w:val="28"/>
        </w:rPr>
        <w:t xml:space="preserve"> – М.: </w:t>
      </w:r>
      <w:r>
        <w:rPr>
          <w:sz w:val="28"/>
          <w:szCs w:val="28"/>
        </w:rPr>
        <w:t>КНОРУС,  2010</w:t>
      </w:r>
      <w:r w:rsidRPr="00482ADF">
        <w:rPr>
          <w:sz w:val="28"/>
          <w:szCs w:val="28"/>
        </w:rPr>
        <w:t>. – 2</w:t>
      </w:r>
      <w:r>
        <w:rPr>
          <w:sz w:val="28"/>
          <w:szCs w:val="28"/>
        </w:rPr>
        <w:t>00</w:t>
      </w:r>
      <w:r w:rsidRPr="00482ADF">
        <w:rPr>
          <w:sz w:val="28"/>
          <w:szCs w:val="28"/>
        </w:rPr>
        <w:t>с</w:t>
      </w:r>
    </w:p>
    <w:p w:rsidR="00613521" w:rsidRDefault="00613521" w:rsidP="0061352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ADF">
        <w:rPr>
          <w:b/>
          <w:sz w:val="28"/>
          <w:szCs w:val="28"/>
        </w:rPr>
        <w:t>ДИ6 -</w:t>
      </w:r>
      <w:r w:rsidRPr="00482ADF">
        <w:rPr>
          <w:sz w:val="28"/>
          <w:szCs w:val="28"/>
        </w:rPr>
        <w:t xml:space="preserve"> Панфилова А.П. Теория и практика общения: учеб</w:t>
      </w:r>
      <w:proofErr w:type="gramStart"/>
      <w:r w:rsidRPr="00482ADF">
        <w:rPr>
          <w:sz w:val="28"/>
          <w:szCs w:val="28"/>
        </w:rPr>
        <w:t>.</w:t>
      </w:r>
      <w:proofErr w:type="gramEnd"/>
      <w:r w:rsidRPr="00482ADF">
        <w:rPr>
          <w:sz w:val="28"/>
          <w:szCs w:val="28"/>
        </w:rPr>
        <w:t xml:space="preserve"> </w:t>
      </w:r>
      <w:proofErr w:type="gramStart"/>
      <w:r w:rsidRPr="00482ADF">
        <w:rPr>
          <w:sz w:val="28"/>
          <w:szCs w:val="28"/>
        </w:rPr>
        <w:t>п</w:t>
      </w:r>
      <w:proofErr w:type="gramEnd"/>
      <w:r w:rsidRPr="00482ADF">
        <w:rPr>
          <w:sz w:val="28"/>
          <w:szCs w:val="28"/>
        </w:rPr>
        <w:t>особие для студ. учреждений сред. проф. образования/ 4-е изд., стер. – М, 2012 – 288 с.</w:t>
      </w:r>
    </w:p>
    <w:p w:rsidR="00613521" w:rsidRDefault="00613521" w:rsidP="00613521">
      <w:pPr>
        <w:pStyle w:val="a6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1C1110">
        <w:rPr>
          <w:b/>
          <w:sz w:val="28"/>
          <w:szCs w:val="28"/>
        </w:rPr>
        <w:t xml:space="preserve">ДИ7 </w:t>
      </w:r>
      <w:r w:rsidRPr="001C1110">
        <w:rPr>
          <w:sz w:val="28"/>
          <w:szCs w:val="28"/>
        </w:rPr>
        <w:t>-</w:t>
      </w:r>
      <w:r>
        <w:t xml:space="preserve"> </w:t>
      </w:r>
      <w:r w:rsidRPr="001C1110">
        <w:rPr>
          <w:bCs/>
          <w:sz w:val="28"/>
          <w:szCs w:val="28"/>
        </w:rPr>
        <w:t>Медведева Г.П. Деловая культура: учебник для студ. учреждений сред</w:t>
      </w:r>
      <w:proofErr w:type="gramStart"/>
      <w:r w:rsidRPr="001C1110">
        <w:rPr>
          <w:bCs/>
          <w:sz w:val="28"/>
          <w:szCs w:val="28"/>
        </w:rPr>
        <w:t>.</w:t>
      </w:r>
      <w:proofErr w:type="gramEnd"/>
      <w:r w:rsidRPr="001C1110">
        <w:rPr>
          <w:bCs/>
          <w:sz w:val="28"/>
          <w:szCs w:val="28"/>
        </w:rPr>
        <w:t xml:space="preserve"> </w:t>
      </w:r>
      <w:proofErr w:type="gramStart"/>
      <w:r w:rsidRPr="001C1110">
        <w:rPr>
          <w:bCs/>
          <w:sz w:val="28"/>
          <w:szCs w:val="28"/>
        </w:rPr>
        <w:t>п</w:t>
      </w:r>
      <w:proofErr w:type="gramEnd"/>
      <w:r w:rsidRPr="001C1110">
        <w:rPr>
          <w:bCs/>
          <w:sz w:val="28"/>
          <w:szCs w:val="28"/>
        </w:rPr>
        <w:t>роф. образования, М.: «Академия», 2011.</w:t>
      </w:r>
    </w:p>
    <w:p w:rsidR="00613521" w:rsidRPr="001C1110" w:rsidRDefault="00613521" w:rsidP="0061352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1110">
        <w:rPr>
          <w:b/>
          <w:sz w:val="28"/>
          <w:szCs w:val="28"/>
        </w:rPr>
        <w:t xml:space="preserve">ДИ8 </w:t>
      </w:r>
      <w:r>
        <w:rPr>
          <w:sz w:val="28"/>
          <w:szCs w:val="28"/>
        </w:rPr>
        <w:t>– Усов В.В. Деловой этикет: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студ. учреждений сред. проф. образования – 5-е изд., стер. – М.: «Академия». 2011</w:t>
      </w:r>
    </w:p>
    <w:p w:rsidR="00613521" w:rsidRPr="00482ADF" w:rsidRDefault="00613521" w:rsidP="0061352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13521" w:rsidRPr="00482ADF" w:rsidRDefault="00613521" w:rsidP="00613521"/>
    <w:p w:rsidR="00613521" w:rsidRDefault="00613521" w:rsidP="00613521"/>
    <w:p w:rsidR="00613521" w:rsidRDefault="00613521" w:rsidP="00613521"/>
    <w:p w:rsidR="00613521" w:rsidRDefault="00613521" w:rsidP="00613521"/>
    <w:p w:rsidR="00613521" w:rsidRDefault="00613521"/>
    <w:sectPr w:rsidR="00613521" w:rsidSect="0061352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9FD"/>
    <w:rsid w:val="000368BC"/>
    <w:rsid w:val="00094776"/>
    <w:rsid w:val="0028762D"/>
    <w:rsid w:val="00341F9E"/>
    <w:rsid w:val="004659FD"/>
    <w:rsid w:val="00613521"/>
    <w:rsid w:val="006A3D64"/>
    <w:rsid w:val="006F4C42"/>
    <w:rsid w:val="00BF403F"/>
    <w:rsid w:val="00C569F1"/>
    <w:rsid w:val="00D73EA9"/>
    <w:rsid w:val="00D83507"/>
    <w:rsid w:val="00F34AF8"/>
    <w:rsid w:val="00F9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135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61352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613521"/>
    <w:rPr>
      <w:color w:val="0000FF"/>
      <w:u w:val="single"/>
    </w:rPr>
  </w:style>
  <w:style w:type="paragraph" w:styleId="a6">
    <w:name w:val="Normal (Web)"/>
    <w:basedOn w:val="a"/>
    <w:rsid w:val="006135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drace.ru/etika-auditora/kurs-professionalno-nravstvennaya-kultura-auditora/sobliudenie-auditorom-pravil-sluzhebnogo-etike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16</cp:revision>
  <cp:lastPrinted>2019-12-11T13:15:00Z</cp:lastPrinted>
  <dcterms:created xsi:type="dcterms:W3CDTF">2014-08-08T09:55:00Z</dcterms:created>
  <dcterms:modified xsi:type="dcterms:W3CDTF">2020-02-28T07:46:00Z</dcterms:modified>
</cp:coreProperties>
</file>