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C" w:rsidRPr="00C011D2" w:rsidRDefault="001E303C" w:rsidP="001E303C">
      <w:pPr>
        <w:jc w:val="center"/>
        <w:rPr>
          <w:sz w:val="24"/>
          <w:szCs w:val="24"/>
        </w:rPr>
      </w:pPr>
      <w:bookmarkStart w:id="0" w:name="_Toc380316218"/>
      <w:bookmarkStart w:id="1" w:name="_Toc381136440"/>
      <w:bookmarkStart w:id="2" w:name="_Toc381136925"/>
      <w:bookmarkStart w:id="3" w:name="_Toc381136968"/>
      <w:bookmarkStart w:id="4" w:name="_Toc381136991"/>
      <w:bookmarkStart w:id="5" w:name="_Toc381137011"/>
      <w:bookmarkStart w:id="6" w:name="_Toc381137064"/>
      <w:bookmarkStart w:id="7" w:name="_Toc381137131"/>
      <w:bookmarkStart w:id="8" w:name="_Toc382577015"/>
      <w:bookmarkStart w:id="9" w:name="_Toc382577093"/>
      <w:bookmarkStart w:id="10" w:name="_Toc433902710"/>
      <w:bookmarkStart w:id="11" w:name="_Toc495042547"/>
      <w:bookmarkStart w:id="12" w:name="_Toc495579840"/>
      <w:r w:rsidRPr="00C011D2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1E303C" w:rsidRPr="00C011D2" w:rsidRDefault="001E303C" w:rsidP="001E303C">
      <w:pPr>
        <w:jc w:val="center"/>
        <w:rPr>
          <w:sz w:val="24"/>
          <w:szCs w:val="24"/>
        </w:rPr>
      </w:pPr>
      <w:r w:rsidRPr="00C011D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C011D2" w:rsidRPr="00C011D2">
        <w:rPr>
          <w:sz w:val="24"/>
          <w:szCs w:val="24"/>
        </w:rPr>
        <w:t xml:space="preserve"> </w:t>
      </w:r>
      <w:r w:rsidRPr="00C011D2">
        <w:rPr>
          <w:sz w:val="24"/>
          <w:szCs w:val="24"/>
        </w:rPr>
        <w:t xml:space="preserve">Ростовской области </w:t>
      </w:r>
    </w:p>
    <w:p w:rsidR="001E303C" w:rsidRPr="00C011D2" w:rsidRDefault="001E303C" w:rsidP="001E303C">
      <w:pPr>
        <w:spacing w:after="600"/>
        <w:jc w:val="center"/>
        <w:rPr>
          <w:sz w:val="24"/>
          <w:szCs w:val="24"/>
        </w:rPr>
      </w:pPr>
      <w:r w:rsidRPr="00C011D2">
        <w:rPr>
          <w:sz w:val="24"/>
          <w:szCs w:val="24"/>
        </w:rPr>
        <w:t>«Белокалитвинский гуманитарно-индустриальный техникум»</w:t>
      </w:r>
    </w:p>
    <w:p w:rsidR="001E303C" w:rsidRPr="0007136F" w:rsidRDefault="001E303C" w:rsidP="001E303C">
      <w:pPr>
        <w:jc w:val="right"/>
        <w:rPr>
          <w:b/>
          <w:szCs w:val="24"/>
        </w:rPr>
      </w:pPr>
      <w:r w:rsidRPr="0007136F">
        <w:rPr>
          <w:b/>
          <w:szCs w:val="24"/>
        </w:rPr>
        <w:t>Приложение   3.</w:t>
      </w:r>
      <w:r>
        <w:rPr>
          <w:b/>
          <w:szCs w:val="24"/>
        </w:rPr>
        <w:t>13</w:t>
      </w:r>
    </w:p>
    <w:p w:rsidR="001E303C" w:rsidRPr="0007136F" w:rsidRDefault="001E303C" w:rsidP="001E303C">
      <w:pPr>
        <w:jc w:val="right"/>
        <w:rPr>
          <w:b/>
          <w:szCs w:val="24"/>
        </w:rPr>
      </w:pPr>
      <w:r w:rsidRPr="0007136F">
        <w:rPr>
          <w:szCs w:val="24"/>
        </w:rPr>
        <w:t xml:space="preserve">к </w:t>
      </w:r>
      <w:r w:rsidR="00A35FEF">
        <w:rPr>
          <w:szCs w:val="24"/>
        </w:rPr>
        <w:t xml:space="preserve"> </w:t>
      </w:r>
      <w:proofErr w:type="spellStart"/>
      <w:r w:rsidRPr="0007136F">
        <w:rPr>
          <w:szCs w:val="24"/>
        </w:rPr>
        <w:t>О</w:t>
      </w:r>
      <w:r w:rsidR="00A35FEF">
        <w:rPr>
          <w:szCs w:val="24"/>
        </w:rPr>
        <w:t>П</w:t>
      </w:r>
      <w:r w:rsidRPr="0007136F">
        <w:rPr>
          <w:szCs w:val="24"/>
        </w:rPr>
        <w:t>ОП</w:t>
      </w:r>
      <w:proofErr w:type="spellEnd"/>
      <w:r w:rsidRPr="0007136F">
        <w:rPr>
          <w:szCs w:val="24"/>
        </w:rPr>
        <w:t xml:space="preserve"> по специальности</w:t>
      </w:r>
    </w:p>
    <w:p w:rsidR="001E303C" w:rsidRPr="0007136F" w:rsidRDefault="001E303C" w:rsidP="001E303C">
      <w:pPr>
        <w:jc w:val="right"/>
        <w:rPr>
          <w:b/>
          <w:szCs w:val="24"/>
        </w:rPr>
      </w:pPr>
      <w:r w:rsidRPr="0007136F">
        <w:rPr>
          <w:b/>
          <w:szCs w:val="24"/>
        </w:rPr>
        <w:t xml:space="preserve">08.02.09 Монтаж, наладка и эксплуатация </w:t>
      </w:r>
    </w:p>
    <w:p w:rsidR="001E303C" w:rsidRPr="0007136F" w:rsidRDefault="001E303C" w:rsidP="001E303C">
      <w:pPr>
        <w:jc w:val="right"/>
        <w:rPr>
          <w:b/>
          <w:szCs w:val="24"/>
        </w:rPr>
      </w:pPr>
      <w:r w:rsidRPr="0007136F">
        <w:rPr>
          <w:b/>
          <w:szCs w:val="24"/>
        </w:rPr>
        <w:t xml:space="preserve">электрооборудования </w:t>
      </w:r>
      <w:proofErr w:type="gramStart"/>
      <w:r w:rsidRPr="0007136F">
        <w:rPr>
          <w:b/>
          <w:szCs w:val="24"/>
        </w:rPr>
        <w:t>промышленных</w:t>
      </w:r>
      <w:proofErr w:type="gramEnd"/>
    </w:p>
    <w:p w:rsidR="001E303C" w:rsidRPr="0007136F" w:rsidRDefault="001E303C" w:rsidP="001E303C">
      <w:pPr>
        <w:jc w:val="right"/>
        <w:rPr>
          <w:b/>
          <w:szCs w:val="24"/>
        </w:rPr>
      </w:pPr>
      <w:r w:rsidRPr="0007136F">
        <w:rPr>
          <w:b/>
          <w:szCs w:val="24"/>
        </w:rPr>
        <w:t>и гражданских зданий</w:t>
      </w: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Default="001E303C" w:rsidP="001E303C">
      <w:pPr>
        <w:jc w:val="center"/>
        <w:rPr>
          <w:b/>
          <w:sz w:val="24"/>
          <w:szCs w:val="24"/>
        </w:rPr>
      </w:pPr>
    </w:p>
    <w:p w:rsidR="001E303C" w:rsidRDefault="001E303C" w:rsidP="001E303C">
      <w:pPr>
        <w:jc w:val="center"/>
        <w:rPr>
          <w:b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sz w:val="24"/>
          <w:szCs w:val="24"/>
        </w:rPr>
      </w:pPr>
    </w:p>
    <w:p w:rsidR="001E303C" w:rsidRDefault="001E303C" w:rsidP="001E303C">
      <w:pPr>
        <w:jc w:val="center"/>
        <w:rPr>
          <w:b/>
          <w:szCs w:val="24"/>
        </w:rPr>
      </w:pPr>
    </w:p>
    <w:p w:rsidR="001E303C" w:rsidRDefault="001E303C" w:rsidP="001E303C">
      <w:pPr>
        <w:jc w:val="center"/>
        <w:rPr>
          <w:b/>
          <w:szCs w:val="24"/>
        </w:rPr>
      </w:pPr>
    </w:p>
    <w:p w:rsidR="001E303C" w:rsidRDefault="001E303C" w:rsidP="001E303C">
      <w:pPr>
        <w:jc w:val="center"/>
        <w:rPr>
          <w:b/>
          <w:szCs w:val="24"/>
        </w:rPr>
      </w:pPr>
    </w:p>
    <w:p w:rsidR="001E303C" w:rsidRDefault="001E303C" w:rsidP="001E303C">
      <w:pPr>
        <w:jc w:val="center"/>
        <w:rPr>
          <w:b/>
          <w:szCs w:val="24"/>
        </w:rPr>
      </w:pPr>
    </w:p>
    <w:p w:rsidR="001E303C" w:rsidRDefault="001E303C" w:rsidP="001E303C">
      <w:pPr>
        <w:jc w:val="center"/>
        <w:rPr>
          <w:b/>
          <w:szCs w:val="24"/>
        </w:rPr>
      </w:pPr>
    </w:p>
    <w:p w:rsidR="001E303C" w:rsidRPr="0007136F" w:rsidRDefault="001E303C" w:rsidP="001E303C">
      <w:pPr>
        <w:jc w:val="center"/>
        <w:rPr>
          <w:b/>
          <w:szCs w:val="24"/>
        </w:rPr>
      </w:pPr>
      <w:r w:rsidRPr="0007136F">
        <w:rPr>
          <w:b/>
          <w:szCs w:val="24"/>
        </w:rPr>
        <w:t xml:space="preserve">РАБОЧАЯ ПРОГРАММА </w:t>
      </w:r>
      <w:r>
        <w:rPr>
          <w:b/>
          <w:szCs w:val="24"/>
        </w:rPr>
        <w:t>УЧЕБНОЙ ДИСЦИПЛИНЫ</w:t>
      </w:r>
    </w:p>
    <w:p w:rsidR="001E303C" w:rsidRPr="0007136F" w:rsidRDefault="001E303C" w:rsidP="001E303C">
      <w:pPr>
        <w:jc w:val="center"/>
        <w:rPr>
          <w:b/>
          <w:sz w:val="24"/>
          <w:szCs w:val="24"/>
          <w:u w:val="single"/>
        </w:rPr>
      </w:pPr>
    </w:p>
    <w:p w:rsidR="001E303C" w:rsidRPr="0007136F" w:rsidRDefault="001E303C" w:rsidP="001E303C">
      <w:pPr>
        <w:jc w:val="center"/>
        <w:rPr>
          <w:b/>
          <w:szCs w:val="24"/>
        </w:rPr>
      </w:pPr>
      <w:r w:rsidRPr="0007136F">
        <w:rPr>
          <w:b/>
          <w:szCs w:val="24"/>
        </w:rPr>
        <w:t>«</w:t>
      </w:r>
      <w:r>
        <w:rPr>
          <w:b/>
          <w:szCs w:val="24"/>
        </w:rPr>
        <w:t>ОДП.13 Информатика</w:t>
      </w:r>
      <w:r w:rsidRPr="0007136F">
        <w:rPr>
          <w:b/>
          <w:szCs w:val="24"/>
        </w:rPr>
        <w:t>»</w:t>
      </w: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E303C" w:rsidRDefault="001E303C" w:rsidP="001E303C">
      <w:pPr>
        <w:jc w:val="center"/>
        <w:rPr>
          <w:szCs w:val="24"/>
        </w:rPr>
      </w:pPr>
    </w:p>
    <w:p w:rsidR="001B3956" w:rsidRDefault="001B3956" w:rsidP="001E303C">
      <w:pPr>
        <w:jc w:val="center"/>
        <w:rPr>
          <w:szCs w:val="24"/>
        </w:rPr>
      </w:pPr>
    </w:p>
    <w:p w:rsidR="001B3956" w:rsidRDefault="001B3956" w:rsidP="001E303C">
      <w:pPr>
        <w:jc w:val="center"/>
        <w:rPr>
          <w:szCs w:val="24"/>
        </w:rPr>
      </w:pPr>
    </w:p>
    <w:p w:rsidR="001B3956" w:rsidRDefault="001B3956" w:rsidP="001E303C">
      <w:pPr>
        <w:jc w:val="center"/>
        <w:rPr>
          <w:szCs w:val="24"/>
        </w:rPr>
      </w:pPr>
    </w:p>
    <w:p w:rsidR="001B3956" w:rsidRDefault="001B3956" w:rsidP="001E303C">
      <w:pPr>
        <w:jc w:val="center"/>
        <w:rPr>
          <w:szCs w:val="24"/>
        </w:rPr>
      </w:pPr>
    </w:p>
    <w:p w:rsidR="001E303C" w:rsidRPr="0007136F" w:rsidRDefault="001E303C" w:rsidP="001E303C">
      <w:pPr>
        <w:jc w:val="center"/>
        <w:rPr>
          <w:szCs w:val="24"/>
        </w:rPr>
      </w:pPr>
      <w:r w:rsidRPr="0007136F">
        <w:rPr>
          <w:szCs w:val="24"/>
        </w:rPr>
        <w:t>Белая Калитва</w:t>
      </w:r>
    </w:p>
    <w:p w:rsidR="00073D02" w:rsidRDefault="00B501FA" w:rsidP="001B3956">
      <w:pPr>
        <w:jc w:val="center"/>
        <w:rPr>
          <w:szCs w:val="24"/>
        </w:rPr>
      </w:pPr>
      <w:r>
        <w:rPr>
          <w:szCs w:val="24"/>
        </w:rPr>
        <w:t>201</w:t>
      </w:r>
      <w:r w:rsidR="00314A45">
        <w:rPr>
          <w:szCs w:val="24"/>
        </w:rPr>
        <w:t>8</w:t>
      </w:r>
      <w:r w:rsidR="00073D02">
        <w:rPr>
          <w:szCs w:val="24"/>
        </w:rPr>
        <w:br w:type="page"/>
      </w:r>
    </w:p>
    <w:p w:rsidR="001B3956" w:rsidRDefault="001B3956">
      <w:pPr>
        <w:ind w:firstLine="0"/>
        <w:jc w:val="left"/>
        <w:rPr>
          <w:szCs w:val="24"/>
        </w:rPr>
      </w:pPr>
    </w:p>
    <w:p w:rsidR="001E303C" w:rsidRPr="0007136F" w:rsidRDefault="001E303C" w:rsidP="001E303C">
      <w:pPr>
        <w:jc w:val="center"/>
        <w:rPr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E303C" w:rsidRPr="0007136F" w:rsidTr="00D1075F">
        <w:tc>
          <w:tcPr>
            <w:tcW w:w="5211" w:type="dxa"/>
          </w:tcPr>
          <w:p w:rsidR="001E303C" w:rsidRPr="0007136F" w:rsidRDefault="001E303C" w:rsidP="001E303C">
            <w:pPr>
              <w:ind w:firstLine="0"/>
              <w:rPr>
                <w:szCs w:val="28"/>
              </w:rPr>
            </w:pPr>
            <w:r w:rsidRPr="0007136F">
              <w:rPr>
                <w:szCs w:val="28"/>
              </w:rPr>
              <w:t>ОДОБРЕНО</w:t>
            </w:r>
          </w:p>
          <w:p w:rsidR="001E303C" w:rsidRPr="0007136F" w:rsidRDefault="001E303C" w:rsidP="001E303C">
            <w:pPr>
              <w:ind w:firstLine="0"/>
              <w:rPr>
                <w:szCs w:val="28"/>
              </w:rPr>
            </w:pPr>
            <w:r w:rsidRPr="0007136F">
              <w:rPr>
                <w:szCs w:val="28"/>
              </w:rPr>
              <w:t>цикловой комиссией</w:t>
            </w:r>
          </w:p>
          <w:p w:rsidR="001E303C" w:rsidRDefault="001E303C" w:rsidP="001E30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математических и общих </w:t>
            </w:r>
          </w:p>
          <w:p w:rsidR="001E303C" w:rsidRDefault="001E303C" w:rsidP="001E30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естественнонаучных дисциплин</w:t>
            </w:r>
          </w:p>
          <w:p w:rsidR="001E303C" w:rsidRPr="0007136F" w:rsidRDefault="001E303C" w:rsidP="001E303C">
            <w:pPr>
              <w:ind w:firstLine="0"/>
              <w:rPr>
                <w:szCs w:val="28"/>
              </w:rPr>
            </w:pPr>
            <w:r w:rsidRPr="0007136F">
              <w:rPr>
                <w:szCs w:val="28"/>
              </w:rPr>
              <w:t>Протокол №</w:t>
            </w:r>
            <w:r w:rsidR="00B501FA">
              <w:rPr>
                <w:szCs w:val="28"/>
              </w:rPr>
              <w:t xml:space="preserve"> 1</w:t>
            </w:r>
          </w:p>
          <w:p w:rsidR="001E303C" w:rsidRPr="0007136F" w:rsidRDefault="001E303C" w:rsidP="001E303C">
            <w:pPr>
              <w:spacing w:after="24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501FA">
              <w:rPr>
                <w:szCs w:val="28"/>
              </w:rPr>
              <w:t>0</w:t>
            </w:r>
            <w:r w:rsidR="00997A52">
              <w:rPr>
                <w:szCs w:val="28"/>
              </w:rPr>
              <w:t>7</w:t>
            </w:r>
            <w:r w:rsidR="00B501FA">
              <w:rPr>
                <w:szCs w:val="28"/>
              </w:rPr>
              <w:t>.09.</w:t>
            </w:r>
            <w:r>
              <w:rPr>
                <w:szCs w:val="28"/>
              </w:rPr>
              <w:t>201</w:t>
            </w:r>
            <w:r w:rsidR="00997A5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07136F">
              <w:rPr>
                <w:szCs w:val="28"/>
              </w:rPr>
              <w:t>г.</w:t>
            </w:r>
          </w:p>
          <w:p w:rsidR="001E303C" w:rsidRPr="0007136F" w:rsidRDefault="001E303C" w:rsidP="001E30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_________/Конькова Е.Б/</w:t>
            </w:r>
          </w:p>
        </w:tc>
        <w:tc>
          <w:tcPr>
            <w:tcW w:w="4360" w:type="dxa"/>
            <w:hideMark/>
          </w:tcPr>
          <w:p w:rsidR="001E303C" w:rsidRPr="0007136F" w:rsidRDefault="001E303C" w:rsidP="001E303C">
            <w:pPr>
              <w:spacing w:after="120"/>
              <w:ind w:firstLine="34"/>
              <w:jc w:val="right"/>
              <w:rPr>
                <w:szCs w:val="28"/>
              </w:rPr>
            </w:pPr>
            <w:r w:rsidRPr="0007136F">
              <w:rPr>
                <w:szCs w:val="28"/>
              </w:rPr>
              <w:t>УТВЕРЖДАЮ</w:t>
            </w:r>
          </w:p>
          <w:p w:rsidR="001E303C" w:rsidRPr="0007136F" w:rsidRDefault="001E303C" w:rsidP="001E303C">
            <w:pPr>
              <w:spacing w:after="120"/>
              <w:ind w:firstLine="34"/>
              <w:jc w:val="right"/>
              <w:rPr>
                <w:szCs w:val="28"/>
              </w:rPr>
            </w:pPr>
            <w:r w:rsidRPr="0007136F">
              <w:rPr>
                <w:szCs w:val="28"/>
              </w:rPr>
              <w:t>Заместитель директора по УВР</w:t>
            </w:r>
          </w:p>
          <w:p w:rsidR="001E303C" w:rsidRPr="0007136F" w:rsidRDefault="001E303C" w:rsidP="001E303C">
            <w:pPr>
              <w:spacing w:after="120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07136F">
              <w:rPr>
                <w:szCs w:val="28"/>
              </w:rPr>
              <w:t xml:space="preserve"> Зубкова О.Н.</w:t>
            </w:r>
          </w:p>
          <w:p w:rsidR="001E303C" w:rsidRPr="0007136F" w:rsidRDefault="001E303C" w:rsidP="001E303C">
            <w:pPr>
              <w:spacing w:after="120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«___»_____________ 2018 </w:t>
            </w:r>
            <w:r w:rsidRPr="0007136F">
              <w:rPr>
                <w:szCs w:val="28"/>
              </w:rPr>
              <w:t>г.</w:t>
            </w:r>
          </w:p>
        </w:tc>
      </w:tr>
    </w:tbl>
    <w:p w:rsidR="001E303C" w:rsidRPr="0007136F" w:rsidRDefault="001E303C" w:rsidP="001E303C">
      <w:pPr>
        <w:rPr>
          <w:b/>
          <w:i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1E303C" w:rsidRPr="0007136F" w:rsidTr="00D1075F">
        <w:tc>
          <w:tcPr>
            <w:tcW w:w="4927" w:type="dxa"/>
            <w:hideMark/>
          </w:tcPr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 xml:space="preserve">СОГЛАСОВАНО 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______________________________________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______________________________________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4927" w:type="dxa"/>
            <w:hideMark/>
          </w:tcPr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 xml:space="preserve">СОГЛАСОВАНО 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______________________________________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______________________________________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______________________________________</w:t>
            </w:r>
          </w:p>
          <w:p w:rsidR="001E303C" w:rsidRPr="0007136F" w:rsidRDefault="001E303C" w:rsidP="001E303C">
            <w:pPr>
              <w:spacing w:after="120"/>
              <w:ind w:firstLine="0"/>
              <w:rPr>
                <w:sz w:val="24"/>
                <w:szCs w:val="24"/>
              </w:rPr>
            </w:pPr>
            <w:r w:rsidRPr="0007136F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</w:t>
            </w:r>
            <w:r w:rsidRPr="0007136F">
              <w:rPr>
                <w:sz w:val="24"/>
                <w:szCs w:val="24"/>
              </w:rPr>
              <w:t>________</w:t>
            </w:r>
          </w:p>
        </w:tc>
      </w:tr>
    </w:tbl>
    <w:p w:rsidR="001E303C" w:rsidRPr="0007136F" w:rsidRDefault="001E303C" w:rsidP="001E303C">
      <w:pPr>
        <w:rPr>
          <w:sz w:val="24"/>
          <w:szCs w:val="24"/>
        </w:rPr>
      </w:pPr>
    </w:p>
    <w:p w:rsidR="00073D02" w:rsidRDefault="00073D02" w:rsidP="001E303C">
      <w:pPr>
        <w:rPr>
          <w:sz w:val="24"/>
          <w:szCs w:val="24"/>
        </w:rPr>
      </w:pPr>
    </w:p>
    <w:p w:rsidR="001E303C" w:rsidRPr="0007136F" w:rsidRDefault="001E303C" w:rsidP="001E303C">
      <w:pPr>
        <w:rPr>
          <w:szCs w:val="24"/>
        </w:rPr>
      </w:pPr>
      <w:proofErr w:type="gramStart"/>
      <w:r w:rsidRPr="00F147AA">
        <w:rPr>
          <w:szCs w:val="24"/>
        </w:rPr>
        <w:t xml:space="preserve">Рабочая программа учебной дисциплины разработана на основании примерной программы общеобразовательной учебной дисциплины </w:t>
      </w:r>
      <w:r>
        <w:rPr>
          <w:szCs w:val="24"/>
        </w:rPr>
        <w:t>«Информатика»</w:t>
      </w:r>
      <w:r w:rsidRPr="00F147AA">
        <w:rPr>
          <w:szCs w:val="24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«ФИРО» (протокол</w:t>
      </w:r>
      <w:proofErr w:type="gramEnd"/>
      <w:r w:rsidRPr="00F147AA">
        <w:rPr>
          <w:szCs w:val="24"/>
        </w:rPr>
        <w:t xml:space="preserve"> № </w:t>
      </w:r>
      <w:proofErr w:type="gramStart"/>
      <w:r w:rsidRPr="00F147AA">
        <w:rPr>
          <w:szCs w:val="24"/>
        </w:rPr>
        <w:t>3 от 25 мая 2017 г.), учебн</w:t>
      </w:r>
      <w:r>
        <w:rPr>
          <w:szCs w:val="24"/>
        </w:rPr>
        <w:t>ого</w:t>
      </w:r>
      <w:r w:rsidRPr="00F147AA">
        <w:rPr>
          <w:szCs w:val="24"/>
        </w:rPr>
        <w:t xml:space="preserve"> план</w:t>
      </w:r>
      <w:r>
        <w:rPr>
          <w:szCs w:val="24"/>
        </w:rPr>
        <w:t xml:space="preserve">а </w:t>
      </w:r>
      <w:r w:rsidRPr="00F147AA">
        <w:rPr>
          <w:szCs w:val="24"/>
        </w:rPr>
        <w:t>специаль</w:t>
      </w:r>
      <w:r>
        <w:rPr>
          <w:szCs w:val="24"/>
        </w:rPr>
        <w:t xml:space="preserve">ности </w:t>
      </w:r>
      <w:r w:rsidRPr="00F147AA">
        <w:rPr>
          <w:szCs w:val="24"/>
        </w:rPr>
        <w:t xml:space="preserve">08.02.09 </w:t>
      </w:r>
      <w:r>
        <w:rPr>
          <w:szCs w:val="24"/>
        </w:rPr>
        <w:t xml:space="preserve">Монтаж, наладка и эксплуатация </w:t>
      </w:r>
      <w:r w:rsidRPr="00F147AA">
        <w:rPr>
          <w:szCs w:val="24"/>
        </w:rPr>
        <w:t>электрообо</w:t>
      </w:r>
      <w:r>
        <w:rPr>
          <w:szCs w:val="24"/>
        </w:rPr>
        <w:t xml:space="preserve">рудования промышленных </w:t>
      </w:r>
      <w:r w:rsidRPr="00F147AA">
        <w:rPr>
          <w:szCs w:val="24"/>
        </w:rPr>
        <w:t xml:space="preserve">и гражданских зданий.  </w:t>
      </w:r>
      <w:proofErr w:type="gramEnd"/>
    </w:p>
    <w:p w:rsidR="001E303C" w:rsidRPr="0007136F" w:rsidRDefault="001E303C" w:rsidP="001E303C">
      <w:pPr>
        <w:rPr>
          <w:szCs w:val="24"/>
        </w:rPr>
      </w:pPr>
    </w:p>
    <w:p w:rsidR="001E303C" w:rsidRDefault="001E303C" w:rsidP="001E303C">
      <w:pPr>
        <w:rPr>
          <w:szCs w:val="24"/>
        </w:rPr>
      </w:pPr>
    </w:p>
    <w:p w:rsidR="001E303C" w:rsidRDefault="001E303C" w:rsidP="001E303C">
      <w:pPr>
        <w:rPr>
          <w:szCs w:val="24"/>
        </w:rPr>
      </w:pPr>
    </w:p>
    <w:p w:rsidR="001E303C" w:rsidRDefault="001E303C" w:rsidP="001E303C">
      <w:pPr>
        <w:rPr>
          <w:szCs w:val="24"/>
        </w:rPr>
      </w:pPr>
    </w:p>
    <w:p w:rsidR="001E303C" w:rsidRDefault="001E303C" w:rsidP="00073D02">
      <w:pPr>
        <w:ind w:firstLine="0"/>
        <w:rPr>
          <w:szCs w:val="24"/>
        </w:rPr>
      </w:pPr>
      <w:r w:rsidRPr="0007136F">
        <w:rPr>
          <w:szCs w:val="24"/>
        </w:rPr>
        <w:t xml:space="preserve">Организация разработчик: </w:t>
      </w:r>
      <w:proofErr w:type="spellStart"/>
      <w:r w:rsidRPr="0007136F">
        <w:rPr>
          <w:szCs w:val="24"/>
        </w:rPr>
        <w:t>ГБПОУ</w:t>
      </w:r>
      <w:proofErr w:type="spellEnd"/>
      <w:r w:rsidRPr="0007136F">
        <w:rPr>
          <w:szCs w:val="24"/>
        </w:rPr>
        <w:t xml:space="preserve"> </w:t>
      </w:r>
      <w:proofErr w:type="spellStart"/>
      <w:r w:rsidRPr="0007136F">
        <w:rPr>
          <w:szCs w:val="24"/>
        </w:rPr>
        <w:t>РО</w:t>
      </w:r>
      <w:proofErr w:type="spellEnd"/>
      <w:r w:rsidRPr="0007136F">
        <w:rPr>
          <w:szCs w:val="24"/>
        </w:rPr>
        <w:t xml:space="preserve"> «БГИТ»</w:t>
      </w:r>
    </w:p>
    <w:p w:rsidR="001E303C" w:rsidRPr="0007136F" w:rsidRDefault="001E303C" w:rsidP="001E303C">
      <w:pPr>
        <w:rPr>
          <w:szCs w:val="24"/>
        </w:rPr>
      </w:pPr>
    </w:p>
    <w:p w:rsidR="001E303C" w:rsidRDefault="001E303C" w:rsidP="00073D02">
      <w:pPr>
        <w:ind w:firstLine="0"/>
        <w:rPr>
          <w:szCs w:val="24"/>
        </w:rPr>
      </w:pPr>
      <w:r w:rsidRPr="0007136F">
        <w:rPr>
          <w:szCs w:val="24"/>
        </w:rPr>
        <w:t>Разработчики:</w:t>
      </w:r>
    </w:p>
    <w:p w:rsidR="001E303C" w:rsidRDefault="001E303C" w:rsidP="00073D02">
      <w:pPr>
        <w:ind w:firstLine="0"/>
        <w:rPr>
          <w:szCs w:val="24"/>
        </w:rPr>
      </w:pPr>
    </w:p>
    <w:p w:rsidR="001E303C" w:rsidRDefault="001E303C" w:rsidP="00073D02">
      <w:pPr>
        <w:ind w:firstLine="0"/>
        <w:rPr>
          <w:szCs w:val="28"/>
        </w:rPr>
      </w:pPr>
      <w:r w:rsidRPr="00334DCA">
        <w:rPr>
          <w:szCs w:val="28"/>
        </w:rPr>
        <w:t xml:space="preserve">преподаватель ГБПОУ РО «БГИТ» </w:t>
      </w:r>
      <w:r>
        <w:rPr>
          <w:szCs w:val="28"/>
        </w:rPr>
        <w:t>Т.В. Пелипенко</w:t>
      </w:r>
    </w:p>
    <w:p w:rsidR="001E303C" w:rsidRDefault="001E303C" w:rsidP="00073D02">
      <w:pPr>
        <w:ind w:firstLine="0"/>
        <w:rPr>
          <w:szCs w:val="28"/>
        </w:rPr>
      </w:pPr>
    </w:p>
    <w:p w:rsidR="001E303C" w:rsidRDefault="001E303C" w:rsidP="00073D02">
      <w:pPr>
        <w:ind w:firstLine="0"/>
        <w:rPr>
          <w:szCs w:val="28"/>
        </w:rPr>
      </w:pPr>
      <w:r w:rsidRPr="00334DCA">
        <w:rPr>
          <w:szCs w:val="28"/>
        </w:rPr>
        <w:t xml:space="preserve">преподаватель ГБПОУ РО «БГИТ» </w:t>
      </w:r>
      <w:r>
        <w:rPr>
          <w:szCs w:val="28"/>
        </w:rPr>
        <w:t>С.Н. Головнева</w:t>
      </w:r>
    </w:p>
    <w:p w:rsidR="001E303C" w:rsidRDefault="001E303C" w:rsidP="001E303C">
      <w:pPr>
        <w:rPr>
          <w:szCs w:val="28"/>
        </w:rPr>
      </w:pPr>
    </w:p>
    <w:p w:rsidR="001E303C" w:rsidRPr="0007136F" w:rsidRDefault="001E303C" w:rsidP="001E303C">
      <w:pPr>
        <w:jc w:val="center"/>
        <w:rPr>
          <w:b/>
          <w:i/>
          <w:sz w:val="24"/>
          <w:szCs w:val="24"/>
        </w:rPr>
      </w:pPr>
    </w:p>
    <w:p w:rsidR="001E303C" w:rsidRDefault="001E303C" w:rsidP="001E303C">
      <w:pPr>
        <w:rPr>
          <w:b/>
          <w:sz w:val="8"/>
          <w:szCs w:val="24"/>
        </w:rPr>
      </w:pPr>
    </w:p>
    <w:p w:rsidR="00073D02" w:rsidRDefault="00073D02">
      <w:pPr>
        <w:ind w:firstLine="0"/>
        <w:jc w:val="left"/>
        <w:rPr>
          <w:b/>
          <w:szCs w:val="24"/>
        </w:rPr>
      </w:pPr>
      <w:r>
        <w:br w:type="page"/>
      </w:r>
    </w:p>
    <w:p w:rsidR="001F63D1" w:rsidRPr="008C4F7A" w:rsidRDefault="001F63D1" w:rsidP="000415D0">
      <w:pPr>
        <w:pStyle w:val="1"/>
      </w:pPr>
      <w:r w:rsidRPr="00E1305A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73284" w:rsidRDefault="00CB2E0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r w:rsidRPr="00CB2E0D">
        <w:fldChar w:fldCharType="begin"/>
      </w:r>
      <w:r w:rsidR="0091068A">
        <w:instrText xml:space="preserve"> TOC \o "1-1" \h \z \u </w:instrText>
      </w:r>
      <w:r w:rsidRPr="00CB2E0D">
        <w:fldChar w:fldCharType="separate"/>
      </w:r>
      <w:hyperlink w:anchor="_Toc495579841" w:history="1">
        <w:r w:rsidR="00D73284" w:rsidRPr="0066521B">
          <w:rPr>
            <w:rStyle w:val="af3"/>
            <w:noProof/>
          </w:rPr>
          <w:t>1. ПАСПОРТ РАБОЧЕЙ ПРОГРАММЫ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7A5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3284" w:rsidRDefault="00CB2E0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2" w:history="1">
        <w:r w:rsidR="00D73284" w:rsidRPr="0066521B">
          <w:rPr>
            <w:rStyle w:val="af3"/>
            <w:noProof/>
          </w:rPr>
          <w:t>2. СТРУКТУРА И СОДЕРЖАНИЕ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7A5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3284" w:rsidRDefault="00CB2E0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3" w:history="1">
        <w:r w:rsidR="00D73284" w:rsidRPr="0066521B">
          <w:rPr>
            <w:rStyle w:val="af3"/>
            <w:noProof/>
          </w:rPr>
          <w:t>3. УСЛОВИЯ РЕАЛИЗАЦИИ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7A5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73284" w:rsidRDefault="00CB2E0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4" w:history="1">
        <w:r w:rsidR="00D73284" w:rsidRPr="0066521B">
          <w:rPr>
            <w:rStyle w:val="af3"/>
            <w:noProof/>
          </w:rPr>
          <w:t>4. КОНТРОЛЬ И ОЦЕНКА РЕЗУЛЬТАТОВ ОСВОЕНИЯ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7A5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F63D1" w:rsidRPr="008C4F7A" w:rsidRDefault="00CB2E0D" w:rsidP="008C4F7A">
      <w:r>
        <w:fldChar w:fldCharType="end"/>
      </w:r>
    </w:p>
    <w:p w:rsidR="001F63D1" w:rsidRPr="008C4F7A" w:rsidRDefault="001F63D1" w:rsidP="000475B9">
      <w:pPr>
        <w:pStyle w:val="1"/>
      </w:pPr>
      <w:r w:rsidRPr="008C4F7A">
        <w:br w:type="page"/>
      </w:r>
      <w:bookmarkStart w:id="13" w:name="_Toc495579841"/>
      <w:r w:rsidRPr="008C4F7A">
        <w:lastRenderedPageBreak/>
        <w:t xml:space="preserve">1. </w:t>
      </w:r>
      <w:r w:rsidR="008C4F7A" w:rsidRPr="008C4F7A">
        <w:t xml:space="preserve">ПАСПОРТ РАБОЧЕЙ </w:t>
      </w:r>
      <w:r w:rsidR="008C4F7A" w:rsidRPr="000475B9">
        <w:t>ПРОГРАММЫ</w:t>
      </w:r>
      <w:r w:rsidR="008C4F7A" w:rsidRPr="008C4F7A">
        <w:t xml:space="preserve"> УЧЕБНОЙ ДИСЦИПЛИНЫ</w:t>
      </w:r>
      <w:bookmarkEnd w:id="13"/>
    </w:p>
    <w:p w:rsidR="001F63D1" w:rsidRDefault="001F63D1" w:rsidP="000475B9">
      <w:pPr>
        <w:pStyle w:val="2"/>
      </w:pPr>
      <w:r w:rsidRPr="00E1305A">
        <w:t>1.1.Область применения рабочей программы</w:t>
      </w:r>
    </w:p>
    <w:p w:rsidR="00AD7685" w:rsidRPr="00CF5303" w:rsidRDefault="00DB3897" w:rsidP="00CF5303">
      <w:r w:rsidRPr="007301AB">
        <w:t xml:space="preserve">Рабочая программа учебной дисциплины </w:t>
      </w:r>
      <w:r w:rsidR="00C35B34" w:rsidRPr="00C35B34">
        <w:rPr>
          <w:szCs w:val="24"/>
        </w:rPr>
        <w:t>ОДП.13</w:t>
      </w:r>
      <w:r w:rsidR="00FC3DFD">
        <w:rPr>
          <w:szCs w:val="24"/>
        </w:rPr>
        <w:t xml:space="preserve"> </w:t>
      </w:r>
      <w:r w:rsidRPr="00061C8B">
        <w:t xml:space="preserve">Информатика </w:t>
      </w:r>
      <w:r w:rsidR="00AD7685" w:rsidRPr="00AD7685">
        <w:t xml:space="preserve">предназначена для изучения информатики </w:t>
      </w:r>
      <w:proofErr w:type="gramStart"/>
      <w:r w:rsidR="00AD7685" w:rsidRPr="00AD7685">
        <w:t>обучающимися</w:t>
      </w:r>
      <w:proofErr w:type="gramEnd"/>
      <w:r w:rsidR="00AD7685" w:rsidRPr="00AD7685">
        <w:t>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(ОПОП ПССЗ) специальност</w:t>
      </w:r>
      <w:r w:rsidR="0021299A">
        <w:t>и</w:t>
      </w:r>
      <w:r w:rsidR="00AD7685" w:rsidRPr="00AD7685">
        <w:t xml:space="preserve"> среднего профессионально</w:t>
      </w:r>
      <w:r w:rsidR="0021299A">
        <w:t xml:space="preserve">го образования (СПО) </w:t>
      </w:r>
      <w:r w:rsidR="00CF5303" w:rsidRPr="00CF5303">
        <w:rPr>
          <w:bCs/>
        </w:rPr>
        <w:t>08.02.09 Монтаж, наладка и эксплуатация электрооборудования промышленных и гражданских зданий</w:t>
      </w:r>
      <w:r w:rsidR="0021299A">
        <w:rPr>
          <w:bCs/>
        </w:rPr>
        <w:t>.</w:t>
      </w:r>
    </w:p>
    <w:p w:rsidR="001F63D1" w:rsidRPr="00ED261B" w:rsidRDefault="001F63D1" w:rsidP="000475B9">
      <w:pPr>
        <w:pStyle w:val="2"/>
      </w:pPr>
      <w:r w:rsidRPr="00ED261B">
        <w:t>1.2. Место учебной дисциплины в структуре основной профессиональной образовательной программы:</w:t>
      </w:r>
    </w:p>
    <w:p w:rsidR="00AD7685" w:rsidRPr="00AD7685" w:rsidRDefault="00AD7685" w:rsidP="00AD7685">
      <w:r w:rsidRPr="00AD7685">
        <w:t xml:space="preserve">Учебная дисциплина </w:t>
      </w:r>
      <w:r w:rsidR="00C35B34" w:rsidRPr="00C35B34">
        <w:rPr>
          <w:szCs w:val="24"/>
        </w:rPr>
        <w:t>ОДП.13</w:t>
      </w:r>
      <w:r w:rsidR="009B15F7">
        <w:rPr>
          <w:szCs w:val="24"/>
        </w:rPr>
        <w:t xml:space="preserve"> </w:t>
      </w:r>
      <w:r w:rsidRPr="00AD7685">
        <w:t>Информатика</w:t>
      </w:r>
      <w:r w:rsidR="009B15F7">
        <w:t xml:space="preserve"> </w:t>
      </w:r>
      <w:r w:rsidRPr="00AD7685">
        <w:t>является учебным предметом обязательной предметной области «Математика и информатика» ФГОС среднего общего образования.</w:t>
      </w:r>
    </w:p>
    <w:p w:rsidR="0021299A" w:rsidRDefault="00AD7685" w:rsidP="00AD7685">
      <w:r w:rsidRPr="00AD7685">
        <w:t xml:space="preserve">В учебный план </w:t>
      </w:r>
      <w:proofErr w:type="spellStart"/>
      <w:r w:rsidRPr="00AD7685">
        <w:t>ОПОП</w:t>
      </w:r>
      <w:proofErr w:type="spellEnd"/>
      <w:r w:rsidRPr="00AD7685">
        <w:t xml:space="preserve"> </w:t>
      </w:r>
      <w:proofErr w:type="spellStart"/>
      <w:r w:rsidRPr="00AD7685">
        <w:t>ПССЗ</w:t>
      </w:r>
      <w:proofErr w:type="spellEnd"/>
      <w:r w:rsidRPr="00AD7685">
        <w:t xml:space="preserve"> учебная дисциплина </w:t>
      </w:r>
      <w:r w:rsidR="00C35B34" w:rsidRPr="00C35B34">
        <w:rPr>
          <w:szCs w:val="24"/>
        </w:rPr>
        <w:t>ОДП.13</w:t>
      </w:r>
      <w:r w:rsidR="00997A52">
        <w:t xml:space="preserve"> </w:t>
      </w:r>
      <w:r w:rsidRPr="00AD7685">
        <w:t>Информатика</w:t>
      </w:r>
      <w:r w:rsidR="00997A52">
        <w:t xml:space="preserve"> </w:t>
      </w:r>
      <w:r w:rsidRPr="00AD7685"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образования. </w:t>
      </w:r>
    </w:p>
    <w:p w:rsidR="00AD7685" w:rsidRPr="00AD7685" w:rsidRDefault="00AD7685" w:rsidP="00AD7685">
      <w:r w:rsidRPr="00AD7685">
        <w:t>Для специальност</w:t>
      </w:r>
      <w:r w:rsidR="0021299A">
        <w:t xml:space="preserve">и </w:t>
      </w:r>
      <w:r w:rsidR="0021299A" w:rsidRPr="00CF5303">
        <w:rPr>
          <w:bCs/>
        </w:rPr>
        <w:t>08.02.09 Монтаж, наладка и эксплуатация электрооборудования промышленных и гражданских зданий</w:t>
      </w:r>
      <w:r w:rsidRPr="00AD7685">
        <w:t xml:space="preserve"> является профильной учебной дисциплиной.</w:t>
      </w:r>
    </w:p>
    <w:p w:rsidR="00ED261B" w:rsidRDefault="001F63D1" w:rsidP="000475B9">
      <w:pPr>
        <w:pStyle w:val="2"/>
      </w:pPr>
      <w:r w:rsidRPr="00ED261B">
        <w:t>1.3. Цели и задачи учебной дисциплины</w:t>
      </w:r>
    </w:p>
    <w:p w:rsidR="00CE717A" w:rsidRPr="004960B3" w:rsidRDefault="00CE717A" w:rsidP="00CE717A">
      <w:r>
        <w:t>Рабочая п</w:t>
      </w:r>
      <w:r w:rsidRPr="004960B3">
        <w:t>рограмма ориентирована на достижение следующих целей: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 xml:space="preserve">приобретение </w:t>
      </w:r>
      <w:proofErr w:type="gramStart"/>
      <w:r w:rsidRPr="00387578">
        <w:t>обучающимися</w:t>
      </w:r>
      <w:proofErr w:type="gramEnd"/>
      <w:r w:rsidRPr="00387578"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lastRenderedPageBreak/>
        <w:t xml:space="preserve">приобретение </w:t>
      </w:r>
      <w:proofErr w:type="gramStart"/>
      <w:r w:rsidRPr="00387578">
        <w:t>обучающимися</w:t>
      </w:r>
      <w:proofErr w:type="gramEnd"/>
      <w:r w:rsidRPr="00387578"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87578" w:rsidRDefault="00387578" w:rsidP="0017685A"/>
    <w:p w:rsidR="0017685A" w:rsidRPr="0017685A" w:rsidRDefault="0017685A" w:rsidP="0017685A">
      <w:r w:rsidRPr="0017685A">
        <w:t>Освоение содержания учебной дисциплины Информатика обеспечивает достижение студентами следующих</w:t>
      </w:r>
      <w:r w:rsidRPr="0017685A">
        <w:rPr>
          <w:b/>
          <w:bCs/>
          <w:i/>
          <w:iCs/>
        </w:rPr>
        <w:t xml:space="preserve"> результатов:</w:t>
      </w:r>
    </w:p>
    <w:p w:rsidR="0017685A" w:rsidRPr="0017685A" w:rsidRDefault="0017685A" w:rsidP="00FD7D9C">
      <w:pPr>
        <w:ind w:left="709" w:firstLine="0"/>
        <w:rPr>
          <w:b/>
          <w:bCs/>
          <w:i/>
          <w:iCs/>
        </w:rPr>
      </w:pPr>
      <w:bookmarkStart w:id="14" w:name="bookmark10"/>
      <w:r w:rsidRPr="0017685A">
        <w:rPr>
          <w:b/>
          <w:bCs/>
          <w:i/>
          <w:iCs/>
        </w:rPr>
        <w:t>личностных:</w:t>
      </w:r>
      <w:bookmarkEnd w:id="14"/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осознание своего места в информационном обществе;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выбирать грамотное поведение при использовании разнообразных средств информационно-коммуникационных технологий</w:t>
      </w:r>
      <w:r w:rsidR="00E106F9">
        <w:t>,</w:t>
      </w:r>
      <w:r w:rsidRPr="0017685A">
        <w:t xml:space="preserve"> как в профессиональной деятельности, так и в быту;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7685A" w:rsidRPr="0017685A" w:rsidRDefault="0017685A" w:rsidP="00FD7D9C">
      <w:pPr>
        <w:ind w:left="709" w:firstLine="0"/>
        <w:rPr>
          <w:b/>
          <w:bCs/>
          <w:i/>
          <w:iCs/>
        </w:rPr>
      </w:pPr>
      <w:bookmarkStart w:id="15" w:name="bookmark11"/>
      <w:proofErr w:type="spellStart"/>
      <w:r w:rsidRPr="0017685A">
        <w:rPr>
          <w:b/>
          <w:bCs/>
          <w:i/>
          <w:iCs/>
        </w:rPr>
        <w:t>метапредметных</w:t>
      </w:r>
      <w:proofErr w:type="spellEnd"/>
      <w:r w:rsidRPr="0017685A">
        <w:rPr>
          <w:b/>
          <w:bCs/>
          <w:i/>
          <w:iCs/>
        </w:rPr>
        <w:t>:</w:t>
      </w:r>
      <w:bookmarkEnd w:id="15"/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определять цели, составлять планы деятельности и определять средства, необходимые для их реализации;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анализировать и представлять информацию, данную в электронных форматах на компьютере в различных видах;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7685A" w:rsidRPr="0017685A" w:rsidRDefault="0017685A" w:rsidP="0017685A">
      <w:pPr>
        <w:rPr>
          <w:b/>
          <w:bCs/>
          <w:i/>
          <w:iCs/>
        </w:rPr>
      </w:pPr>
      <w:r w:rsidRPr="0017685A">
        <w:rPr>
          <w:b/>
          <w:bCs/>
          <w:i/>
          <w:iCs/>
        </w:rPr>
        <w:t>предметных:</w:t>
      </w:r>
    </w:p>
    <w:p w:rsidR="00A54EEA" w:rsidRPr="00A54EEA" w:rsidRDefault="00226B8F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="001B633A">
        <w:t xml:space="preserve"> </w:t>
      </w:r>
      <w:r w:rsidR="00A54EEA" w:rsidRPr="00A54EEA">
        <w:t>представлений о роли информации и информационных процессов в окружающем мире;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использование готовых прикладных компьютерных программ по профилю подготовки;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способами представления, хранения и обработки данных на компьютере;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компьютерными средствами представления и анализа данных в электронных таблицах;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представлений о базах данных и простейших средствах управления ими;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представлений о </w:t>
      </w:r>
      <w:proofErr w:type="spellStart"/>
      <w:r w:rsidRPr="00A54EEA">
        <w:t>компьютерно-математических</w:t>
      </w:r>
      <w:proofErr w:type="spellEnd"/>
      <w:r w:rsidRPr="00A54EEA">
        <w:t xml:space="preserve"> моделях и необходимости анализа соответствия модели и моделируемого объекта (процесса);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lastRenderedPageBreak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F63D1" w:rsidRPr="00ED261B" w:rsidRDefault="001F63D1" w:rsidP="000475B9">
      <w:pPr>
        <w:pStyle w:val="2"/>
      </w:pPr>
      <w:r w:rsidRPr="00ED261B">
        <w:t>1.</w:t>
      </w:r>
      <w:r w:rsidR="009A756D">
        <w:t>4</w:t>
      </w:r>
      <w:r w:rsidRPr="00ED261B">
        <w:t>. Количество часов на освоение программы учебной дисциплины</w:t>
      </w:r>
    </w:p>
    <w:p w:rsidR="001F63D1" w:rsidRPr="008C4F7A" w:rsidRDefault="00AD7685" w:rsidP="008C4F7A">
      <w:r w:rsidRPr="00AD7685">
        <w:rPr>
          <w:szCs w:val="28"/>
        </w:rPr>
        <w:t xml:space="preserve">Программа рассчитана на </w:t>
      </w:r>
      <w:r w:rsidR="00C35B34">
        <w:rPr>
          <w:szCs w:val="28"/>
        </w:rPr>
        <w:t>общий объем образовательной нагрузки</w:t>
      </w:r>
      <w:r w:rsidR="00C35B34">
        <w:t>100</w:t>
      </w:r>
      <w:r w:rsidR="001F63D1" w:rsidRPr="008C4F7A">
        <w:t>час</w:t>
      </w:r>
      <w:r w:rsidR="00ED261B">
        <w:t>ов</w:t>
      </w:r>
      <w:r w:rsidR="001F63D1" w:rsidRPr="008C4F7A">
        <w:t>, в том числе:</w:t>
      </w:r>
    </w:p>
    <w:p w:rsidR="008F286B" w:rsidRPr="008F286B" w:rsidRDefault="008F286B" w:rsidP="0021299A">
      <w:pPr>
        <w:pStyle w:val="1"/>
        <w:numPr>
          <w:ilvl w:val="0"/>
          <w:numId w:val="17"/>
        </w:numPr>
        <w:spacing w:after="0" w:line="240" w:lineRule="auto"/>
        <w:jc w:val="left"/>
        <w:rPr>
          <w:b w:val="0"/>
        </w:rPr>
      </w:pPr>
      <w:r w:rsidRPr="008F286B">
        <w:rPr>
          <w:b w:val="0"/>
        </w:rPr>
        <w:t>самостоятельная работа – не предусмотрена</w:t>
      </w:r>
    </w:p>
    <w:p w:rsidR="00497B67" w:rsidRPr="00497B67" w:rsidRDefault="00C35B34" w:rsidP="0021299A">
      <w:pPr>
        <w:pStyle w:val="1"/>
        <w:numPr>
          <w:ilvl w:val="0"/>
          <w:numId w:val="17"/>
        </w:numPr>
        <w:spacing w:after="0" w:line="240" w:lineRule="auto"/>
        <w:jc w:val="left"/>
      </w:pPr>
      <w:r>
        <w:rPr>
          <w:b w:val="0"/>
          <w:szCs w:val="22"/>
        </w:rPr>
        <w:t>о</w:t>
      </w:r>
      <w:r w:rsidRPr="00C35B34">
        <w:rPr>
          <w:b w:val="0"/>
          <w:szCs w:val="22"/>
        </w:rPr>
        <w:t>бъем образовательной программы</w:t>
      </w:r>
      <w:r w:rsidR="0021299A">
        <w:rPr>
          <w:b w:val="0"/>
          <w:szCs w:val="22"/>
        </w:rPr>
        <w:t xml:space="preserve"> </w:t>
      </w:r>
      <w:r w:rsidR="00943A64">
        <w:rPr>
          <w:b w:val="0"/>
          <w:szCs w:val="22"/>
        </w:rPr>
        <w:t>–</w:t>
      </w:r>
      <w:r w:rsidR="0021299A">
        <w:rPr>
          <w:b w:val="0"/>
          <w:szCs w:val="22"/>
        </w:rPr>
        <w:t xml:space="preserve"> </w:t>
      </w:r>
      <w:r w:rsidRPr="0021299A">
        <w:rPr>
          <w:b w:val="0"/>
          <w:szCs w:val="22"/>
        </w:rPr>
        <w:t>100 часов</w:t>
      </w:r>
      <w:r w:rsidR="0021299A">
        <w:rPr>
          <w:b w:val="0"/>
          <w:szCs w:val="22"/>
        </w:rPr>
        <w:t>.</w:t>
      </w:r>
      <w:r w:rsidR="00ED261B">
        <w:br w:type="page"/>
      </w:r>
      <w:bookmarkStart w:id="16" w:name="_Toc495579842"/>
      <w:r w:rsidR="001F63D1" w:rsidRPr="008C4F7A">
        <w:lastRenderedPageBreak/>
        <w:t>2. СТРУКТУРА И СОДЕРЖАНИЕ УЧЕБНОЙ ДИСЦИПЛИНЫ</w:t>
      </w:r>
      <w:bookmarkEnd w:id="16"/>
    </w:p>
    <w:p w:rsidR="001F63D1" w:rsidRPr="008C4F7A" w:rsidRDefault="001F63D1" w:rsidP="003B3A66">
      <w:pPr>
        <w:pStyle w:val="2"/>
      </w:pPr>
      <w:r w:rsidRPr="008C4F7A">
        <w:t>2.1. Объем учебной дисциплины и виды учебной работы</w:t>
      </w:r>
    </w:p>
    <w:tbl>
      <w:tblPr>
        <w:tblW w:w="96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54"/>
        <w:gridCol w:w="2261"/>
      </w:tblGrid>
      <w:tr w:rsidR="001F63D1" w:rsidRPr="008C4F7A" w:rsidTr="0021299A">
        <w:trPr>
          <w:trHeight w:val="460"/>
          <w:jc w:val="center"/>
        </w:trPr>
        <w:tc>
          <w:tcPr>
            <w:tcW w:w="7354" w:type="dxa"/>
            <w:vAlign w:val="center"/>
          </w:tcPr>
          <w:p w:rsidR="001F63D1" w:rsidRPr="008C4F7A" w:rsidRDefault="001F63D1" w:rsidP="007442AB">
            <w:pPr>
              <w:ind w:firstLine="0"/>
              <w:jc w:val="left"/>
            </w:pPr>
            <w:r w:rsidRPr="008C4F7A">
              <w:t>Вид учебной работы</w:t>
            </w:r>
          </w:p>
        </w:tc>
        <w:tc>
          <w:tcPr>
            <w:tcW w:w="2261" w:type="dxa"/>
            <w:vAlign w:val="center"/>
          </w:tcPr>
          <w:p w:rsidR="001F63D1" w:rsidRPr="008C4F7A" w:rsidRDefault="001F63D1" w:rsidP="007442AB">
            <w:pPr>
              <w:ind w:firstLine="0"/>
              <w:jc w:val="left"/>
            </w:pPr>
            <w:r w:rsidRPr="008C4F7A">
              <w:t>Объем часов</w:t>
            </w:r>
          </w:p>
        </w:tc>
      </w:tr>
      <w:tr w:rsidR="001F63D1" w:rsidRPr="00AD7685" w:rsidTr="0021299A">
        <w:trPr>
          <w:trHeight w:val="285"/>
          <w:jc w:val="center"/>
        </w:trPr>
        <w:tc>
          <w:tcPr>
            <w:tcW w:w="7354" w:type="dxa"/>
          </w:tcPr>
          <w:p w:rsidR="001F63D1" w:rsidRPr="00C35B34" w:rsidRDefault="008F286B" w:rsidP="008F286B">
            <w:pPr>
              <w:ind w:firstLine="0"/>
              <w:jc w:val="left"/>
              <w:rPr>
                <w:b/>
              </w:rPr>
            </w:pPr>
            <w:r>
              <w:rPr>
                <w:b/>
                <w:szCs w:val="28"/>
              </w:rPr>
              <w:t>Общий о</w:t>
            </w:r>
            <w:r w:rsidR="00C35B34" w:rsidRPr="00C35B34">
              <w:rPr>
                <w:b/>
                <w:szCs w:val="28"/>
              </w:rPr>
              <w:t>бъем образовательной нагрузки</w:t>
            </w:r>
          </w:p>
        </w:tc>
        <w:tc>
          <w:tcPr>
            <w:tcW w:w="2261" w:type="dxa"/>
          </w:tcPr>
          <w:p w:rsidR="001F63D1" w:rsidRPr="00AD7685" w:rsidRDefault="00C35B34" w:rsidP="00FB28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F63D1" w:rsidRPr="00AD7685" w:rsidTr="0021299A">
        <w:trPr>
          <w:jc w:val="center"/>
        </w:trPr>
        <w:tc>
          <w:tcPr>
            <w:tcW w:w="7354" w:type="dxa"/>
          </w:tcPr>
          <w:p w:rsidR="001F63D1" w:rsidRPr="00C35B34" w:rsidRDefault="00C35B34" w:rsidP="0021299A">
            <w:pPr>
              <w:ind w:firstLine="0"/>
              <w:jc w:val="left"/>
              <w:rPr>
                <w:b/>
              </w:rPr>
            </w:pPr>
            <w:r w:rsidRPr="00C35B3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2261" w:type="dxa"/>
          </w:tcPr>
          <w:p w:rsidR="001F63D1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100</w:t>
            </w:r>
          </w:p>
        </w:tc>
      </w:tr>
      <w:tr w:rsidR="00FB285F" w:rsidRPr="008C4F7A" w:rsidTr="0021299A">
        <w:trPr>
          <w:jc w:val="center"/>
        </w:trPr>
        <w:tc>
          <w:tcPr>
            <w:tcW w:w="7354" w:type="dxa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</w:p>
        </w:tc>
      </w:tr>
      <w:tr w:rsidR="00FB285F" w:rsidRPr="008C4F7A" w:rsidTr="0021299A">
        <w:trPr>
          <w:jc w:val="center"/>
        </w:trPr>
        <w:tc>
          <w:tcPr>
            <w:tcW w:w="7354" w:type="dxa"/>
          </w:tcPr>
          <w:p w:rsidR="00FB285F" w:rsidRPr="008C4F7A" w:rsidRDefault="00FB285F" w:rsidP="00414878">
            <w:pPr>
              <w:ind w:left="472" w:firstLine="0"/>
              <w:jc w:val="left"/>
            </w:pPr>
            <w:r w:rsidRPr="009A756D">
              <w:t>практические</w:t>
            </w:r>
            <w:r w:rsidRPr="008C4F7A">
              <w:t xml:space="preserve"> занятия</w:t>
            </w:r>
          </w:p>
        </w:tc>
        <w:tc>
          <w:tcPr>
            <w:tcW w:w="2261" w:type="dxa"/>
          </w:tcPr>
          <w:p w:rsidR="00FB285F" w:rsidRPr="008C4F7A" w:rsidRDefault="00AA6452" w:rsidP="00414878">
            <w:pPr>
              <w:ind w:firstLine="0"/>
              <w:jc w:val="center"/>
            </w:pPr>
            <w:r>
              <w:t>50</w:t>
            </w:r>
          </w:p>
        </w:tc>
      </w:tr>
      <w:tr w:rsidR="00FB285F" w:rsidRPr="008C4F7A" w:rsidTr="0021299A">
        <w:trPr>
          <w:jc w:val="center"/>
        </w:trPr>
        <w:tc>
          <w:tcPr>
            <w:tcW w:w="7354" w:type="dxa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BB764F">
              <w:rPr>
                <w:szCs w:val="28"/>
              </w:rPr>
              <w:t>контрольные работы</w:t>
            </w:r>
          </w:p>
        </w:tc>
        <w:tc>
          <w:tcPr>
            <w:tcW w:w="2261" w:type="dxa"/>
          </w:tcPr>
          <w:p w:rsidR="00FB285F" w:rsidRPr="008C4F7A" w:rsidRDefault="00BF3AAE" w:rsidP="00FB285F">
            <w:pPr>
              <w:ind w:firstLine="0"/>
              <w:jc w:val="center"/>
            </w:pPr>
            <w:r>
              <w:t>2</w:t>
            </w:r>
          </w:p>
        </w:tc>
      </w:tr>
      <w:tr w:rsidR="0021299A" w:rsidRPr="00AD7685" w:rsidTr="0021299A">
        <w:trPr>
          <w:jc w:val="center"/>
        </w:trPr>
        <w:tc>
          <w:tcPr>
            <w:tcW w:w="7354" w:type="dxa"/>
          </w:tcPr>
          <w:p w:rsidR="0021299A" w:rsidRPr="00AD7685" w:rsidRDefault="0021299A" w:rsidP="0021299A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 xml:space="preserve">Форма </w:t>
            </w:r>
            <w:r w:rsidRPr="00AD7685">
              <w:rPr>
                <w:b/>
                <w:bCs/>
                <w:szCs w:val="28"/>
              </w:rPr>
              <w:t xml:space="preserve">промежуточной </w:t>
            </w:r>
            <w:r>
              <w:rPr>
                <w:b/>
              </w:rPr>
              <w:t xml:space="preserve">аттестации </w:t>
            </w:r>
            <w:r w:rsidRPr="0021299A">
              <w:rPr>
                <w:b/>
                <w:i/>
              </w:rPr>
              <w:t>дифференцированный</w:t>
            </w:r>
            <w:r w:rsidR="00943A64">
              <w:rPr>
                <w:b/>
                <w:i/>
              </w:rPr>
              <w:t xml:space="preserve"> </w:t>
            </w:r>
            <w:r w:rsidRPr="0021299A">
              <w:rPr>
                <w:b/>
                <w:i/>
              </w:rPr>
              <w:t>зачет</w:t>
            </w:r>
          </w:p>
        </w:tc>
        <w:tc>
          <w:tcPr>
            <w:tcW w:w="2261" w:type="dxa"/>
          </w:tcPr>
          <w:p w:rsidR="0021299A" w:rsidRPr="0021299A" w:rsidRDefault="0021299A" w:rsidP="00FB285F">
            <w:pPr>
              <w:ind w:firstLine="0"/>
              <w:jc w:val="center"/>
            </w:pPr>
            <w:r w:rsidRPr="0021299A">
              <w:t>2</w:t>
            </w:r>
          </w:p>
        </w:tc>
      </w:tr>
    </w:tbl>
    <w:p w:rsidR="0014783B" w:rsidRDefault="0014783B" w:rsidP="008C4F7A"/>
    <w:p w:rsidR="00D27C4F" w:rsidRDefault="00D27C4F" w:rsidP="008C4F7A"/>
    <w:p w:rsidR="00D27C4F" w:rsidRPr="008C4F7A" w:rsidRDefault="00D27C4F" w:rsidP="008C4F7A">
      <w:pPr>
        <w:sectPr w:rsidR="00D27C4F" w:rsidRPr="008C4F7A" w:rsidSect="00073D02">
          <w:headerReference w:type="even" r:id="rId8"/>
          <w:footerReference w:type="even" r:id="rId9"/>
          <w:footerReference w:type="default" r:id="rId10"/>
          <w:pgSz w:w="11906" w:h="16838" w:code="9"/>
          <w:pgMar w:top="1134" w:right="851" w:bottom="1134" w:left="1418" w:header="709" w:footer="709" w:gutter="0"/>
          <w:cols w:space="720"/>
          <w:titlePg/>
        </w:sectPr>
      </w:pPr>
    </w:p>
    <w:p w:rsidR="00E31C9A" w:rsidRPr="008C4F7A" w:rsidRDefault="0089073D" w:rsidP="00C23F65">
      <w:pPr>
        <w:pStyle w:val="2"/>
      </w:pPr>
      <w:r w:rsidRPr="008C4F7A">
        <w:lastRenderedPageBreak/>
        <w:t xml:space="preserve">2.2. Тематический план и содержание учебной дисциплины </w:t>
      </w:r>
      <w:r w:rsidR="001B633A" w:rsidRPr="001B633A">
        <w:rPr>
          <w:szCs w:val="24"/>
        </w:rPr>
        <w:t>ОДП.13 Информатика</w:t>
      </w:r>
    </w:p>
    <w:tbl>
      <w:tblPr>
        <w:tblW w:w="15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3295"/>
        <w:gridCol w:w="341"/>
        <w:gridCol w:w="29"/>
        <w:gridCol w:w="9"/>
        <w:gridCol w:w="6"/>
        <w:gridCol w:w="14"/>
        <w:gridCol w:w="8"/>
        <w:gridCol w:w="41"/>
        <w:gridCol w:w="10041"/>
        <w:gridCol w:w="1052"/>
        <w:gridCol w:w="1107"/>
      </w:tblGrid>
      <w:tr w:rsidR="000704D8" w:rsidRPr="004B0AB7" w:rsidTr="00BF3AAE">
        <w:trPr>
          <w:tblHeader/>
          <w:jc w:val="center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4B0AB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37DCC" w:rsidRPr="00F171B8" w:rsidTr="00BF3AAE">
        <w:trPr>
          <w:jc w:val="center"/>
        </w:trPr>
        <w:tc>
          <w:tcPr>
            <w:tcW w:w="3295" w:type="dxa"/>
            <w:tcBorders>
              <w:top w:val="single" w:sz="4" w:space="0" w:color="auto"/>
            </w:tcBorders>
            <w:shd w:val="clear" w:color="auto" w:fill="auto"/>
          </w:tcPr>
          <w:p w:rsidR="00837DCC" w:rsidRPr="00F171B8" w:rsidRDefault="0089073D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A6452" w:rsidRPr="00F171B8" w:rsidRDefault="00AA6452" w:rsidP="00393DF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837DCC" w:rsidRPr="00F171B8" w:rsidRDefault="00D1075F" w:rsidP="00523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837DCC" w:rsidRPr="00F171B8" w:rsidRDefault="00837DCC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86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91068A" w:rsidRPr="00882CFA" w:rsidRDefault="0091068A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82CF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620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1478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5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90" w:type="dxa"/>
            <w:gridSpan w:val="3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Информационное общество: характерные черты. Этапы развития информационного общества: информационные революции в истории человечества. Информационная культура и и</w:t>
            </w:r>
            <w:r>
              <w:rPr>
                <w:sz w:val="24"/>
                <w:szCs w:val="24"/>
              </w:rPr>
              <w:t>нформационные ресурсы общества. Защита информации.</w:t>
            </w:r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91068A" w:rsidRPr="00F171B8" w:rsidTr="00BF3AAE">
        <w:trPr>
          <w:trHeight w:val="1242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1478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5"/>
            <w:shd w:val="clear" w:color="auto" w:fill="auto"/>
          </w:tcPr>
          <w:p w:rsidR="0091068A" w:rsidRPr="00F171B8" w:rsidRDefault="0091068A" w:rsidP="007B0B1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3"/>
            <w:shd w:val="clear" w:color="auto" w:fill="auto"/>
          </w:tcPr>
          <w:p w:rsidR="0091068A" w:rsidRPr="00F171B8" w:rsidRDefault="0091068A" w:rsidP="007274C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подходы к определению понятия «информация». Понятие «информация» в науке «Информатика». Информационные процессы: сбор (поиск), обработка, хранение, передача. </w:t>
            </w:r>
            <w:proofErr w:type="gramStart"/>
            <w:r w:rsidRPr="00F171B8">
              <w:rPr>
                <w:sz w:val="24"/>
                <w:szCs w:val="24"/>
              </w:rPr>
              <w:t>Свойства информации: объективность, полнота понятность, полезность, достоверность, актуальность, точность, доступность, адекватность.</w:t>
            </w:r>
            <w:proofErr w:type="gramEnd"/>
            <w:r w:rsidRPr="00F171B8">
              <w:rPr>
                <w:sz w:val="24"/>
                <w:szCs w:val="24"/>
              </w:rPr>
              <w:t xml:space="preserve"> Классификация информации: аналоговая и дискретная</w:t>
            </w:r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60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1.2. Подходы к определению количества информации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91068A" w:rsidRPr="00882CFA" w:rsidRDefault="0091068A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82CF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274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D27C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04" w:type="dxa"/>
            <w:gridSpan w:val="4"/>
            <w:shd w:val="clear" w:color="auto" w:fill="auto"/>
          </w:tcPr>
          <w:p w:rsidR="0091068A" w:rsidRPr="00F171B8" w:rsidRDefault="0091068A" w:rsidP="000704D8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Информация и знания. Определение количества информации. Подходы к определению количества информации в сообщении, компьютерном тексте. Информация, как мера уменьшения неопределенности знаний: вероятностный (содержательный) подход. Формула, связывающая количество возможных событий и количество информации (N=2</w:t>
            </w:r>
            <w:r w:rsidRPr="00F171B8">
              <w:rPr>
                <w:sz w:val="24"/>
                <w:szCs w:val="24"/>
                <w:vertAlign w:val="superscript"/>
              </w:rPr>
              <w:t>I</w:t>
            </w:r>
            <w:r w:rsidRPr="00F171B8">
              <w:rPr>
                <w:sz w:val="24"/>
                <w:szCs w:val="24"/>
              </w:rPr>
              <w:t xml:space="preserve">). Алфавитный подход к определению количества информации. </w:t>
            </w:r>
            <w:proofErr w:type="gramStart"/>
            <w:r w:rsidRPr="00F171B8">
              <w:rPr>
                <w:sz w:val="24"/>
                <w:szCs w:val="24"/>
              </w:rPr>
              <w:t>Единицы измерения количества информации: бит, байт, Кб, Мб, Гб, Тб и т.д.</w:t>
            </w:r>
            <w:proofErr w:type="gramEnd"/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128" w:rsidRPr="00F171B8" w:rsidTr="00BF3AAE">
        <w:trPr>
          <w:trHeight w:val="274"/>
          <w:jc w:val="center"/>
        </w:trPr>
        <w:tc>
          <w:tcPr>
            <w:tcW w:w="3295" w:type="dxa"/>
            <w:vMerge/>
            <w:shd w:val="clear" w:color="auto" w:fill="auto"/>
          </w:tcPr>
          <w:p w:rsidR="006D6128" w:rsidRPr="00F171B8" w:rsidRDefault="006D6128" w:rsidP="00D27C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0704D8">
            <w:pPr>
              <w:ind w:firstLine="0"/>
              <w:jc w:val="left"/>
              <w:rPr>
                <w:sz w:val="24"/>
                <w:szCs w:val="24"/>
              </w:rPr>
            </w:pPr>
            <w:r w:rsidRPr="00014255">
              <w:rPr>
                <w:b/>
                <w:sz w:val="24"/>
                <w:szCs w:val="24"/>
              </w:rPr>
              <w:t>Практическое занятие № 1</w:t>
            </w:r>
            <w:r w:rsidRPr="00F171B8">
              <w:rPr>
                <w:sz w:val="24"/>
                <w:szCs w:val="24"/>
              </w:rPr>
              <w:t>Определение количества информации</w:t>
            </w:r>
          </w:p>
        </w:tc>
        <w:tc>
          <w:tcPr>
            <w:tcW w:w="1052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6D612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1.3. Кодирование информации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926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1068A" w:rsidRPr="00F171B8" w:rsidRDefault="0091068A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48" w:type="dxa"/>
            <w:gridSpan w:val="7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Представление информации с помощью языков – знаковых систем. Кодирование информации: естественный и формальный языки. Таблицы кодировки. Стандарт ASCII – стандартный код для обмена информацией. Виды и формы представления информации: аналоговая и дискретная. Декодирование информации. </w:t>
            </w:r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068A" w:rsidRPr="00F171B8" w:rsidTr="00BF3AAE">
        <w:trPr>
          <w:trHeight w:val="1066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1068A" w:rsidRPr="00F171B8" w:rsidRDefault="0091068A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48" w:type="dxa"/>
            <w:gridSpan w:val="7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Двоичное кодирование информации в компьютере (0 и 1.). Двоичное кодирование текстовой информации.  Представление графической информации: векторное и растровое. Представление звуковой информации: последовательность фонем и пауз между ними. Представление чисел </w:t>
            </w:r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BF3AAE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E03B25" w:rsidRPr="00F171B8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E03B25" w:rsidRDefault="00E03B25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Практическое занятие № 2</w:t>
            </w:r>
            <w:r w:rsidR="00F74B52"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Кодирование информации </w:t>
            </w:r>
          </w:p>
          <w:p w:rsidR="00D1075F" w:rsidRPr="00F171B8" w:rsidRDefault="00D1075F" w:rsidP="00612A2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242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>Тема 1.4. Представление числовой информации с помощью систем счисления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trHeight w:val="541"/>
          <w:jc w:val="center"/>
        </w:trPr>
        <w:tc>
          <w:tcPr>
            <w:tcW w:w="3295" w:type="dxa"/>
            <w:vMerge/>
            <w:shd w:val="clear" w:color="auto" w:fill="auto"/>
          </w:tcPr>
          <w:p w:rsidR="006D6128" w:rsidRPr="00F171B8" w:rsidRDefault="006D6128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48" w:type="dxa"/>
            <w:gridSpan w:val="7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Системы счисления. Непозиционные и позиционные системы счисления. Непозиционные системы счисления: определение, алфавиты. Римская непозиционная система счисления: правила составления чисел. Позиционные системы счисления: определение, алфавит, основание. Двоичная, десятичная, восьмеричная, шестнадцатеричная системы счисления.</w:t>
            </w:r>
          </w:p>
        </w:tc>
        <w:tc>
          <w:tcPr>
            <w:tcW w:w="1052" w:type="dxa"/>
            <w:vMerge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128" w:rsidRPr="00F171B8" w:rsidTr="00BF3AAE">
        <w:trPr>
          <w:trHeight w:val="182"/>
          <w:jc w:val="center"/>
        </w:trPr>
        <w:tc>
          <w:tcPr>
            <w:tcW w:w="3295" w:type="dxa"/>
            <w:vMerge/>
            <w:shd w:val="clear" w:color="auto" w:fill="auto"/>
          </w:tcPr>
          <w:p w:rsidR="006D6128" w:rsidRPr="00F171B8" w:rsidRDefault="006D6128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48" w:type="dxa"/>
            <w:gridSpan w:val="7"/>
            <w:shd w:val="clear" w:color="auto" w:fill="auto"/>
          </w:tcPr>
          <w:p w:rsidR="006D6128" w:rsidRDefault="006D6128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Перевод чисел в позиционных системах счисления: перевод чисел в 10-ю систему счисления; перевод чисел из 10-ой системы; перевод чисел </w:t>
            </w:r>
            <w:proofErr w:type="gramStart"/>
            <w:r w:rsidRPr="00F171B8">
              <w:rPr>
                <w:sz w:val="24"/>
                <w:szCs w:val="24"/>
              </w:rPr>
              <w:t>из</w:t>
            </w:r>
            <w:proofErr w:type="gramEnd"/>
            <w:r w:rsidRPr="00F171B8">
              <w:rPr>
                <w:sz w:val="24"/>
                <w:szCs w:val="24"/>
              </w:rPr>
              <w:t xml:space="preserve"> двоичной в восьмеричную и шестнадцатеричную систему и обратно. Алгоритм перевода чисел в десятичную систему счисления. Алгоритм перевода чисел из десятичной системы и </w:t>
            </w:r>
            <w:proofErr w:type="gramStart"/>
            <w:r w:rsidRPr="00F171B8">
              <w:rPr>
                <w:sz w:val="24"/>
                <w:szCs w:val="24"/>
              </w:rPr>
              <w:t>двоичную</w:t>
            </w:r>
            <w:proofErr w:type="gramEnd"/>
            <w:r w:rsidRPr="00F171B8">
              <w:rPr>
                <w:sz w:val="24"/>
                <w:szCs w:val="24"/>
              </w:rPr>
              <w:t xml:space="preserve">, восьмеричную и шестнадцатеричную. Алгоритм перевода чисел из двоичной системы счисления в восьмеричную и шестнадцатеричную систему и обратно. Арифметические операции в позиционных системах счисления </w:t>
            </w:r>
          </w:p>
          <w:p w:rsidR="00D1075F" w:rsidRPr="00F171B8" w:rsidRDefault="00D1075F" w:rsidP="005F196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trHeight w:val="172"/>
          <w:jc w:val="center"/>
        </w:trPr>
        <w:tc>
          <w:tcPr>
            <w:tcW w:w="3295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10616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3</w:t>
            </w:r>
            <w:r w:rsidRPr="00F171B8">
              <w:rPr>
                <w:sz w:val="24"/>
                <w:szCs w:val="24"/>
              </w:rPr>
              <w:t xml:space="preserve">Перевод чисел в системах счисления </w:t>
            </w:r>
          </w:p>
        </w:tc>
        <w:tc>
          <w:tcPr>
            <w:tcW w:w="1052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trHeight w:val="138"/>
          <w:jc w:val="center"/>
        </w:trPr>
        <w:tc>
          <w:tcPr>
            <w:tcW w:w="3295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10616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4</w:t>
            </w:r>
            <w:r w:rsidRPr="00F171B8">
              <w:rPr>
                <w:sz w:val="24"/>
                <w:szCs w:val="24"/>
              </w:rPr>
              <w:t xml:space="preserve">Перевод чисел в системах счисления </w:t>
            </w:r>
          </w:p>
        </w:tc>
        <w:tc>
          <w:tcPr>
            <w:tcW w:w="1052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trHeight w:val="171"/>
          <w:jc w:val="center"/>
        </w:trPr>
        <w:tc>
          <w:tcPr>
            <w:tcW w:w="3295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557C9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5</w:t>
            </w:r>
            <w:r w:rsidRPr="00F171B8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52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jc w:val="center"/>
        </w:trPr>
        <w:tc>
          <w:tcPr>
            <w:tcW w:w="3295" w:type="dxa"/>
            <w:shd w:val="clear" w:color="auto" w:fill="auto"/>
          </w:tcPr>
          <w:p w:rsidR="004B0AB7" w:rsidRDefault="006D6128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6D6128" w:rsidRPr="00F171B8" w:rsidRDefault="006D6128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D6128" w:rsidRPr="00EF274D" w:rsidRDefault="00D1075F" w:rsidP="00B220E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07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6128" w:rsidRPr="00F171B8" w:rsidTr="00BF3AAE">
        <w:trPr>
          <w:trHeight w:val="286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2.1. Архитектура и состав компьютера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12720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DF4" w:rsidRPr="00F171B8" w:rsidTr="00BF3AAE">
        <w:trPr>
          <w:trHeight w:val="182"/>
          <w:jc w:val="center"/>
        </w:trPr>
        <w:tc>
          <w:tcPr>
            <w:tcW w:w="3295" w:type="dxa"/>
            <w:vMerge/>
            <w:shd w:val="clear" w:color="auto" w:fill="auto"/>
          </w:tcPr>
          <w:p w:rsidR="00393DF4" w:rsidRPr="00F171B8" w:rsidRDefault="00393DF4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393DF4" w:rsidRPr="00F171B8" w:rsidRDefault="00393DF4" w:rsidP="0052010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110" w:type="dxa"/>
            <w:gridSpan w:val="5"/>
            <w:shd w:val="clear" w:color="auto" w:fill="auto"/>
          </w:tcPr>
          <w:p w:rsidR="00393DF4" w:rsidRDefault="00393DF4" w:rsidP="00541D2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Структура компьютера. Принципы фон Неймана. Магистрально-модульный принцип построения компьютера. Оборудование компьютерной системы: системный блок: корпус, блок питания. Внутренние устройства: системная плата (материнская) – основной аппаратный компонент компьютера. Процессор: архитектура процессора. </w:t>
            </w:r>
          </w:p>
          <w:p w:rsidR="00D1075F" w:rsidRPr="00F171B8" w:rsidRDefault="00D1075F" w:rsidP="00541D2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393DF4" w:rsidRPr="00F171B8" w:rsidTr="00BF3AAE">
        <w:trPr>
          <w:trHeight w:val="1260"/>
          <w:jc w:val="center"/>
        </w:trPr>
        <w:tc>
          <w:tcPr>
            <w:tcW w:w="3295" w:type="dxa"/>
            <w:vMerge/>
            <w:shd w:val="clear" w:color="auto" w:fill="auto"/>
          </w:tcPr>
          <w:p w:rsidR="00393DF4" w:rsidRPr="00F171B8" w:rsidRDefault="00393DF4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393DF4" w:rsidRPr="00F171B8" w:rsidRDefault="00393DF4" w:rsidP="0052010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110" w:type="dxa"/>
            <w:gridSpan w:val="5"/>
            <w:shd w:val="clear" w:color="auto" w:fill="auto"/>
          </w:tcPr>
          <w:p w:rsidR="00393DF4" w:rsidRDefault="00393DF4" w:rsidP="00EF274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Память компьютера: оперативная память: структура, хранение данных, объем</w:t>
            </w:r>
            <w:r>
              <w:rPr>
                <w:sz w:val="24"/>
                <w:szCs w:val="24"/>
              </w:rPr>
              <w:t>;</w:t>
            </w:r>
            <w:r w:rsidRPr="00F171B8">
              <w:rPr>
                <w:sz w:val="24"/>
                <w:szCs w:val="24"/>
              </w:rPr>
              <w:t xml:space="preserve"> ПЗУ – хранение программ низшего уровня. BIOS – базовая система ввода вывода. CMOS-память, Кэш-память. Внешняя память: накопители</w:t>
            </w:r>
            <w:r>
              <w:rPr>
                <w:sz w:val="24"/>
                <w:szCs w:val="24"/>
              </w:rPr>
              <w:t>:м</w:t>
            </w:r>
            <w:r w:rsidRPr="00F171B8">
              <w:rPr>
                <w:sz w:val="24"/>
                <w:szCs w:val="24"/>
              </w:rPr>
              <w:t>агнитны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и оптически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Логическая структура дисков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Файловая система: одноуровневая и многоуровневая, иерархическая. Файл: имя, типы файлов. Путь к файлу. Файловые системы (FAT 16, FAT 32, NTFS). </w:t>
            </w:r>
            <w:r w:rsidR="00541D25">
              <w:rPr>
                <w:sz w:val="24"/>
                <w:szCs w:val="24"/>
              </w:rPr>
              <w:t>Логическое устройство ди</w:t>
            </w:r>
            <w:r w:rsidR="00D1075F">
              <w:rPr>
                <w:sz w:val="24"/>
                <w:szCs w:val="24"/>
              </w:rPr>
              <w:t>с</w:t>
            </w:r>
            <w:r w:rsidR="00541D25">
              <w:rPr>
                <w:sz w:val="24"/>
                <w:szCs w:val="24"/>
              </w:rPr>
              <w:t>ков</w:t>
            </w:r>
            <w:r w:rsidRPr="00F171B8">
              <w:rPr>
                <w:sz w:val="24"/>
                <w:szCs w:val="24"/>
              </w:rPr>
              <w:t>Форматирование дисков: определение, назначение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Подключени</w:t>
            </w:r>
            <w:r>
              <w:rPr>
                <w:sz w:val="24"/>
                <w:szCs w:val="24"/>
              </w:rPr>
              <w:t>евнешних</w:t>
            </w:r>
            <w:r w:rsidRPr="00F171B8">
              <w:rPr>
                <w:sz w:val="24"/>
                <w:szCs w:val="24"/>
              </w:rPr>
              <w:t xml:space="preserve"> устройств.</w:t>
            </w:r>
          </w:p>
          <w:p w:rsidR="00D1075F" w:rsidRPr="00F171B8" w:rsidRDefault="00D1075F" w:rsidP="00EF274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BF3AAE">
        <w:trPr>
          <w:trHeight w:val="142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>Тема 2.2. Логические основы устройства компьютера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BF3AAE">
        <w:trPr>
          <w:trHeight w:val="1485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5D50F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Формы мышления: понятие, высказывание и умозаключение. Способы рассуждений. Высказывание: суждение, утверждение; умозаключение – получение новых знаний (заключение). Истинность и ложность высказываний («истина» = 1, «ложь» = 0). Простые и составные высказывания. Вычисление составных высказываний с помощью алгебры высказываний. Логические переменные и их значения. Базовые логические операции (логические связки): «И», «ИЛИ» «НЕ». </w:t>
            </w:r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068A" w:rsidRPr="00F171B8" w:rsidTr="00BF3AAE">
        <w:trPr>
          <w:trHeight w:val="364"/>
          <w:jc w:val="center"/>
        </w:trPr>
        <w:tc>
          <w:tcPr>
            <w:tcW w:w="3295" w:type="dxa"/>
            <w:vMerge/>
            <w:shd w:val="clear" w:color="auto" w:fill="auto"/>
          </w:tcPr>
          <w:p w:rsidR="0091068A" w:rsidRPr="00F171B8" w:rsidRDefault="0091068A" w:rsidP="005D50F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91068A" w:rsidRPr="00F171B8" w:rsidRDefault="0091068A" w:rsidP="00061D1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Логическ</w:t>
            </w:r>
            <w:r w:rsidR="00061D1D">
              <w:rPr>
                <w:sz w:val="24"/>
                <w:szCs w:val="24"/>
              </w:rPr>
              <w:t xml:space="preserve">ие операции. </w:t>
            </w:r>
            <w:r w:rsidR="00061D1D" w:rsidRPr="00F171B8">
              <w:rPr>
                <w:sz w:val="24"/>
                <w:szCs w:val="24"/>
              </w:rPr>
              <w:t xml:space="preserve">Логическое </w:t>
            </w:r>
            <w:r w:rsidRPr="00F171B8">
              <w:rPr>
                <w:sz w:val="24"/>
                <w:szCs w:val="24"/>
              </w:rPr>
              <w:t>умножение (конъюнкция): объединение высказываний с помощью союза «и». Логическое сложение (дизъюнкция): объединение высказываний с помощью союза «или. Логическое отрицание – инверсия: присоединение частицы «не» к высказыванию. Составное высказывание: понятие, истинность или ложность.</w:t>
            </w:r>
            <w:r w:rsidR="00061D1D" w:rsidRPr="00F171B8">
              <w:rPr>
                <w:sz w:val="24"/>
                <w:szCs w:val="24"/>
              </w:rPr>
              <w:t xml:space="preserve"> Таблиц</w:t>
            </w:r>
            <w:r w:rsidR="00061D1D">
              <w:rPr>
                <w:sz w:val="24"/>
                <w:szCs w:val="24"/>
              </w:rPr>
              <w:t>ы</w:t>
            </w:r>
            <w:r w:rsidR="00061D1D" w:rsidRPr="00F171B8">
              <w:rPr>
                <w:sz w:val="24"/>
                <w:szCs w:val="24"/>
              </w:rPr>
              <w:t xml:space="preserve"> истинности </w:t>
            </w:r>
            <w:r w:rsidR="00061D1D">
              <w:rPr>
                <w:sz w:val="24"/>
                <w:szCs w:val="24"/>
              </w:rPr>
              <w:t xml:space="preserve">конъюнкции, </w:t>
            </w:r>
            <w:r w:rsidR="00061D1D" w:rsidRPr="00F171B8">
              <w:rPr>
                <w:sz w:val="24"/>
                <w:szCs w:val="24"/>
              </w:rPr>
              <w:t>дизъюнкци</w:t>
            </w:r>
            <w:r w:rsidR="00061D1D">
              <w:rPr>
                <w:sz w:val="24"/>
                <w:szCs w:val="24"/>
              </w:rPr>
              <w:t xml:space="preserve">и, </w:t>
            </w:r>
            <w:r w:rsidR="00061D1D" w:rsidRPr="00F171B8">
              <w:rPr>
                <w:sz w:val="24"/>
                <w:szCs w:val="24"/>
              </w:rPr>
              <w:t>инверси</w:t>
            </w:r>
            <w:r w:rsidR="00061D1D">
              <w:rPr>
                <w:sz w:val="24"/>
                <w:szCs w:val="24"/>
              </w:rPr>
              <w:t>и</w:t>
            </w:r>
          </w:p>
        </w:tc>
        <w:tc>
          <w:tcPr>
            <w:tcW w:w="1052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BF3AAE">
        <w:trPr>
          <w:trHeight w:val="58"/>
          <w:jc w:val="center"/>
        </w:trPr>
        <w:tc>
          <w:tcPr>
            <w:tcW w:w="3295" w:type="dxa"/>
            <w:vMerge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E03B25" w:rsidRPr="00F171B8" w:rsidRDefault="00E03B25" w:rsidP="00014255">
            <w:pPr>
              <w:ind w:firstLine="0"/>
              <w:jc w:val="left"/>
              <w:rPr>
                <w:sz w:val="24"/>
                <w:szCs w:val="24"/>
              </w:rPr>
            </w:pPr>
            <w:r w:rsidRPr="00E106F9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E106F9" w:rsidRPr="00E106F9">
              <w:rPr>
                <w:b/>
                <w:sz w:val="24"/>
                <w:szCs w:val="24"/>
              </w:rPr>
              <w:t>6</w:t>
            </w:r>
            <w:r w:rsidRPr="00E106F9">
              <w:rPr>
                <w:b/>
                <w:sz w:val="24"/>
                <w:szCs w:val="24"/>
              </w:rPr>
              <w:t xml:space="preserve">. </w:t>
            </w:r>
            <w:r w:rsidR="00E106F9" w:rsidRPr="00E106F9">
              <w:rPr>
                <w:sz w:val="24"/>
                <w:szCs w:val="24"/>
              </w:rPr>
              <w:t>Вычисление логических выражений</w:t>
            </w:r>
            <w:r w:rsidR="00CB2E0D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75.6pt;margin-top:-.8pt;width:.05pt;height:.05pt;z-index:251657728;mso-position-horizontal-relative:text;mso-position-vertical-relative:text" o:connectortype="straight"/>
              </w:pict>
            </w:r>
          </w:p>
        </w:tc>
        <w:tc>
          <w:tcPr>
            <w:tcW w:w="1052" w:type="dxa"/>
            <w:shd w:val="clear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6F9" w:rsidRPr="00F171B8" w:rsidTr="00BF3AAE">
        <w:trPr>
          <w:trHeight w:val="58"/>
          <w:jc w:val="center"/>
        </w:trPr>
        <w:tc>
          <w:tcPr>
            <w:tcW w:w="3295" w:type="dxa"/>
            <w:vMerge/>
            <w:shd w:val="clear" w:color="auto" w:fill="auto"/>
          </w:tcPr>
          <w:p w:rsidR="00E106F9" w:rsidRPr="00F171B8" w:rsidRDefault="00E106F9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E106F9" w:rsidRPr="00F171B8" w:rsidRDefault="00E106F9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7.</w:t>
            </w:r>
            <w:r w:rsidRPr="006A29AD">
              <w:rPr>
                <w:sz w:val="24"/>
                <w:szCs w:val="24"/>
              </w:rPr>
              <w:t xml:space="preserve"> Составление таблиц истинности.</w:t>
            </w:r>
          </w:p>
        </w:tc>
        <w:tc>
          <w:tcPr>
            <w:tcW w:w="1052" w:type="dxa"/>
            <w:shd w:val="clear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6F9" w:rsidRPr="00F171B8" w:rsidTr="00BF3AAE">
        <w:trPr>
          <w:trHeight w:val="58"/>
          <w:jc w:val="center"/>
        </w:trPr>
        <w:tc>
          <w:tcPr>
            <w:tcW w:w="3295" w:type="dxa"/>
            <w:vMerge/>
            <w:shd w:val="clear" w:color="auto" w:fill="auto"/>
          </w:tcPr>
          <w:p w:rsidR="00E106F9" w:rsidRPr="00F171B8" w:rsidRDefault="00E106F9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E106F9" w:rsidRPr="00F171B8" w:rsidRDefault="00E106F9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8.</w:t>
            </w:r>
            <w:r w:rsidRPr="006A29AD">
              <w:rPr>
                <w:sz w:val="24"/>
                <w:szCs w:val="24"/>
              </w:rPr>
              <w:t xml:space="preserve"> Решение логических задач</w:t>
            </w:r>
          </w:p>
        </w:tc>
        <w:tc>
          <w:tcPr>
            <w:tcW w:w="1052" w:type="dxa"/>
            <w:shd w:val="clear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274D" w:rsidRPr="00F171B8" w:rsidTr="00BF3AAE">
        <w:trPr>
          <w:trHeight w:val="182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EF274D" w:rsidRPr="00F171B8" w:rsidRDefault="00EF274D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2.3. Программное обеспечение компьютера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EF274D" w:rsidRPr="00F171B8" w:rsidRDefault="00EF274D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EF274D" w:rsidRPr="00F171B8" w:rsidRDefault="00715CCD" w:rsidP="00EF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Merge/>
            <w:shd w:val="pct10" w:color="auto" w:fill="auto"/>
          </w:tcPr>
          <w:p w:rsidR="00EF274D" w:rsidRPr="00F171B8" w:rsidRDefault="00EF274D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BF3AAE">
        <w:trPr>
          <w:trHeight w:val="1603"/>
          <w:jc w:val="center"/>
        </w:trPr>
        <w:tc>
          <w:tcPr>
            <w:tcW w:w="3295" w:type="dxa"/>
            <w:vMerge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014255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Операционные системы: определение, разновидности, назначение. Этапы загрузки операционной системы. Структура операционной системы. Графический интерфейс ОС Windows: Рабочий стол, элементы Рабочего стола; меню Пуск (Главное меню); контекстное меню. Объекты ОС Windows. Значки и ярлыки объектов. Панель задач. </w:t>
            </w:r>
          </w:p>
          <w:p w:rsidR="00014255" w:rsidRPr="00F171B8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Типы окон ОС Windows: диалога, папки, приложения. Виды папок: системные и пользовательские. Управление окнами. </w:t>
            </w:r>
          </w:p>
        </w:tc>
        <w:tc>
          <w:tcPr>
            <w:tcW w:w="1052" w:type="dxa"/>
            <w:vMerge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55" w:rsidRPr="00F171B8" w:rsidTr="00BF3AAE">
        <w:trPr>
          <w:trHeight w:val="280"/>
          <w:jc w:val="center"/>
        </w:trPr>
        <w:tc>
          <w:tcPr>
            <w:tcW w:w="3295" w:type="dxa"/>
            <w:vMerge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014255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Программная обработка данных: понятие «данные», «программа». Программное обеспечение компьютера: определение, основные понятия. Структура ПО: системное и прикладное программное обеспечение. Архиваторы. Принципы архивирования данных. Программы-архиваторы. Компьютерные вирусы. Типы вирусов: файловые, загрузочные, макровирусы, сетевые. Антивирусные программы (полифаги, ревизоры, </w:t>
            </w:r>
            <w:proofErr w:type="spellStart"/>
            <w:r w:rsidRPr="00F171B8">
              <w:rPr>
                <w:sz w:val="24"/>
                <w:szCs w:val="24"/>
              </w:rPr>
              <w:t>блокировщики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</w:p>
          <w:p w:rsidR="00014255" w:rsidRDefault="00061D1D" w:rsidP="004857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файлами и папками:</w:t>
            </w:r>
            <w:r w:rsidR="00014255" w:rsidRPr="00F171B8">
              <w:rPr>
                <w:sz w:val="24"/>
                <w:szCs w:val="24"/>
              </w:rPr>
              <w:t xml:space="preserve">  копирование, удаление, перемещение, переименование. </w:t>
            </w:r>
          </w:p>
          <w:p w:rsidR="00014255" w:rsidRPr="00F171B8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Разновидности и назначение файловых менеджеров. Программа </w:t>
            </w:r>
            <w:r w:rsidRPr="00F171B8">
              <w:rPr>
                <w:sz w:val="24"/>
                <w:szCs w:val="24"/>
                <w:lang w:val="en-US"/>
              </w:rPr>
              <w:t>TotalCommander</w:t>
            </w:r>
          </w:p>
        </w:tc>
        <w:tc>
          <w:tcPr>
            <w:tcW w:w="1052" w:type="dxa"/>
            <w:vMerge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BF3AAE">
        <w:trPr>
          <w:trHeight w:val="196"/>
          <w:jc w:val="center"/>
        </w:trPr>
        <w:tc>
          <w:tcPr>
            <w:tcW w:w="3295" w:type="dxa"/>
            <w:vMerge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014255" w:rsidRDefault="00014255" w:rsidP="00014255">
            <w:pPr>
              <w:ind w:firstLine="0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9.</w:t>
            </w:r>
            <w:r w:rsidRPr="006A29AD">
              <w:rPr>
                <w:sz w:val="24"/>
                <w:szCs w:val="24"/>
              </w:rPr>
              <w:t xml:space="preserve"> Работа в ОС Windows</w:t>
            </w:r>
            <w:r>
              <w:rPr>
                <w:sz w:val="24"/>
                <w:szCs w:val="24"/>
              </w:rPr>
              <w:t>,</w:t>
            </w:r>
            <w:r w:rsidRPr="006A29AD">
              <w:rPr>
                <w:sz w:val="24"/>
                <w:szCs w:val="24"/>
              </w:rPr>
              <w:t xml:space="preserve"> файловом </w:t>
            </w:r>
            <w:proofErr w:type="gramStart"/>
            <w:r w:rsidRPr="006A29AD">
              <w:rPr>
                <w:sz w:val="24"/>
                <w:szCs w:val="24"/>
              </w:rPr>
              <w:t>менеджере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E5A12">
              <w:rPr>
                <w:sz w:val="24"/>
                <w:szCs w:val="24"/>
              </w:rPr>
              <w:t xml:space="preserve">Архивирование данных. Тестирование системы антивирусом </w:t>
            </w:r>
          </w:p>
          <w:p w:rsidR="00D1075F" w:rsidRPr="006A29AD" w:rsidRDefault="00D1075F" w:rsidP="000142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4255" w:rsidRPr="00F171B8" w:rsidRDefault="00BD2FC2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BF3AAE">
        <w:trPr>
          <w:trHeight w:val="171"/>
          <w:jc w:val="center"/>
        </w:trPr>
        <w:tc>
          <w:tcPr>
            <w:tcW w:w="3295" w:type="dxa"/>
            <w:shd w:val="clear" w:color="auto" w:fill="auto"/>
          </w:tcPr>
          <w:p w:rsidR="00014255" w:rsidRPr="00F171B8" w:rsidRDefault="00014255" w:rsidP="00192984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 w:rsidR="00192984">
              <w:rPr>
                <w:b/>
                <w:sz w:val="24"/>
                <w:szCs w:val="24"/>
              </w:rPr>
              <w:t>1</w:t>
            </w:r>
            <w:r w:rsidR="00F74B52">
              <w:rPr>
                <w:b/>
                <w:sz w:val="24"/>
                <w:szCs w:val="24"/>
              </w:rPr>
              <w:t xml:space="preserve"> </w:t>
            </w:r>
            <w:r w:rsidR="00715CCD" w:rsidRPr="00664A5F">
              <w:rPr>
                <w:b/>
                <w:sz w:val="24"/>
                <w:szCs w:val="24"/>
              </w:rPr>
              <w:t>семестровая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014255" w:rsidRPr="00F171B8" w:rsidRDefault="00014255" w:rsidP="0020267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014255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65E" w:rsidRPr="00F171B8" w:rsidTr="00BF3AAE">
        <w:trPr>
          <w:trHeight w:val="136"/>
          <w:jc w:val="center"/>
        </w:trPr>
        <w:tc>
          <w:tcPr>
            <w:tcW w:w="3295" w:type="dxa"/>
            <w:shd w:val="clear" w:color="auto" w:fill="auto"/>
          </w:tcPr>
          <w:p w:rsidR="0084665E" w:rsidRDefault="0084665E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</w:t>
            </w:r>
            <w:r w:rsidR="00226B8F">
              <w:rPr>
                <w:b/>
                <w:bCs/>
                <w:sz w:val="24"/>
                <w:szCs w:val="24"/>
              </w:rPr>
              <w:t xml:space="preserve"> 3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4665E" w:rsidRPr="00F171B8" w:rsidRDefault="0084665E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Программные средства создания и преобразования информации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84665E" w:rsidRPr="00F171B8" w:rsidRDefault="0084665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84665E" w:rsidRPr="00F171B8" w:rsidRDefault="00715CCD" w:rsidP="00BD2F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7" w:type="dxa"/>
            <w:vMerge/>
            <w:shd w:val="pct10" w:color="auto" w:fill="auto"/>
          </w:tcPr>
          <w:p w:rsidR="0084665E" w:rsidRPr="00F171B8" w:rsidRDefault="0084665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81B4A" w:rsidRPr="00F171B8" w:rsidTr="00BF3AAE">
        <w:trPr>
          <w:trHeight w:val="273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381B4A" w:rsidRPr="00F171B8" w:rsidRDefault="00381B4A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  <w:r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текстовой информации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381B4A" w:rsidRPr="00F171B8" w:rsidRDefault="00381B4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381B4A" w:rsidRPr="00F171B8" w:rsidRDefault="00381B4A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RPr="00F171B8" w:rsidTr="00BF3AAE">
        <w:trPr>
          <w:trHeight w:val="70"/>
          <w:jc w:val="center"/>
        </w:trPr>
        <w:tc>
          <w:tcPr>
            <w:tcW w:w="3295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381B4A" w:rsidRPr="00F171B8" w:rsidRDefault="00381B4A" w:rsidP="00CD6EA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381B4A" w:rsidRPr="00F171B8" w:rsidRDefault="00381B4A" w:rsidP="00381B4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Принципы обработки текстовой информации. Программные средства обработки и представления текстовой информации. Текстовые редакторы и текстовые процессоры: определения, сходства и отличия, основные возможности. Форматы текстовых файлов. Текстовые редакторы: Блокнот, </w:t>
            </w:r>
            <w:proofErr w:type="spellStart"/>
            <w:r w:rsidRPr="00F171B8">
              <w:rPr>
                <w:sz w:val="24"/>
                <w:szCs w:val="24"/>
              </w:rPr>
              <w:t>WordPad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</w:t>
            </w:r>
          </w:p>
        </w:tc>
        <w:tc>
          <w:tcPr>
            <w:tcW w:w="1052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E59" w:rsidRPr="00F171B8" w:rsidTr="00511E59">
        <w:trPr>
          <w:trHeight w:val="184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F74B5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 w:rsidR="00F74B52">
              <w:rPr>
                <w:b/>
                <w:bCs/>
                <w:sz w:val="24"/>
                <w:szCs w:val="24"/>
              </w:rPr>
              <w:t>2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Технологии обработки текстов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511E5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511E59">
        <w:trPr>
          <w:trHeight w:val="18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Default="00511E59" w:rsidP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511E59" w:rsidRPr="00511E59" w:rsidRDefault="00511E59" w:rsidP="0084665E">
            <w:pPr>
              <w:ind w:firstLine="0"/>
              <w:rPr>
                <w:color w:val="000000"/>
                <w:sz w:val="24"/>
                <w:szCs w:val="24"/>
              </w:rPr>
            </w:pPr>
            <w:r w:rsidRPr="00511E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9" w:type="dxa"/>
            <w:gridSpan w:val="6"/>
            <w:shd w:val="clear" w:color="auto" w:fill="auto"/>
          </w:tcPr>
          <w:p w:rsidR="00511E59" w:rsidRPr="00F171B8" w:rsidRDefault="00511E59" w:rsidP="00511E5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Текстовый процессор </w:t>
            </w:r>
            <w:r w:rsidRPr="00F171B8">
              <w:rPr>
                <w:sz w:val="24"/>
                <w:szCs w:val="24"/>
                <w:lang w:val="en-US"/>
              </w:rPr>
              <w:t>MSWord</w:t>
            </w:r>
            <w:r w:rsidRPr="00F171B8">
              <w:rPr>
                <w:sz w:val="24"/>
                <w:szCs w:val="24"/>
              </w:rPr>
              <w:t xml:space="preserve">: назначение, возможности. Оформление текста: списки, таблицы, рисунки, графика, формулы, стили. Использование ссылок, сносок, гиперссылок. Подготовка документов к печати: оглавление, параметры страниц, нумерация страниц. Настройка параметров печать. Встроенные шаблоны: создание документов на их основе.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511E59">
        <w:trPr>
          <w:trHeight w:val="18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Default="00511E59" w:rsidP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511E59" w:rsidRPr="00511E59" w:rsidRDefault="00511E59" w:rsidP="008466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9" w:type="dxa"/>
            <w:gridSpan w:val="6"/>
            <w:shd w:val="clear" w:color="auto" w:fill="auto"/>
          </w:tcPr>
          <w:p w:rsidR="00511E59" w:rsidRPr="00F171B8" w:rsidRDefault="00511E59" w:rsidP="00511E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словари и системы машинного </w:t>
            </w:r>
            <w:proofErr w:type="gramStart"/>
            <w:r>
              <w:rPr>
                <w:sz w:val="24"/>
                <w:szCs w:val="24"/>
              </w:rPr>
              <w:t>перевода текста  Системы оптического распознавания текста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511E59">
        <w:trPr>
          <w:trHeight w:val="18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Default="00511E59" w:rsidP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511E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10</w:t>
            </w:r>
            <w:r w:rsidRPr="0084665E">
              <w:rPr>
                <w:b/>
                <w:sz w:val="24"/>
                <w:szCs w:val="24"/>
              </w:rPr>
              <w:t>.</w:t>
            </w:r>
            <w:r w:rsidRPr="00FF01E5">
              <w:rPr>
                <w:color w:val="000000"/>
                <w:sz w:val="24"/>
                <w:szCs w:val="24"/>
              </w:rPr>
              <w:t xml:space="preserve"> Форматирование документов </w:t>
            </w:r>
            <w:proofErr w:type="spellStart"/>
            <w:r w:rsidRPr="00FF01E5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511E59">
        <w:trPr>
          <w:trHeight w:val="18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Default="00511E59" w:rsidP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511E59">
            <w:pPr>
              <w:ind w:firstLine="0"/>
              <w:jc w:val="left"/>
              <w:rPr>
                <w:sz w:val="24"/>
                <w:szCs w:val="24"/>
              </w:rPr>
            </w:pPr>
            <w:r w:rsidRPr="0084665E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11</w:t>
            </w:r>
            <w:r w:rsidRPr="0084665E">
              <w:rPr>
                <w:b/>
                <w:sz w:val="24"/>
                <w:szCs w:val="24"/>
              </w:rPr>
              <w:t>.</w:t>
            </w:r>
            <w:r w:rsidRPr="00FF01E5">
              <w:rPr>
                <w:color w:val="000000"/>
                <w:sz w:val="24"/>
                <w:szCs w:val="24"/>
              </w:rPr>
              <w:t xml:space="preserve"> Оформление списков  и формул в документах </w:t>
            </w:r>
            <w:proofErr w:type="spellStart"/>
            <w:r w:rsidRPr="00FF01E5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511E59">
        <w:trPr>
          <w:trHeight w:val="18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Default="00511E59" w:rsidP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511E5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 12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FF01E5">
              <w:rPr>
                <w:color w:val="000000"/>
                <w:sz w:val="24"/>
                <w:szCs w:val="24"/>
              </w:rPr>
              <w:t xml:space="preserve"> Создание таблиц в документах </w:t>
            </w:r>
            <w:proofErr w:type="spellStart"/>
            <w:r w:rsidRPr="00FF01E5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FF01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1E5">
              <w:rPr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F74B5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 w:rsidR="00F74B52"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числовой информации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657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F171B8" w:rsidRDefault="00511E59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Default="00511E59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Табличный процессор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Книга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Рабочий лист, строка, столбец, ячейка. Типы данных: число, текст, формула. Прямое и условное форматирование рабочего листа. Адрес (имя) листа, ячейки. Типы ссылок: </w:t>
            </w:r>
            <w:proofErr w:type="gramStart"/>
            <w:r w:rsidRPr="00F171B8">
              <w:rPr>
                <w:sz w:val="24"/>
                <w:szCs w:val="24"/>
              </w:rPr>
              <w:t>относительная</w:t>
            </w:r>
            <w:proofErr w:type="gramEnd"/>
            <w:r w:rsidRPr="00F171B8">
              <w:rPr>
                <w:sz w:val="24"/>
                <w:szCs w:val="24"/>
              </w:rPr>
              <w:t xml:space="preserve">, абсолютная, смешанная. </w:t>
            </w:r>
          </w:p>
          <w:p w:rsidR="00511E59" w:rsidRPr="00F171B8" w:rsidRDefault="00511E59" w:rsidP="00F301F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E59" w:rsidRPr="00F171B8" w:rsidTr="00BF3AAE">
        <w:trPr>
          <w:trHeight w:val="447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F171B8" w:rsidRDefault="00511E59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Default="00511E59" w:rsidP="00061D1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Вычисления: формулы, функции. </w:t>
            </w:r>
            <w:proofErr w:type="spellStart"/>
            <w:r w:rsidRPr="00F171B8">
              <w:rPr>
                <w:sz w:val="24"/>
                <w:szCs w:val="24"/>
              </w:rPr>
              <w:t>Автосуммирование</w:t>
            </w:r>
            <w:proofErr w:type="spellEnd"/>
            <w:r w:rsidRPr="00F171B8">
              <w:rPr>
                <w:sz w:val="24"/>
                <w:szCs w:val="24"/>
              </w:rPr>
              <w:t xml:space="preserve">. </w:t>
            </w:r>
            <w:proofErr w:type="spellStart"/>
            <w:r w:rsidRPr="00F171B8">
              <w:rPr>
                <w:sz w:val="24"/>
                <w:szCs w:val="24"/>
              </w:rPr>
              <w:t>Автозаполнение</w:t>
            </w:r>
            <w:proofErr w:type="spellEnd"/>
            <w:r w:rsidRPr="00F171B8">
              <w:rPr>
                <w:sz w:val="24"/>
                <w:szCs w:val="24"/>
              </w:rPr>
              <w:t xml:space="preserve">. Графическое представление данных: диаграммы, графики. Связь с </w:t>
            </w:r>
            <w:r>
              <w:rPr>
                <w:sz w:val="24"/>
                <w:szCs w:val="24"/>
              </w:rPr>
              <w:t xml:space="preserve">приложениями </w:t>
            </w:r>
            <w:r w:rsidRPr="00F171B8">
              <w:rPr>
                <w:sz w:val="24"/>
                <w:szCs w:val="24"/>
                <w:lang w:val="en-US"/>
              </w:rPr>
              <w:t>MSOffice</w:t>
            </w:r>
            <w:r w:rsidRPr="00F171B8">
              <w:rPr>
                <w:sz w:val="24"/>
                <w:szCs w:val="24"/>
              </w:rPr>
              <w:t>.</w:t>
            </w:r>
          </w:p>
          <w:p w:rsidR="00511E59" w:rsidRPr="00F171B8" w:rsidRDefault="00511E59" w:rsidP="00061D1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Ввод и форматирование данных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Выполнение расчетов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15</w:t>
            </w:r>
            <w:r w:rsidRPr="0084665E">
              <w:rPr>
                <w:b/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Представление данных в графической форме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F74B5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>.</w:t>
            </w:r>
            <w:r w:rsidR="00F74B52">
              <w:rPr>
                <w:b/>
                <w:bCs/>
                <w:sz w:val="24"/>
                <w:szCs w:val="24"/>
              </w:rPr>
              <w:t>4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  <w:r w:rsidRPr="0084665E">
              <w:rPr>
                <w:b/>
                <w:sz w:val="24"/>
                <w:szCs w:val="24"/>
              </w:rPr>
              <w:t xml:space="preserve">Базы данных. Системы управления базами данных.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299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F5068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F171B8" w:rsidRDefault="00511E59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F171B8" w:rsidRDefault="00511E59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Понятие и типы информационных систем. Базы данных: табличные, иерархические и сетевые базы данных. Многотабличные БД. Системы управления базами данных (СУБД).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E59" w:rsidRPr="00F171B8" w:rsidTr="00BF3AAE">
        <w:trPr>
          <w:trHeight w:val="422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F5068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F171B8" w:rsidRDefault="00511E59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F171B8" w:rsidRDefault="00511E59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СУБД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proofErr w:type="spellStart"/>
            <w:r w:rsidRPr="00F171B8">
              <w:rPr>
                <w:sz w:val="24"/>
                <w:szCs w:val="24"/>
              </w:rPr>
              <w:t>Access</w:t>
            </w:r>
            <w:proofErr w:type="spellEnd"/>
            <w:r w:rsidRPr="00F171B8">
              <w:rPr>
                <w:sz w:val="24"/>
                <w:szCs w:val="24"/>
              </w:rPr>
              <w:t xml:space="preserve">. Формы представления данных (таблицы, формы, запросы, отчеты). Элементы таблиц: поле, запись, ключевое поле. Типы связей «один-к-одному», «один-ко-многим».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Создание таблиц и форм для хранения данных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6A29AD">
              <w:rPr>
                <w:sz w:val="24"/>
                <w:szCs w:val="24"/>
              </w:rPr>
              <w:t xml:space="preserve"> СУБД </w:t>
            </w:r>
            <w:proofErr w:type="spellStart"/>
            <w:r w:rsidRPr="006A29AD">
              <w:rPr>
                <w:sz w:val="24"/>
                <w:szCs w:val="24"/>
              </w:rPr>
              <w:t>MS</w:t>
            </w:r>
            <w:proofErr w:type="spellEnd"/>
            <w:r w:rsidRPr="006A29AD">
              <w:rPr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sz w:val="24"/>
                <w:szCs w:val="24"/>
              </w:rPr>
              <w:t>Access</w:t>
            </w:r>
            <w:proofErr w:type="spellEnd"/>
            <w:r w:rsidRPr="006A29AD">
              <w:rPr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88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8466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 17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Создание запросов и отчетов в СУБД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F74B5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 w:rsidR="00F74B5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 Программы</w:t>
            </w:r>
            <w:r w:rsidRPr="00F171B8">
              <w:rPr>
                <w:b/>
                <w:bCs/>
                <w:sz w:val="24"/>
                <w:szCs w:val="24"/>
              </w:rPr>
              <w:t xml:space="preserve"> создания презентаций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0B24B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828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F171B8" w:rsidRDefault="00511E59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C36B50" w:rsidRDefault="00511E59" w:rsidP="004353D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C36B50">
              <w:rPr>
                <w:sz w:val="24"/>
                <w:szCs w:val="24"/>
              </w:rPr>
              <w:t xml:space="preserve">Технологии представления </w:t>
            </w:r>
            <w:proofErr w:type="spellStart"/>
            <w:r w:rsidRPr="00C36B50">
              <w:rPr>
                <w:sz w:val="24"/>
                <w:szCs w:val="24"/>
              </w:rPr>
              <w:t>информации.</w:t>
            </w:r>
            <w:r w:rsidRPr="00C36B50">
              <w:rPr>
                <w:bCs/>
                <w:sz w:val="24"/>
                <w:szCs w:val="24"/>
              </w:rPr>
              <w:t>ProShowProducer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: Программное обеспечение для создания презентаций: </w:t>
            </w:r>
            <w:proofErr w:type="spellStart"/>
            <w:r w:rsidRPr="00C36B50">
              <w:rPr>
                <w:bCs/>
                <w:sz w:val="24"/>
                <w:szCs w:val="24"/>
              </w:rPr>
              <w:t>KingsoftPresentationFree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36B50">
              <w:rPr>
                <w:bCs/>
                <w:sz w:val="24"/>
                <w:szCs w:val="24"/>
              </w:rPr>
              <w:t>EBookMaestro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FREE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</w:p>
          <w:p w:rsidR="00511E59" w:rsidRPr="00C36B50" w:rsidRDefault="00511E59" w:rsidP="004353D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6B50">
              <w:rPr>
                <w:bCs/>
                <w:sz w:val="24"/>
                <w:szCs w:val="24"/>
              </w:rPr>
              <w:t>SmartDraw</w:t>
            </w:r>
            <w:proofErr w:type="spellEnd"/>
            <w:r w:rsidRPr="00C36B50">
              <w:rPr>
                <w:bCs/>
                <w:sz w:val="24"/>
                <w:szCs w:val="24"/>
              </w:rPr>
              <w:t>: Приложение, позволяющее создавать визуальные материалы - графики, схемы, диаграммы и т.д. </w:t>
            </w:r>
            <w:r w:rsidRPr="00F171B8">
              <w:rPr>
                <w:sz w:val="24"/>
                <w:szCs w:val="24"/>
              </w:rPr>
              <w:t>Мультимедиа технология представления информации.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E59" w:rsidRPr="00F171B8" w:rsidTr="00BF3AAE">
        <w:trPr>
          <w:trHeight w:val="828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F171B8" w:rsidRDefault="00511E59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F171B8" w:rsidRDefault="00511E59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C36B5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C36B50">
              <w:rPr>
                <w:sz w:val="24"/>
                <w:szCs w:val="24"/>
              </w:rPr>
              <w:t>MS</w:t>
            </w:r>
            <w:proofErr w:type="spellEnd"/>
            <w:r w:rsidRPr="00C36B50">
              <w:rPr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sz w:val="24"/>
                <w:szCs w:val="24"/>
              </w:rPr>
              <w:t>PowerPoint</w:t>
            </w:r>
            <w:proofErr w:type="spellEnd"/>
            <w:r w:rsidRPr="00C36B50">
              <w:rPr>
                <w:sz w:val="24"/>
                <w:szCs w:val="24"/>
              </w:rPr>
              <w:t xml:space="preserve">: назначение, интерфейс. Встроенные шаблоны. </w:t>
            </w:r>
            <w:r w:rsidRPr="00F171B8">
              <w:rPr>
                <w:sz w:val="24"/>
                <w:szCs w:val="24"/>
              </w:rPr>
              <w:t xml:space="preserve">Вставка графических и звуковых объектов. Эффекты смены слайдов. Анимация объектов слайдов. </w:t>
            </w:r>
            <w:r>
              <w:rPr>
                <w:sz w:val="24"/>
                <w:szCs w:val="24"/>
              </w:rPr>
              <w:t>Гиперссыл</w:t>
            </w:r>
            <w:r w:rsidRPr="00F171B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F171B8"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Режимы д</w:t>
            </w:r>
            <w:r w:rsidRPr="00F171B8">
              <w:rPr>
                <w:sz w:val="24"/>
                <w:szCs w:val="24"/>
              </w:rPr>
              <w:t>емонстраци</w:t>
            </w:r>
            <w:r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презентации.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70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6F45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 18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Создание презентации </w:t>
            </w:r>
            <w:r w:rsidRPr="00527724">
              <w:rPr>
                <w:color w:val="000000"/>
                <w:sz w:val="24"/>
                <w:szCs w:val="24"/>
              </w:rPr>
              <w:t>в</w:t>
            </w:r>
            <w:r w:rsidR="00F74B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724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52772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7724">
              <w:rPr>
                <w:color w:val="000000"/>
                <w:sz w:val="24"/>
                <w:szCs w:val="24"/>
              </w:rPr>
              <w:t>Power</w:t>
            </w:r>
            <w:proofErr w:type="spellEnd"/>
            <w:r w:rsidR="00F74B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724">
              <w:rPr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70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  <w:vAlign w:val="center"/>
          </w:tcPr>
          <w:p w:rsidR="00511E59" w:rsidRPr="006A29AD" w:rsidRDefault="00511E59" w:rsidP="006F45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 19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Подготовка презентации к демонстрации</w:t>
            </w:r>
            <w:r w:rsidRPr="00527724">
              <w:rPr>
                <w:color w:val="000000"/>
                <w:sz w:val="24"/>
                <w:szCs w:val="24"/>
              </w:rPr>
              <w:t xml:space="preserve"> в</w:t>
            </w:r>
            <w:r w:rsidR="00F74B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724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52772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7724">
              <w:rPr>
                <w:color w:val="000000"/>
                <w:sz w:val="24"/>
                <w:szCs w:val="24"/>
              </w:rPr>
              <w:t>Power</w:t>
            </w:r>
            <w:proofErr w:type="spellEnd"/>
            <w:r w:rsidR="00F74B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724">
              <w:rPr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Tr="00BF3AAE">
        <w:trPr>
          <w:trHeight w:val="203"/>
          <w:jc w:val="center"/>
        </w:trPr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E59" w:rsidRDefault="00511E59" w:rsidP="00F74B5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</w:t>
            </w:r>
            <w:r w:rsidR="00F74B5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Технологии обработки изображения и звука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Tr="00BF3AAE">
        <w:trPr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Pr="00381B4A" w:rsidRDefault="00511E59">
            <w:pPr>
              <w:ind w:firstLine="0"/>
              <w:jc w:val="left"/>
              <w:rPr>
                <w:sz w:val="24"/>
                <w:szCs w:val="24"/>
              </w:rPr>
            </w:pPr>
            <w:r w:rsidRPr="00381B4A">
              <w:rPr>
                <w:sz w:val="24"/>
                <w:szCs w:val="24"/>
              </w:rPr>
              <w:t>1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Pr="00381B4A" w:rsidRDefault="00511E59">
            <w:pPr>
              <w:ind w:firstLine="0"/>
              <w:rPr>
                <w:sz w:val="24"/>
                <w:szCs w:val="24"/>
              </w:rPr>
            </w:pPr>
            <w:r w:rsidRPr="00381B4A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 xml:space="preserve">графических технологий. Компьютерная графика. Виды графики: растровая, векторная и трехмерная графика. Программы трехмерной графики. </w:t>
            </w:r>
            <w:proofErr w:type="spellStart"/>
            <w:r>
              <w:rPr>
                <w:sz w:val="24"/>
                <w:szCs w:val="24"/>
              </w:rPr>
              <w:t>Фрактральная</w:t>
            </w:r>
            <w:proofErr w:type="spellEnd"/>
            <w:r>
              <w:rPr>
                <w:sz w:val="24"/>
                <w:szCs w:val="24"/>
              </w:rPr>
              <w:t xml:space="preserve"> графика: создание обычных текстур, фоновых изображений, ландшафты для игр. Методы создания двумерных и трехмерных изображений. Классификация средств компьютерной графики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E59" w:rsidTr="00BF3AAE">
        <w:trPr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Pr="00381B4A" w:rsidRDefault="00511E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Pr="00381B4A" w:rsidRDefault="00511E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работы со звуком. Мультимедиа. Использование мультимедийных эффектов в презентациях.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Tr="00BF3AAE">
        <w:trPr>
          <w:trHeight w:val="273"/>
          <w:jc w:val="center"/>
        </w:trPr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 w:rsidP="00F74B5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 w:rsidR="00F74B5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 Программы создания и обработки графики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Tr="00BF3AAE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</w:rPr>
              <w:t>созданияиобработки</w:t>
            </w:r>
            <w:proofErr w:type="spellEnd"/>
            <w:r>
              <w:rPr>
                <w:sz w:val="24"/>
                <w:szCs w:val="24"/>
              </w:rPr>
              <w:t xml:space="preserve"> растровой </w:t>
            </w:r>
            <w:proofErr w:type="spellStart"/>
            <w:r>
              <w:rPr>
                <w:bCs/>
                <w:sz w:val="24"/>
                <w:szCs w:val="24"/>
              </w:rPr>
              <w:t>графики:</w:t>
            </w:r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Gimp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работы с векторной </w:t>
            </w:r>
            <w:proofErr w:type="spellStart"/>
            <w:r>
              <w:rPr>
                <w:bCs/>
                <w:sz w:val="24"/>
                <w:szCs w:val="24"/>
              </w:rPr>
              <w:t>графикой</w:t>
            </w:r>
            <w:r>
              <w:rPr>
                <w:sz w:val="24"/>
                <w:szCs w:val="24"/>
              </w:rPr>
              <w:t>AdobeIllustrator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MacromediaFreehand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CorelDraw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векторизаторы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трассировщики</w:t>
            </w:r>
            <w:proofErr w:type="spellEnd"/>
            <w:r>
              <w:rPr>
                <w:sz w:val="24"/>
                <w:szCs w:val="24"/>
              </w:rPr>
              <w:t xml:space="preserve">) – преобразователи растровых изображений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векторные </w:t>
            </w:r>
            <w:proofErr w:type="spellStart"/>
            <w:r>
              <w:rPr>
                <w:sz w:val="24"/>
                <w:szCs w:val="24"/>
              </w:rPr>
              <w:t>AdobeStreamLine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CorelTrace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Средства создания и обработки 3D-графики и анимации (3D </w:t>
            </w:r>
            <w:proofErr w:type="spellStart"/>
            <w:r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TrueSpace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Ray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proofErr w:type="spellStart"/>
            <w:r>
              <w:rPr>
                <w:bCs/>
                <w:sz w:val="24"/>
                <w:szCs w:val="24"/>
              </w:rPr>
              <w:t>Dream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proofErr w:type="spellStart"/>
            <w:r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E59" w:rsidTr="00BF3AAE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E59" w:rsidRDefault="00511E5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20</w:t>
            </w:r>
            <w:r w:rsidR="00F74B5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и обработка графических изображений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11E59" w:rsidRDefault="00511E5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Основы моделирования и формализации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11E59" w:rsidRPr="00355395" w:rsidRDefault="00511E59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219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F171B8">
              <w:rPr>
                <w:b/>
                <w:bCs/>
                <w:sz w:val="24"/>
                <w:szCs w:val="24"/>
              </w:rPr>
              <w:t>.1. Формы и виды моделей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10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41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Моделирование как метод познания. Понятие о системе. Системный подход в моделировании. Модель и формы ее представления. Классы моделей: предметные (материальные) и знаковые (информационные). Описательные и формальные модели. Материальные модели. Информационные модели: табличные, иерархические, сетевые, статические и динамические.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511E59" w:rsidRPr="00F171B8" w:rsidTr="00BF3AAE">
        <w:trPr>
          <w:trHeight w:val="70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  <w:r w:rsidRPr="00F171B8">
              <w:rPr>
                <w:b/>
                <w:bCs/>
                <w:sz w:val="24"/>
                <w:szCs w:val="24"/>
              </w:rPr>
              <w:t>. Формализация задач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70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1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Этапы разработки, составление и исследования моделей на компьютере. Имитационное моделирование. Математические модели. Визуализация формальных моделей. Принципы </w:t>
            </w:r>
            <w:r>
              <w:rPr>
                <w:sz w:val="24"/>
                <w:szCs w:val="24"/>
              </w:rPr>
              <w:t>ф</w:t>
            </w:r>
            <w:r w:rsidRPr="00F171B8">
              <w:rPr>
                <w:sz w:val="24"/>
                <w:szCs w:val="24"/>
              </w:rPr>
              <w:t>ормализаци</w:t>
            </w:r>
            <w:r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Создание компьютерной модели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64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F74B5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2</w:t>
            </w:r>
            <w:r w:rsidRPr="00E56320">
              <w:rPr>
                <w:b/>
                <w:sz w:val="24"/>
                <w:szCs w:val="24"/>
              </w:rPr>
              <w:t xml:space="preserve">1. </w:t>
            </w:r>
            <w:r w:rsidR="00F74B52" w:rsidRPr="00F171B8">
              <w:rPr>
                <w:sz w:val="24"/>
                <w:szCs w:val="24"/>
              </w:rPr>
              <w:t xml:space="preserve">Создание компьютерной модели 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67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F74B5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22</w:t>
            </w:r>
            <w:r w:rsidRPr="00E56320">
              <w:rPr>
                <w:b/>
                <w:sz w:val="24"/>
                <w:szCs w:val="24"/>
              </w:rPr>
              <w:t xml:space="preserve">. </w:t>
            </w:r>
            <w:r w:rsidR="00F74B52" w:rsidRPr="00F171B8">
              <w:rPr>
                <w:sz w:val="24"/>
                <w:szCs w:val="24"/>
              </w:rPr>
              <w:t>Создание табличной информационной модели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tabs>
                <w:tab w:val="left" w:pos="365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11E59" w:rsidRPr="00355395" w:rsidRDefault="00511E59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F171B8">
              <w:rPr>
                <w:b/>
                <w:bCs/>
                <w:sz w:val="24"/>
                <w:szCs w:val="24"/>
              </w:rPr>
              <w:t>.1. Понятие, виды и свойства алгоритмов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601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041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Алгоритм: понятие, определение. Исполнитель алгоритма. Характеристики исполнителя: среда; элементарные действия; система команд; отказы. Основные свойства алгоритмов: понятность, дискретность, определенность, результативность, массовость.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511E59" w:rsidRPr="00F171B8" w:rsidTr="00BF3AAE">
        <w:trPr>
          <w:trHeight w:val="601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1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формы представления алгоритмов: </w:t>
            </w:r>
            <w:hyperlink r:id="rId11" w:history="1">
              <w:r w:rsidRPr="00F171B8">
                <w:rPr>
                  <w:sz w:val="24"/>
                  <w:szCs w:val="24"/>
                </w:rPr>
                <w:t>словесная</w:t>
              </w:r>
            </w:hyperlink>
            <w:r w:rsidRPr="00F171B8">
              <w:rPr>
                <w:sz w:val="24"/>
                <w:szCs w:val="24"/>
              </w:rPr>
              <w:t xml:space="preserve"> (запись на естественном языке); </w:t>
            </w:r>
            <w:hyperlink r:id="rId12" w:history="1">
              <w:r w:rsidRPr="00F171B8">
                <w:rPr>
                  <w:sz w:val="24"/>
                  <w:szCs w:val="24"/>
                </w:rPr>
                <w:t>графическая</w:t>
              </w:r>
            </w:hyperlink>
            <w:r w:rsidRPr="00F171B8">
              <w:rPr>
                <w:sz w:val="24"/>
                <w:szCs w:val="24"/>
              </w:rPr>
              <w:t xml:space="preserve"> (блок-схема); </w:t>
            </w:r>
            <w:hyperlink r:id="rId13" w:history="1">
              <w:r w:rsidRPr="00F171B8">
                <w:rPr>
                  <w:sz w:val="24"/>
                  <w:szCs w:val="24"/>
                </w:rPr>
                <w:t>псевдокоды</w:t>
              </w:r>
            </w:hyperlink>
            <w:r w:rsidRPr="00F171B8">
              <w:rPr>
                <w:sz w:val="24"/>
                <w:szCs w:val="24"/>
              </w:rPr>
              <w:t xml:space="preserve"> (полуформализованные описания алгоритмов на условном алгоритмическом языке, включающие в себя элементы языка программирования и фразы естественного языка, общепринятые математические обозначения и др.); </w:t>
            </w:r>
            <w:hyperlink r:id="rId14" w:history="1">
              <w:r w:rsidRPr="00F171B8">
                <w:rPr>
                  <w:sz w:val="24"/>
                  <w:szCs w:val="24"/>
                </w:rPr>
                <w:t>программная</w:t>
              </w:r>
            </w:hyperlink>
            <w:r w:rsidRPr="00F171B8">
              <w:rPr>
                <w:sz w:val="24"/>
                <w:szCs w:val="24"/>
              </w:rPr>
              <w:t xml:space="preserve"> (тексты на языках программирования). Основные типы алгоритмических структур: линейный, ветвление, цикл. Основные алгоритмические конструкции и вспомогательные алгоритмы. Графическое представление алгоритмов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87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Default="00511E59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5.2</w:t>
            </w:r>
            <w:r w:rsidRPr="00F171B8">
              <w:rPr>
                <w:b/>
                <w:bCs/>
                <w:sz w:val="24"/>
                <w:szCs w:val="24"/>
              </w:rPr>
              <w:t>. Языки программирования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238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1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Языки программирования низкого и высокого уровня: процедурно-ориентированные, проблемно-ориентированные и объектно-ориентированные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Использования языков программирования: интерпретация компиляция.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04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F171B8" w:rsidRDefault="00511E59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171B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>. Системы программирования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235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1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 Системы программирования.</w:t>
            </w:r>
            <w:r w:rsidRPr="004353D7">
              <w:rPr>
                <w:sz w:val="24"/>
                <w:szCs w:val="24"/>
              </w:rPr>
              <w:t>Понятие, назначение и составные элементы систем программирования. </w:t>
            </w:r>
            <w:r w:rsidRPr="00F171B8">
              <w:rPr>
                <w:sz w:val="24"/>
                <w:szCs w:val="24"/>
              </w:rPr>
              <w:t xml:space="preserve"> Инструментальные программные средства. 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</w:t>
            </w:r>
            <w:r w:rsidRPr="00E563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E56320">
              <w:rPr>
                <w:b/>
                <w:sz w:val="24"/>
                <w:szCs w:val="24"/>
              </w:rPr>
              <w:t>.</w:t>
            </w:r>
            <w:r w:rsidRPr="006A29AD">
              <w:rPr>
                <w:sz w:val="24"/>
                <w:szCs w:val="24"/>
              </w:rPr>
              <w:t xml:space="preserve">Разработка </w:t>
            </w:r>
            <w:r w:rsidRPr="00F171B8">
              <w:rPr>
                <w:sz w:val="24"/>
                <w:szCs w:val="24"/>
              </w:rPr>
              <w:t>алгоритмов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F171B8" w:rsidTr="00BF3AAE">
        <w:trPr>
          <w:trHeight w:val="136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F171B8" w:rsidRDefault="00511E59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F171B8" w:rsidRDefault="00511E59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24</w:t>
            </w:r>
            <w:r w:rsidRPr="00E56320">
              <w:rPr>
                <w:b/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>Составление блок-схем</w:t>
            </w:r>
          </w:p>
        </w:tc>
        <w:tc>
          <w:tcPr>
            <w:tcW w:w="1052" w:type="dxa"/>
            <w:shd w:val="clear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F171B8" w:rsidRDefault="00511E59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70"/>
          <w:jc w:val="center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</w:tcPr>
          <w:p w:rsidR="00511E59" w:rsidRPr="006D595E" w:rsidRDefault="00511E59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Раздел 6. </w:t>
            </w:r>
          </w:p>
          <w:p w:rsidR="00511E59" w:rsidRPr="006D595E" w:rsidRDefault="00511E59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6D595E" w:rsidRDefault="00511E59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11E59" w:rsidRPr="006D595E" w:rsidRDefault="00511E59" w:rsidP="00B51C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7" w:type="dxa"/>
            <w:vMerge w:val="restart"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43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6D595E" w:rsidRDefault="00511E59" w:rsidP="00CF530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Тема 6.1. </w:t>
            </w:r>
            <w:r w:rsidRPr="0084665E"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</w:t>
            </w:r>
            <w:r w:rsidRPr="006D595E">
              <w:rPr>
                <w:b/>
                <w:bCs/>
                <w:sz w:val="24"/>
                <w:szCs w:val="24"/>
              </w:rPr>
              <w:t>нтернет-технологии</w:t>
            </w:r>
            <w:proofErr w:type="spellEnd"/>
            <w:proofErr w:type="gramEnd"/>
            <w:r w:rsidRPr="006D595E">
              <w:rPr>
                <w:b/>
                <w:bCs/>
                <w:sz w:val="24"/>
                <w:szCs w:val="24"/>
              </w:rPr>
              <w:t xml:space="preserve"> создания Web-страниц и сайтов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6D595E" w:rsidRDefault="00511E59" w:rsidP="00180345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6D595E" w:rsidRDefault="00511E59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690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6D595E" w:rsidRDefault="00511E59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6D595E" w:rsidRDefault="00511E59" w:rsidP="001944B3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6D595E" w:rsidRDefault="00511E59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Создание </w:t>
            </w:r>
            <w:r w:rsidRPr="006D595E">
              <w:rPr>
                <w:bCs/>
                <w:sz w:val="24"/>
                <w:szCs w:val="24"/>
              </w:rPr>
              <w:t>Web-</w:t>
            </w:r>
            <w:r w:rsidRPr="006D595E">
              <w:rPr>
                <w:sz w:val="24"/>
                <w:szCs w:val="24"/>
              </w:rPr>
              <w:t>станиц и сайтов с помощью языка разметки гипертекста НТМ</w:t>
            </w:r>
            <w:proofErr w:type="gramStart"/>
            <w:r w:rsidRPr="006D595E">
              <w:rPr>
                <w:sz w:val="24"/>
                <w:szCs w:val="24"/>
                <w:lang w:val="en-US"/>
              </w:rPr>
              <w:t>L</w:t>
            </w:r>
            <w:proofErr w:type="gramEnd"/>
            <w:r w:rsidRPr="006D595E">
              <w:rPr>
                <w:sz w:val="24"/>
                <w:szCs w:val="24"/>
              </w:rPr>
              <w:t xml:space="preserve">. Структура HTML-документа: теги, атрибуты. Программы создания Web-страниц и сайтов: Блокнот, приложения </w:t>
            </w:r>
            <w:r w:rsidRPr="006D595E">
              <w:rPr>
                <w:sz w:val="24"/>
                <w:szCs w:val="24"/>
                <w:lang w:val="en-US"/>
              </w:rPr>
              <w:t>MSOffice</w:t>
            </w:r>
            <w:r w:rsidRPr="006D595E">
              <w:rPr>
                <w:sz w:val="24"/>
                <w:szCs w:val="24"/>
              </w:rPr>
              <w:t xml:space="preserve">. Технологии </w:t>
            </w:r>
            <w:proofErr w:type="spellStart"/>
            <w:r w:rsidRPr="006D595E">
              <w:rPr>
                <w:sz w:val="24"/>
                <w:szCs w:val="24"/>
              </w:rPr>
              <w:t>сайтостроения</w:t>
            </w:r>
            <w:proofErr w:type="spellEnd"/>
            <w:r w:rsidRPr="006D595E">
              <w:rPr>
                <w:sz w:val="24"/>
                <w:szCs w:val="24"/>
              </w:rPr>
              <w:t xml:space="preserve"> с помощью </w:t>
            </w:r>
            <w:proofErr w:type="spellStart"/>
            <w:proofErr w:type="gramStart"/>
            <w:r w:rsidRPr="006D595E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</w:p>
        </w:tc>
        <w:tc>
          <w:tcPr>
            <w:tcW w:w="1052" w:type="dxa"/>
            <w:vMerge/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511E59" w:rsidRPr="006D595E" w:rsidTr="00BF3AAE">
        <w:trPr>
          <w:trHeight w:val="690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6D595E" w:rsidRDefault="00511E59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6D595E" w:rsidRDefault="00511E59" w:rsidP="001944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6D595E" w:rsidRDefault="00511E59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</w:t>
            </w:r>
            <w:proofErr w:type="gramStart"/>
            <w:r w:rsidRPr="006D595E">
              <w:rPr>
                <w:sz w:val="24"/>
                <w:szCs w:val="24"/>
              </w:rPr>
              <w:t>Интернет-технологий</w:t>
            </w:r>
            <w:proofErr w:type="gramEnd"/>
            <w:r w:rsidRPr="006D595E">
              <w:rPr>
                <w:sz w:val="24"/>
                <w:szCs w:val="24"/>
              </w:rPr>
              <w:t>. Статические и динамические сайты: технологии создания</w:t>
            </w:r>
            <w:proofErr w:type="gramStart"/>
            <w:r w:rsidRPr="006D595E">
              <w:rPr>
                <w:sz w:val="24"/>
                <w:szCs w:val="24"/>
              </w:rPr>
              <w:t xml:space="preserve">.. </w:t>
            </w:r>
            <w:proofErr w:type="gramEnd"/>
            <w:r w:rsidRPr="006D595E">
              <w:rPr>
                <w:sz w:val="24"/>
                <w:szCs w:val="24"/>
              </w:rPr>
              <w:t>Пассивные и активные или интерактивные сайтов. Разработка веб-приложений на основе компилируемых модулей и интерпретируемых сценариев.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257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6D595E" w:rsidRDefault="00511E59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6A29AD" w:rsidRDefault="00511E59" w:rsidP="00BF3AA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25.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A29AD">
              <w:rPr>
                <w:sz w:val="24"/>
                <w:szCs w:val="24"/>
              </w:rPr>
              <w:t>Создание Web-страниц</w:t>
            </w:r>
          </w:p>
        </w:tc>
        <w:tc>
          <w:tcPr>
            <w:tcW w:w="1052" w:type="dxa"/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43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Pr="006D595E" w:rsidRDefault="00511E59" w:rsidP="00BF3AA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D595E">
              <w:rPr>
                <w:b/>
                <w:bCs/>
                <w:sz w:val="24"/>
                <w:szCs w:val="24"/>
              </w:rPr>
              <w:t xml:space="preserve">. Компьютерные сети. 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6D595E" w:rsidRDefault="00511E59" w:rsidP="00AE5B25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511E59" w:rsidRPr="006D595E" w:rsidRDefault="00511E59" w:rsidP="00E83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43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6D595E" w:rsidRDefault="00511E59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6D595E" w:rsidRDefault="00511E59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6D595E" w:rsidRDefault="00511E59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компьютерных сетей: </w:t>
            </w:r>
            <w:proofErr w:type="gramStart"/>
            <w:r w:rsidRPr="006D595E">
              <w:rPr>
                <w:sz w:val="24"/>
                <w:szCs w:val="24"/>
              </w:rPr>
              <w:t>локальная</w:t>
            </w:r>
            <w:proofErr w:type="gramEnd"/>
            <w:r w:rsidRPr="006D595E">
              <w:rPr>
                <w:sz w:val="24"/>
                <w:szCs w:val="24"/>
              </w:rPr>
              <w:t>, региональная, глобальная. Способы передачи информации. Локальные сети: топологии локальных сетей (кольцо, звезда, шина, сеть). Аппаратные и программные средства организации компьютерных сетей.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511E59" w:rsidRPr="006D595E" w:rsidRDefault="00511E59" w:rsidP="00F301FA">
            <w:pPr>
              <w:ind w:firstLine="7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511E59" w:rsidRPr="006D595E" w:rsidTr="00BF3AAE">
        <w:trPr>
          <w:trHeight w:val="143"/>
          <w:jc w:val="center"/>
        </w:trPr>
        <w:tc>
          <w:tcPr>
            <w:tcW w:w="3295" w:type="dxa"/>
            <w:vMerge/>
            <w:shd w:val="clear" w:color="auto" w:fill="auto"/>
          </w:tcPr>
          <w:p w:rsidR="00511E59" w:rsidRPr="006D595E" w:rsidRDefault="00511E59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gridSpan w:val="6"/>
            <w:shd w:val="clear" w:color="auto" w:fill="auto"/>
          </w:tcPr>
          <w:p w:rsidR="00511E59" w:rsidRPr="006D595E" w:rsidRDefault="00511E59" w:rsidP="002922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  <w:shd w:val="clear" w:color="auto" w:fill="auto"/>
          </w:tcPr>
          <w:p w:rsidR="00511E59" w:rsidRPr="006D595E" w:rsidRDefault="00511E59" w:rsidP="006C4EB2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Глобальная сеть Интернет: адресация в Интернете. Браузеры: поиск информации в сети Протокол передачи данных ТСР/1Р. 1Р-адрес. WWW. URL-адрес</w:t>
            </w:r>
          </w:p>
        </w:tc>
        <w:tc>
          <w:tcPr>
            <w:tcW w:w="1052" w:type="dxa"/>
            <w:vMerge/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31"/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511E59" w:rsidRDefault="00511E59" w:rsidP="00BF3AAE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6.3 </w:t>
            </w:r>
            <w:r w:rsidRPr="006D595E">
              <w:rPr>
                <w:b/>
                <w:bCs/>
                <w:sz w:val="24"/>
                <w:szCs w:val="24"/>
              </w:rPr>
              <w:t>Электронная почта. Поисковые системы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6D595E" w:rsidRDefault="00511E59" w:rsidP="00BF3AA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shd w:val="clear" w:color="auto" w:fill="auto"/>
          </w:tcPr>
          <w:p w:rsidR="00511E59" w:rsidRDefault="00511E59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31"/>
          <w:jc w:val="center"/>
        </w:trPr>
        <w:tc>
          <w:tcPr>
            <w:tcW w:w="3295" w:type="dxa"/>
            <w:vMerge/>
            <w:shd w:val="clear" w:color="auto" w:fill="auto"/>
            <w:vAlign w:val="bottom"/>
          </w:tcPr>
          <w:p w:rsidR="00511E59" w:rsidRDefault="00511E59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511E59" w:rsidRDefault="00511E59" w:rsidP="00CF530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9" w:type="dxa"/>
            <w:gridSpan w:val="6"/>
            <w:shd w:val="clear" w:color="auto" w:fill="auto"/>
          </w:tcPr>
          <w:p w:rsidR="00511E59" w:rsidRPr="006D595E" w:rsidRDefault="00511E59" w:rsidP="00BF3AAE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Электронная почта, адресация в системе электронной почты. Адрес электронный почты: доменная система имен. Почтовые программы.</w:t>
            </w:r>
            <w:r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</w:rPr>
              <w:t>Поисковые информационные системы. Организация поиска информации в сети Интернет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:rsidR="00511E59" w:rsidRPr="00BF3AA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BF3AA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31"/>
          <w:jc w:val="center"/>
        </w:trPr>
        <w:tc>
          <w:tcPr>
            <w:tcW w:w="3295" w:type="dxa"/>
            <w:vMerge/>
            <w:shd w:val="clear" w:color="auto" w:fill="auto"/>
            <w:vAlign w:val="bottom"/>
          </w:tcPr>
          <w:p w:rsidR="00511E59" w:rsidRDefault="00511E59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6D595E" w:rsidRDefault="00511E59" w:rsidP="00BF3AAE">
            <w:pPr>
              <w:ind w:firstLine="0"/>
              <w:jc w:val="left"/>
              <w:rPr>
                <w:sz w:val="24"/>
                <w:szCs w:val="24"/>
              </w:rPr>
            </w:pPr>
            <w:r w:rsidRPr="00FF01E5">
              <w:rPr>
                <w:b/>
                <w:color w:val="000000"/>
                <w:sz w:val="24"/>
                <w:szCs w:val="24"/>
              </w:rPr>
              <w:t>Практическое занятие № 26.</w:t>
            </w:r>
            <w:r w:rsidRPr="00FF01E5">
              <w:rPr>
                <w:color w:val="000000"/>
                <w:sz w:val="24"/>
                <w:szCs w:val="24"/>
              </w:rPr>
              <w:t xml:space="preserve"> Работа в поисковых системах. Создание электронного ящика</w:t>
            </w:r>
          </w:p>
        </w:tc>
        <w:tc>
          <w:tcPr>
            <w:tcW w:w="1052" w:type="dxa"/>
            <w:shd w:val="clear" w:color="auto" w:fill="auto"/>
          </w:tcPr>
          <w:p w:rsidR="00511E59" w:rsidRPr="00BF3AA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trHeight w:val="131"/>
          <w:jc w:val="center"/>
        </w:trPr>
        <w:tc>
          <w:tcPr>
            <w:tcW w:w="3295" w:type="dxa"/>
            <w:shd w:val="clear" w:color="auto" w:fill="auto"/>
            <w:vAlign w:val="bottom"/>
          </w:tcPr>
          <w:p w:rsidR="00511E59" w:rsidRPr="00664A5F" w:rsidRDefault="00511E59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bookmarkStart w:id="17" w:name="_GoBack"/>
            <w:bookmarkEnd w:id="17"/>
            <w:r>
              <w:rPr>
                <w:b/>
                <w:color w:val="000000"/>
                <w:sz w:val="24"/>
                <w:szCs w:val="24"/>
              </w:rPr>
              <w:t xml:space="preserve">Дифференцированный </w:t>
            </w:r>
            <w:r w:rsidRPr="00CF5303">
              <w:rPr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0489" w:type="dxa"/>
            <w:gridSpan w:val="8"/>
            <w:shd w:val="clear" w:color="auto" w:fill="auto"/>
          </w:tcPr>
          <w:p w:rsidR="00511E59" w:rsidRPr="00C743C2" w:rsidRDefault="00511E59" w:rsidP="00CF530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2" w:type="dxa"/>
            <w:shd w:val="clear" w:color="auto" w:fill="auto"/>
          </w:tcPr>
          <w:p w:rsidR="00511E59" w:rsidRDefault="00511E59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pct10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1E59" w:rsidRPr="006D595E" w:rsidTr="00BF3AAE">
        <w:trPr>
          <w:jc w:val="center"/>
        </w:trPr>
        <w:tc>
          <w:tcPr>
            <w:tcW w:w="13784" w:type="dxa"/>
            <w:gridSpan w:val="9"/>
            <w:shd w:val="clear" w:color="auto" w:fill="auto"/>
          </w:tcPr>
          <w:p w:rsidR="00511E59" w:rsidRPr="00612A24" w:rsidRDefault="00511E59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52" w:type="dxa"/>
            <w:shd w:val="clear" w:color="auto" w:fill="auto"/>
          </w:tcPr>
          <w:p w:rsidR="00511E59" w:rsidRPr="00612A24" w:rsidRDefault="00511E59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7" w:type="dxa"/>
            <w:shd w:val="clear" w:color="auto" w:fill="auto"/>
          </w:tcPr>
          <w:p w:rsidR="00511E59" w:rsidRPr="006D595E" w:rsidRDefault="00511E5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D4496" w:rsidRPr="008C4F7A" w:rsidRDefault="00CD4496" w:rsidP="008C4F7A">
      <w:pPr>
        <w:sectPr w:rsidR="00CD4496" w:rsidRPr="008C4F7A" w:rsidSect="00580F9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D4496" w:rsidRPr="00E24C9F" w:rsidRDefault="00CD4496" w:rsidP="000475B9">
      <w:pPr>
        <w:pStyle w:val="1"/>
      </w:pPr>
      <w:bookmarkStart w:id="18" w:name="_Toc495579843"/>
      <w:r w:rsidRPr="00E24C9F">
        <w:lastRenderedPageBreak/>
        <w:t xml:space="preserve">3. </w:t>
      </w:r>
      <w:r w:rsidR="006234E6" w:rsidRPr="00E24C9F">
        <w:t>УСЛОВИЯ РЕАЛИЗАЦИИ УЧЕБНОЙ ДИСЦИПЛИНЫ</w:t>
      </w:r>
      <w:bookmarkEnd w:id="18"/>
    </w:p>
    <w:p w:rsidR="00CD4496" w:rsidRPr="00E24C9F" w:rsidRDefault="00CD4496" w:rsidP="000475B9">
      <w:pPr>
        <w:pStyle w:val="2"/>
      </w:pPr>
      <w:r w:rsidRPr="00E24C9F">
        <w:t xml:space="preserve">3.1. </w:t>
      </w:r>
      <w:r w:rsidR="001C466B">
        <w:t>М</w:t>
      </w:r>
      <w:r w:rsidRPr="00E24C9F">
        <w:t>атериально-техническо</w:t>
      </w:r>
      <w:r w:rsidR="001C466B">
        <w:t>е</w:t>
      </w:r>
      <w:r w:rsidRPr="00E24C9F">
        <w:t xml:space="preserve"> обеспечени</w:t>
      </w:r>
      <w:r w:rsidR="001C466B">
        <w:t>е</w:t>
      </w:r>
    </w:p>
    <w:p w:rsidR="00387578" w:rsidRPr="004435F5" w:rsidRDefault="00E24C9F" w:rsidP="0038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02A9F">
        <w:rPr>
          <w:szCs w:val="28"/>
        </w:rPr>
        <w:t>Для реализации учебной дисциплины име</w:t>
      </w:r>
      <w:r w:rsidR="00842AB2">
        <w:rPr>
          <w:szCs w:val="28"/>
        </w:rPr>
        <w:t>ю</w:t>
      </w:r>
      <w:r w:rsidRPr="00502A9F">
        <w:rPr>
          <w:szCs w:val="28"/>
        </w:rPr>
        <w:t>тся компьютерн</w:t>
      </w:r>
      <w:r w:rsidR="00842AB2">
        <w:rPr>
          <w:szCs w:val="28"/>
        </w:rPr>
        <w:t>ые</w:t>
      </w:r>
      <w:r w:rsidRPr="00502A9F">
        <w:rPr>
          <w:szCs w:val="28"/>
        </w:rPr>
        <w:t xml:space="preserve"> лаборатори</w:t>
      </w:r>
      <w:r w:rsidR="00842AB2">
        <w:rPr>
          <w:szCs w:val="28"/>
        </w:rPr>
        <w:t>и</w:t>
      </w:r>
      <w:r w:rsidR="00502A9F" w:rsidRPr="00502A9F">
        <w:rPr>
          <w:szCs w:val="28"/>
        </w:rPr>
        <w:t>«</w:t>
      </w:r>
      <w:r w:rsidR="004960B3" w:rsidRPr="00502A9F">
        <w:rPr>
          <w:szCs w:val="28"/>
        </w:rPr>
        <w:t>Информационных технологий в профессиональной деятельности</w:t>
      </w:r>
      <w:r w:rsidR="00E03B25" w:rsidRPr="00502A9F">
        <w:rPr>
          <w:szCs w:val="28"/>
        </w:rPr>
        <w:t>»</w:t>
      </w:r>
      <w:r w:rsidR="00842AB2">
        <w:rPr>
          <w:szCs w:val="28"/>
        </w:rPr>
        <w:t xml:space="preserve">, </w:t>
      </w:r>
      <w:r w:rsidR="00387578" w:rsidRPr="004435F5">
        <w:t xml:space="preserve">«Разработки, внедрения и адаптации программного обеспечения отраслевой направленности» </w:t>
      </w:r>
      <w:r w:rsidR="00387578">
        <w:t>«Обработка отраслевой информации»</w:t>
      </w:r>
      <w:r w:rsidR="00387578" w:rsidRPr="004435F5">
        <w:t>.</w:t>
      </w:r>
    </w:p>
    <w:p w:rsidR="00387578" w:rsidRPr="004435F5" w:rsidRDefault="00387578" w:rsidP="00387578">
      <w:r w:rsidRPr="004435F5">
        <w:t xml:space="preserve">Оборудование компьютерной лаборатории: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рабочее место преподавателя;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компьютерные столы по числу рабочих мест обучающихся;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посадочные места по количеству </w:t>
      </w:r>
      <w:proofErr w:type="gramStart"/>
      <w:r w:rsidRPr="004435F5">
        <w:t>обучающихся</w:t>
      </w:r>
      <w:proofErr w:type="gramEnd"/>
      <w:r w:rsidRPr="004435F5">
        <w:t xml:space="preserve">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комплект сетевого оборудования, обеспечивающий соединение компьютеров, в единую сеть, с выходом в Интернет;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>
        <w:t>магнитно-маркерная доска</w:t>
      </w:r>
      <w:r w:rsidRPr="004435F5">
        <w:t>;</w:t>
      </w:r>
    </w:p>
    <w:p w:rsidR="00387578" w:rsidRPr="004435F5" w:rsidRDefault="00387578" w:rsidP="00387578">
      <w:r w:rsidRPr="004435F5">
        <w:t xml:space="preserve">Технические средства обучения: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>персональные компьютеры с лицензионным программным обеспечением;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лазерный принтер;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>сканер;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>
        <w:t>звуковые колонки.</w:t>
      </w:r>
    </w:p>
    <w:p w:rsidR="00387578" w:rsidRPr="00E302EF" w:rsidRDefault="00387578" w:rsidP="00387578">
      <w:r w:rsidRPr="00E302EF">
        <w:t>Программное обеспечение дисциплины: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операционная система Windows 7, 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стандартные приложения ОС Windows 7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офисные программы </w:t>
      </w:r>
      <w:proofErr w:type="spellStart"/>
      <w:r w:rsidRPr="00E302EF">
        <w:t>MicrosoftOffice</w:t>
      </w:r>
      <w:proofErr w:type="spellEnd"/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браузеры для работы в Интернете </w:t>
      </w:r>
      <w:proofErr w:type="spellStart"/>
      <w:r w:rsidRPr="00E302EF">
        <w:t>InternetExplorer</w:t>
      </w:r>
      <w:proofErr w:type="spellEnd"/>
      <w:r w:rsidRPr="00E302EF">
        <w:t xml:space="preserve">, </w:t>
      </w:r>
      <w:proofErr w:type="spellStart"/>
      <w:r w:rsidRPr="00E302EF">
        <w:t>GoogleChroom</w:t>
      </w:r>
      <w:proofErr w:type="spellEnd"/>
      <w:r w:rsidRPr="00E302EF">
        <w:t xml:space="preserve">, </w:t>
      </w:r>
      <w:proofErr w:type="spellStart"/>
      <w:r w:rsidRPr="00E302EF">
        <w:rPr>
          <w:lang w:val="en-US"/>
        </w:rPr>
        <w:t>Yandex</w:t>
      </w:r>
      <w:proofErr w:type="spell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архиватор</w:t>
      </w:r>
      <w:proofErr w:type="gramStart"/>
      <w:r w:rsidRPr="00E302EF">
        <w:rPr>
          <w:lang w:val="en-US"/>
        </w:rPr>
        <w:t>RAR</w:t>
      </w:r>
      <w:proofErr w:type="gram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язык программирования </w:t>
      </w:r>
      <w:proofErr w:type="spellStart"/>
      <w:r w:rsidR="00C743C2" w:rsidRPr="00E302EF">
        <w:rPr>
          <w:bCs/>
        </w:rPr>
        <w:t>PascalABC</w:t>
      </w:r>
      <w:proofErr w:type="spell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файловый менеджер </w:t>
      </w:r>
      <w:proofErr w:type="spellStart"/>
      <w:r w:rsidRPr="00E302EF">
        <w:t>TotalCommander</w:t>
      </w:r>
      <w:proofErr w:type="spellEnd"/>
      <w:r w:rsidRPr="00E302EF">
        <w:t xml:space="preserve"> (или др.);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антивирусная программа лаборатории Касперского.</w:t>
      </w:r>
    </w:p>
    <w:p w:rsidR="00CD4496" w:rsidRPr="00E24C9F" w:rsidRDefault="00CD4496" w:rsidP="000475B9">
      <w:pPr>
        <w:pStyle w:val="2"/>
      </w:pPr>
      <w:r w:rsidRPr="00E24C9F">
        <w:t>3.2. Информационное обеспечение обучения</w:t>
      </w:r>
    </w:p>
    <w:p w:rsidR="00F44A03" w:rsidRDefault="00F44A03" w:rsidP="00F44A03">
      <w:pPr>
        <w:rPr>
          <w:b/>
        </w:rPr>
      </w:pPr>
      <w:r w:rsidRPr="00502A9F">
        <w:rPr>
          <w:b/>
        </w:rPr>
        <w:t>Основные источники</w:t>
      </w:r>
    </w:p>
    <w:p w:rsidR="0091068A" w:rsidRPr="00502A9F" w:rsidRDefault="0091068A" w:rsidP="00F44A03">
      <w:pPr>
        <w:rPr>
          <w:b/>
        </w:rPr>
      </w:pP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213F52" w:rsidRDefault="00213F52" w:rsidP="00213F52">
      <w:pPr>
        <w:numPr>
          <w:ilvl w:val="0"/>
          <w:numId w:val="1"/>
        </w:numPr>
      </w:pPr>
      <w:r>
        <w:t>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D114C5" w:rsidRDefault="00D114C5" w:rsidP="00D114C5">
      <w:pPr>
        <w:numPr>
          <w:ilvl w:val="0"/>
          <w:numId w:val="1"/>
        </w:numPr>
      </w:pPr>
      <w:r>
        <w:lastRenderedPageBreak/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D114C5" w:rsidRDefault="00D114C5" w:rsidP="00D114C5">
      <w:pPr>
        <w:numPr>
          <w:ilvl w:val="0"/>
          <w:numId w:val="1"/>
        </w:numPr>
      </w:pPr>
      <w: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1C466B" w:rsidRDefault="001C466B" w:rsidP="00CB1AFF"/>
    <w:p w:rsidR="00C436B7" w:rsidRDefault="00C436B7" w:rsidP="00CB1AFF">
      <w:pPr>
        <w:rPr>
          <w:b/>
        </w:rPr>
      </w:pPr>
      <w:r w:rsidRPr="00502A9F">
        <w:rPr>
          <w:b/>
        </w:rPr>
        <w:t xml:space="preserve">Дополнительные источники </w:t>
      </w:r>
    </w:p>
    <w:p w:rsidR="00213F52" w:rsidRDefault="00213F52" w:rsidP="002F39ED">
      <w:pPr>
        <w:numPr>
          <w:ilvl w:val="0"/>
          <w:numId w:val="2"/>
        </w:numPr>
      </w:pPr>
      <w:r w:rsidRPr="00CB1AFF">
        <w:t>Астафьева Н.Е., Гаврилова С.А., Цветкова М.С. Информатика и ИКТ. Практикум для профессий и специальностей технического и социально-экономического профилей: учеб</w:t>
      </w:r>
      <w:proofErr w:type="gramStart"/>
      <w:r w:rsidRPr="00CB1AFF">
        <w:t>.</w:t>
      </w:r>
      <w:r>
        <w:t>п</w:t>
      </w:r>
      <w:proofErr w:type="gramEnd"/>
      <w:r w:rsidRPr="00CB1AFF">
        <w:t>ос</w:t>
      </w:r>
      <w:r>
        <w:t>.</w:t>
      </w:r>
      <w:r w:rsidRPr="00CB1AFF">
        <w:t xml:space="preserve"> для нач. и сред. проф. образования– 2-е издание, стер. – М.: Издательский центр «Академия», 201</w:t>
      </w:r>
      <w:r>
        <w:t>4</w:t>
      </w:r>
      <w:r w:rsidRPr="00CB1AFF">
        <w:t>. – 272 с.</w:t>
      </w:r>
    </w:p>
    <w:p w:rsidR="00213F52" w:rsidRPr="008A3341" w:rsidRDefault="00213F52" w:rsidP="002F39ED">
      <w:pPr>
        <w:numPr>
          <w:ilvl w:val="0"/>
          <w:numId w:val="2"/>
        </w:numPr>
        <w:rPr>
          <w:rFonts w:eastAsia="TimesNewRomanPSMT"/>
        </w:rPr>
      </w:pPr>
      <w:proofErr w:type="spellStart"/>
      <w:r>
        <w:rPr>
          <w:rFonts w:eastAsia="TimesNewRomanPSMT"/>
        </w:rPr>
        <w:t>Гейн</w:t>
      </w:r>
      <w:proofErr w:type="spellEnd"/>
      <w:r>
        <w:rPr>
          <w:rFonts w:eastAsia="TimesNewRomanPSMT"/>
        </w:rPr>
        <w:t xml:space="preserve"> А.Г. </w:t>
      </w:r>
      <w:r w:rsidRPr="00CB1AFF">
        <w:t>Информатика и ИКТ</w:t>
      </w:r>
      <w:r>
        <w:t xml:space="preserve">. Задачник-практикум. 10-11 классы: базовый и профильный уровни / </w:t>
      </w:r>
      <w:r>
        <w:rPr>
          <w:rFonts w:eastAsia="TimesNewRomanPSMT"/>
        </w:rPr>
        <w:t xml:space="preserve">А.Г. </w:t>
      </w:r>
      <w:proofErr w:type="spellStart"/>
      <w:r>
        <w:rPr>
          <w:rFonts w:eastAsia="TimesNewRomanPSMT"/>
        </w:rPr>
        <w:t>Гейн</w:t>
      </w:r>
      <w:proofErr w:type="spellEnd"/>
      <w:r>
        <w:rPr>
          <w:rFonts w:eastAsia="TimesNewRomanPSMT"/>
        </w:rPr>
        <w:t xml:space="preserve">. – </w:t>
      </w:r>
      <w:r w:rsidRPr="00CB1AFF">
        <w:t>М.:</w:t>
      </w:r>
      <w:r>
        <w:t xml:space="preserve"> Просвещение, 2010. – 157 с.</w:t>
      </w:r>
    </w:p>
    <w:p w:rsidR="00213F52" w:rsidRPr="001F415A" w:rsidRDefault="00213F52" w:rsidP="002F39ED">
      <w:pPr>
        <w:numPr>
          <w:ilvl w:val="0"/>
          <w:numId w:val="2"/>
        </w:numPr>
      </w:pPr>
      <w:r>
        <w:t xml:space="preserve">Грошев А.С. Информатика: лабораторный практикум. – Архангельск: </w:t>
      </w:r>
      <w:proofErr w:type="spellStart"/>
      <w:r>
        <w:t>Арханг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Ун-т, 2012. – 148 с.</w:t>
      </w:r>
    </w:p>
    <w:p w:rsidR="00213F52" w:rsidRDefault="00213F52" w:rsidP="00D114C5">
      <w:pPr>
        <w:numPr>
          <w:ilvl w:val="0"/>
          <w:numId w:val="2"/>
        </w:numPr>
      </w:pPr>
      <w:r>
        <w:t xml:space="preserve">Информатика и ИКТ. Задачник-практикум в 2т. Т. 1 / Л.А. </w:t>
      </w:r>
      <w:proofErr w:type="spellStart"/>
      <w:r>
        <w:t>Залогова</w:t>
      </w:r>
      <w:proofErr w:type="spellEnd"/>
      <w:r>
        <w:t xml:space="preserve"> и др. / Под ред. </w:t>
      </w:r>
      <w:r w:rsidRPr="003775CD">
        <w:t>И.Г. Семакин</w:t>
      </w:r>
      <w:r>
        <w:t>а</w:t>
      </w:r>
      <w:r w:rsidRPr="003775CD">
        <w:t xml:space="preserve">, Е.К. </w:t>
      </w:r>
      <w:proofErr w:type="spellStart"/>
      <w:r w:rsidRPr="003775CD">
        <w:t>Хеннер</w:t>
      </w:r>
      <w:r>
        <w:t>а</w:t>
      </w:r>
      <w:proofErr w:type="spellEnd"/>
      <w:r>
        <w:t>. – 4-е изд. –</w:t>
      </w:r>
      <w:r w:rsidRPr="003775CD">
        <w:t xml:space="preserve"> М.: БИНОМ. Лаборатория знаний,201</w:t>
      </w:r>
      <w:r>
        <w:t>2</w:t>
      </w:r>
      <w:r w:rsidRPr="003775CD">
        <w:t xml:space="preserve">. </w:t>
      </w:r>
      <w:r>
        <w:t>–309с.</w:t>
      </w:r>
      <w:r w:rsidRPr="003775CD">
        <w:t>: ил.</w:t>
      </w:r>
    </w:p>
    <w:p w:rsidR="00213F52" w:rsidRDefault="00213F52" w:rsidP="00D114C5">
      <w:pPr>
        <w:numPr>
          <w:ilvl w:val="0"/>
          <w:numId w:val="2"/>
        </w:numPr>
      </w:pPr>
      <w:r>
        <w:t xml:space="preserve">Информатика и ИКТ. Задачник-практикум в 2т. Т. 2 / Л.А. </w:t>
      </w:r>
      <w:proofErr w:type="spellStart"/>
      <w:r>
        <w:t>Залогова</w:t>
      </w:r>
      <w:proofErr w:type="spellEnd"/>
      <w:r>
        <w:t xml:space="preserve"> и др. / Под ред. </w:t>
      </w:r>
      <w:r w:rsidRPr="003775CD">
        <w:t>И.Г. Семакин</w:t>
      </w:r>
      <w:r>
        <w:t>а</w:t>
      </w:r>
      <w:r w:rsidRPr="003775CD">
        <w:t xml:space="preserve">, Е.К. </w:t>
      </w:r>
      <w:proofErr w:type="spellStart"/>
      <w:r w:rsidRPr="003775CD">
        <w:t>Хеннер</w:t>
      </w:r>
      <w:r>
        <w:t>а</w:t>
      </w:r>
      <w:proofErr w:type="spellEnd"/>
      <w:r>
        <w:t>. – 4-е изд. –</w:t>
      </w:r>
      <w:r w:rsidRPr="003775CD">
        <w:t xml:space="preserve"> М.: БИНОМ. Лаборатория знаний,201</w:t>
      </w:r>
      <w:r>
        <w:t>2</w:t>
      </w:r>
      <w:r w:rsidRPr="003775CD">
        <w:t xml:space="preserve">. </w:t>
      </w:r>
      <w:r>
        <w:t>–294с.</w:t>
      </w:r>
      <w:r w:rsidRPr="003775CD">
        <w:t>: ил.</w:t>
      </w:r>
    </w:p>
    <w:p w:rsidR="00213F52" w:rsidRDefault="00213F52" w:rsidP="001A31D7">
      <w:pPr>
        <w:numPr>
          <w:ilvl w:val="0"/>
          <w:numId w:val="2"/>
        </w:numPr>
      </w:pP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 xml:space="preserve">Михеева Е.В. Практикум по информатике: учеб. Пособие для студ. </w:t>
      </w:r>
      <w:r>
        <w:t>у</w:t>
      </w:r>
      <w:r w:rsidRPr="00CB1AFF">
        <w:t>чреждений сред</w:t>
      </w:r>
      <w:proofErr w:type="gramStart"/>
      <w:r w:rsidRPr="00CB1AFF">
        <w:t>.п</w:t>
      </w:r>
      <w:proofErr w:type="gramEnd"/>
      <w:r w:rsidRPr="00CB1AFF">
        <w:t>роф. образования. – 7-е изд., стер. – М.: Издательский центр «Академия», 2009. – 192 с.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>Михеева Е.В., Титова О.И. Информатика: учебник для студ. учреждений сред</w:t>
      </w:r>
      <w:proofErr w:type="gramStart"/>
      <w:r w:rsidRPr="00CB1AFF">
        <w:t>.п</w:t>
      </w:r>
      <w:proofErr w:type="gramEnd"/>
      <w:r w:rsidRPr="00CB1AFF">
        <w:t>роф. образования. – 3-е изд. – М.: Издательский центр «Академия», 2009. – 352 с.</w:t>
      </w:r>
    </w:p>
    <w:p w:rsidR="00213F52" w:rsidRPr="001F415A" w:rsidRDefault="00213F52" w:rsidP="002F39ED">
      <w:pPr>
        <w:numPr>
          <w:ilvl w:val="0"/>
          <w:numId w:val="2"/>
        </w:numPr>
        <w:rPr>
          <w:rFonts w:eastAsia="TimesNewRomanPSMT"/>
        </w:rPr>
      </w:pPr>
      <w:r>
        <w:rPr>
          <w:rFonts w:eastAsia="TimesNewRoman"/>
        </w:rPr>
        <w:t>Симонович С.В., Евсеев Г.А.</w:t>
      </w:r>
      <w:r w:rsidRPr="00CB1AFF">
        <w:rPr>
          <w:rFonts w:eastAsia="TimesNewRoman"/>
        </w:rPr>
        <w:t xml:space="preserve"> Компьютер</w:t>
      </w:r>
      <w:r>
        <w:rPr>
          <w:rFonts w:eastAsia="TimesNewRoman"/>
        </w:rPr>
        <w:t xml:space="preserve"> и уход за ним</w:t>
      </w:r>
      <w:r w:rsidRPr="00CB1AFF">
        <w:rPr>
          <w:rFonts w:eastAsia="TimesNewRoman"/>
        </w:rPr>
        <w:t xml:space="preserve">: </w:t>
      </w:r>
      <w:r>
        <w:rPr>
          <w:rFonts w:eastAsia="TimesNewRoman"/>
        </w:rPr>
        <w:t>практическое руководство по эффективному обслуживанию компьютера</w:t>
      </w:r>
      <w:r w:rsidRPr="00CB1AFF">
        <w:rPr>
          <w:rFonts w:eastAsia="TimesNewRoman"/>
        </w:rPr>
        <w:t xml:space="preserve">. – </w:t>
      </w:r>
      <w:r>
        <w:rPr>
          <w:rFonts w:eastAsia="TimesNewRoman"/>
        </w:rPr>
        <w:t>М.: АСТ-ПРЕСС КНИГА: Издательство «Развитие»</w:t>
      </w:r>
      <w:r w:rsidRPr="00CB1AFF">
        <w:rPr>
          <w:rFonts w:eastAsia="TimesNewRoman"/>
        </w:rPr>
        <w:t>, 2011.</w:t>
      </w:r>
      <w:r>
        <w:rPr>
          <w:rFonts w:eastAsia="TimesNewRoman"/>
        </w:rPr>
        <w:t xml:space="preserve"> – 576 с.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>Трофимова И.А., Яровая О.В. Информатика в схемах и таблицах. Наглядное пособие. – М.</w:t>
      </w:r>
      <w:r>
        <w:t xml:space="preserve">: </w:t>
      </w:r>
      <w:proofErr w:type="spellStart"/>
      <w:r>
        <w:t>Эксмо</w:t>
      </w:r>
      <w:proofErr w:type="spellEnd"/>
      <w:r w:rsidRPr="00CB1AFF">
        <w:t>, 2010. – 160 с.</w:t>
      </w:r>
    </w:p>
    <w:p w:rsidR="00720CCC" w:rsidRPr="00CB1AFF" w:rsidRDefault="00720CCC" w:rsidP="00720CCC">
      <w:pPr>
        <w:numPr>
          <w:ilvl w:val="0"/>
          <w:numId w:val="2"/>
        </w:numPr>
      </w:pP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200</w:t>
      </w:r>
      <w:r>
        <w:t>8</w:t>
      </w:r>
      <w:r w:rsidRPr="00CB1AFF">
        <w:t>.</w:t>
      </w:r>
      <w:r>
        <w:t xml:space="preserve"> – 512 с.</w:t>
      </w:r>
    </w:p>
    <w:p w:rsidR="00213F52" w:rsidRPr="00CB1AFF" w:rsidRDefault="00213F52" w:rsidP="001A31D7">
      <w:pPr>
        <w:numPr>
          <w:ilvl w:val="0"/>
          <w:numId w:val="2"/>
        </w:numPr>
      </w:pPr>
      <w:proofErr w:type="spellStart"/>
      <w:r w:rsidRPr="00CB1AFF">
        <w:t>Угринович</w:t>
      </w:r>
      <w:proofErr w:type="spellEnd"/>
      <w:r w:rsidRPr="00CB1AFF">
        <w:t xml:space="preserve"> Н.Д. Практикум по информатике и информационным технологиям </w:t>
      </w:r>
      <w:r w:rsidR="00720CCC">
        <w:t xml:space="preserve">Учебное пособие для общеобразовательных учреждений </w:t>
      </w:r>
      <w:r w:rsidR="00720CCC" w:rsidRPr="00CB1AFF">
        <w:t xml:space="preserve">10-11 </w:t>
      </w:r>
      <w:proofErr w:type="spellStart"/>
      <w:r w:rsidR="00720CCC" w:rsidRPr="00CB1AFF">
        <w:t>кл</w:t>
      </w:r>
      <w:proofErr w:type="spellEnd"/>
      <w:r w:rsidR="00720CCC">
        <w:t xml:space="preserve">. / Н.Д. </w:t>
      </w:r>
      <w:proofErr w:type="spellStart"/>
      <w:r w:rsidR="00720CCC">
        <w:t>Угринович</w:t>
      </w:r>
      <w:proofErr w:type="spellEnd"/>
      <w:r w:rsidR="00720CCC">
        <w:t xml:space="preserve">, Л.Л. </w:t>
      </w:r>
      <w:proofErr w:type="spellStart"/>
      <w:r w:rsidR="00720CCC">
        <w:t>Босова</w:t>
      </w:r>
      <w:proofErr w:type="spellEnd"/>
      <w:r w:rsidR="00720CCC">
        <w:t xml:space="preserve">, Н.И. Михайлова. </w:t>
      </w:r>
      <w:r w:rsidRPr="00CB1AFF">
        <w:t>– М.:БИНОМ. Лаборатория знаний, 20</w:t>
      </w:r>
      <w:r w:rsidR="00720CCC">
        <w:t>04</w:t>
      </w:r>
      <w:r w:rsidRPr="00CB1AFF">
        <w:t>.</w:t>
      </w:r>
      <w:r>
        <w:t xml:space="preserve"> – 394 с.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rPr>
          <w:rFonts w:eastAsia="TimesNewRoman"/>
        </w:rPr>
        <w:lastRenderedPageBreak/>
        <w:t xml:space="preserve">Фатеева Н.М. Арифметические и логические основы компьютера: учебно-методические указания / Н.М. Фатеева, О.А. </w:t>
      </w:r>
      <w:proofErr w:type="spellStart"/>
      <w:r w:rsidRPr="00CB1AFF">
        <w:rPr>
          <w:rFonts w:eastAsia="TimesNewRoman"/>
        </w:rPr>
        <w:t>Возилкина</w:t>
      </w:r>
      <w:proofErr w:type="spellEnd"/>
      <w:r w:rsidRPr="00CB1AFF">
        <w:rPr>
          <w:rFonts w:eastAsia="TimesNewRoman"/>
        </w:rPr>
        <w:t xml:space="preserve">, Н.В. </w:t>
      </w:r>
      <w:proofErr w:type="spellStart"/>
      <w:r w:rsidRPr="00CB1AFF">
        <w:rPr>
          <w:rFonts w:eastAsia="TimesNewRoman"/>
        </w:rPr>
        <w:t>Тумбаева</w:t>
      </w:r>
      <w:proofErr w:type="spellEnd"/>
      <w:r w:rsidRPr="00CB1AFF">
        <w:rPr>
          <w:rFonts w:eastAsia="TimesNewRoman"/>
        </w:rPr>
        <w:t xml:space="preserve">. – Барнаул: Изд-во АГАУ, 2008. </w:t>
      </w:r>
      <w:r>
        <w:rPr>
          <w:rFonts w:eastAsia="TimesNewRoman"/>
        </w:rPr>
        <w:t xml:space="preserve"> – 457 с.</w:t>
      </w:r>
    </w:p>
    <w:p w:rsidR="00213F52" w:rsidRPr="001F415A" w:rsidRDefault="00213F52" w:rsidP="002F39ED">
      <w:pPr>
        <w:numPr>
          <w:ilvl w:val="0"/>
          <w:numId w:val="2"/>
        </w:numPr>
      </w:pPr>
      <w:proofErr w:type="spellStart"/>
      <w:r w:rsidRPr="00CB1AFF">
        <w:t>Фуфаев</w:t>
      </w:r>
      <w:proofErr w:type="spellEnd"/>
      <w:r w:rsidRPr="00CB1AFF">
        <w:t xml:space="preserve"> Э.В., </w:t>
      </w:r>
      <w:proofErr w:type="spellStart"/>
      <w:r w:rsidRPr="00CB1AFF">
        <w:t>Фуфаева</w:t>
      </w:r>
      <w:proofErr w:type="spellEnd"/>
      <w:r w:rsidRPr="00CB1AFF">
        <w:t xml:space="preserve"> Л.И. Пакеты прикладных программ. Учебное пособие для студ. учреждений сред. проф. образования 6-е издание. </w:t>
      </w:r>
      <w:proofErr w:type="gramStart"/>
      <w:r w:rsidRPr="00CB1AFF">
        <w:t>–М</w:t>
      </w:r>
      <w:proofErr w:type="gramEnd"/>
      <w:r w:rsidRPr="00CB1AFF">
        <w:t>., 2012. – 352 с.</w:t>
      </w:r>
    </w:p>
    <w:p w:rsidR="00213F52" w:rsidRDefault="00213F52" w:rsidP="002F39ED">
      <w:pPr>
        <w:numPr>
          <w:ilvl w:val="0"/>
          <w:numId w:val="2"/>
        </w:numPr>
      </w:pPr>
      <w:r w:rsidRPr="00CB1AFF">
        <w:t>Цветкова М.С., Великович Л.С. «Информатика и ИКТ». Учебник для нач. и сред</w:t>
      </w:r>
      <w:proofErr w:type="gramStart"/>
      <w:r w:rsidRPr="00CB1AFF">
        <w:t>.п</w:t>
      </w:r>
      <w:proofErr w:type="gramEnd"/>
      <w:r w:rsidRPr="00CB1AFF">
        <w:t>роф. образования 3-е издание. М., 2012. – 352 с.</w:t>
      </w:r>
    </w:p>
    <w:p w:rsidR="00213F52" w:rsidRPr="00CB1AFF" w:rsidRDefault="00213F52" w:rsidP="002F39ED">
      <w:pPr>
        <w:numPr>
          <w:ilvl w:val="0"/>
          <w:numId w:val="2"/>
        </w:numPr>
      </w:pPr>
      <w:r>
        <w:t>Чуркина Т.Е. Итоговые тесты по информатике. 11 класс. – М. Издательство «Экзамен», 2011. – 271 с.</w:t>
      </w:r>
    </w:p>
    <w:p w:rsidR="00C436B7" w:rsidRPr="00502A9F" w:rsidRDefault="00C436B7" w:rsidP="00CB1AFF">
      <w:pPr>
        <w:rPr>
          <w:b/>
        </w:rPr>
      </w:pPr>
      <w:r w:rsidRPr="00502A9F">
        <w:rPr>
          <w:b/>
        </w:rPr>
        <w:t>Интернет-ресурсы:</w:t>
      </w:r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Единая коллекция ЦОР </w:t>
      </w:r>
      <w:hyperlink r:id="rId15" w:history="1">
        <w:r w:rsidRPr="00CB1AFF">
          <w:rPr>
            <w:rStyle w:val="af3"/>
          </w:rPr>
          <w:t>http://school-collection.edu.ru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Клавиатурные тренажеры </w:t>
      </w:r>
      <w:hyperlink r:id="rId16" w:history="1">
        <w:r w:rsidRPr="00CB1AFF">
          <w:rPr>
            <w:rStyle w:val="af3"/>
          </w:rPr>
          <w:t>http://freesoft.ru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Федеральный центр информационно-образовательных ресурсов </w:t>
      </w:r>
      <w:hyperlink r:id="rId17" w:history="1">
        <w:r w:rsidRPr="00CB1AFF">
          <w:rPr>
            <w:rStyle w:val="af3"/>
          </w:rPr>
          <w:t>http://fcior.edu.ru/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8" w:history="1">
        <w:r w:rsidRPr="00CB1AFF">
          <w:rPr>
            <w:rStyle w:val="af3"/>
          </w:rPr>
          <w:t>http://einf.gym5cheb.ru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9" w:history="1">
        <w:r w:rsidRPr="00CB1AFF">
          <w:rPr>
            <w:rStyle w:val="af3"/>
          </w:rPr>
          <w:t>http://riit-kit.ru</w:t>
        </w:r>
      </w:hyperlink>
    </w:p>
    <w:p w:rsidR="00C436B7" w:rsidRPr="001F415A" w:rsidRDefault="00CB2E0D" w:rsidP="002F39ED">
      <w:pPr>
        <w:numPr>
          <w:ilvl w:val="0"/>
          <w:numId w:val="3"/>
        </w:numPr>
      </w:pPr>
      <w:hyperlink r:id="rId20" w:history="1">
        <w:r w:rsidR="00C436B7" w:rsidRPr="00CB1AFF">
          <w:rPr>
            <w:rStyle w:val="af3"/>
          </w:rPr>
          <w:t>http://www.informika.ru</w:t>
        </w:r>
      </w:hyperlink>
    </w:p>
    <w:p w:rsidR="00F44A03" w:rsidRPr="001F415A" w:rsidRDefault="00F44A03" w:rsidP="002F39ED">
      <w:pPr>
        <w:numPr>
          <w:ilvl w:val="0"/>
          <w:numId w:val="3"/>
        </w:numPr>
      </w:pPr>
      <w:r w:rsidRPr="00CB1AFF">
        <w:t xml:space="preserve">Информатика: теория и практика: интернет-версия пособия. – </w:t>
      </w:r>
      <w:hyperlink r:id="rId21" w:history="1">
        <w:r w:rsidRPr="00CB1AFF">
          <w:rPr>
            <w:rStyle w:val="af3"/>
          </w:rPr>
          <w:t>http://www.tomsk.ru/Books/informatica/theory/index.html</w:t>
        </w:r>
      </w:hyperlink>
    </w:p>
    <w:p w:rsidR="00F44A03" w:rsidRPr="007967D5" w:rsidRDefault="00F44A03" w:rsidP="002F39ED">
      <w:pPr>
        <w:numPr>
          <w:ilvl w:val="0"/>
          <w:numId w:val="3"/>
        </w:numPr>
      </w:pPr>
      <w:r w:rsidRPr="00CB1AFF">
        <w:t xml:space="preserve">Лекции по архитектуре ЭВМ. – </w:t>
      </w:r>
      <w:hyperlink r:id="rId22" w:history="1">
        <w:r w:rsidRPr="00CB1AFF">
          <w:rPr>
            <w:rStyle w:val="af3"/>
            <w:rFonts w:eastAsia="TimesNewRoman"/>
          </w:rPr>
          <w:t>http://irodov.nm.ru/</w:t>
        </w:r>
      </w:hyperlink>
    </w:p>
    <w:p w:rsidR="007967D5" w:rsidRPr="007967D5" w:rsidRDefault="007967D5" w:rsidP="002F39ED">
      <w:pPr>
        <w:numPr>
          <w:ilvl w:val="0"/>
          <w:numId w:val="3"/>
        </w:numPr>
        <w:jc w:val="left"/>
        <w:rPr>
          <w:szCs w:val="28"/>
        </w:rPr>
      </w:pPr>
      <w:proofErr w:type="gramStart"/>
      <w:r w:rsidRPr="007967D5">
        <w:rPr>
          <w:szCs w:val="28"/>
        </w:rPr>
        <w:t xml:space="preserve">Авторская мастерская Н.Д. </w:t>
      </w:r>
      <w:proofErr w:type="spellStart"/>
      <w:r w:rsidRPr="007967D5">
        <w:rPr>
          <w:szCs w:val="28"/>
        </w:rPr>
        <w:t>Угриновича</w:t>
      </w:r>
      <w:hyperlink r:id="rId23" w:history="1">
        <w:r w:rsidRPr="007967D5">
          <w:rPr>
            <w:rStyle w:val="af3"/>
            <w:szCs w:val="28"/>
          </w:rPr>
          <w:t>http</w:t>
        </w:r>
        <w:proofErr w:type="spellEnd"/>
        <w:r w:rsidRPr="007967D5">
          <w:rPr>
            <w:rStyle w:val="af3"/>
            <w:szCs w:val="28"/>
          </w:rPr>
          <w:t>://</w:t>
        </w:r>
        <w:proofErr w:type="spellStart"/>
        <w:r w:rsidRPr="007967D5">
          <w:rPr>
            <w:rStyle w:val="af3"/>
            <w:szCs w:val="28"/>
          </w:rPr>
          <w:t>metodist.lbz.ru</w:t>
        </w:r>
        <w:proofErr w:type="spellEnd"/>
        <w:r w:rsidRPr="007967D5">
          <w:rPr>
            <w:rStyle w:val="af3"/>
            <w:szCs w:val="28"/>
          </w:rPr>
          <w:t>/</w:t>
        </w:r>
        <w:proofErr w:type="spellStart"/>
        <w:r w:rsidRPr="007967D5">
          <w:rPr>
            <w:rStyle w:val="af3"/>
            <w:szCs w:val="28"/>
          </w:rPr>
          <w:t>authors</w:t>
        </w:r>
        <w:proofErr w:type="spellEnd"/>
        <w:r w:rsidRPr="007967D5">
          <w:rPr>
            <w:rStyle w:val="af3"/>
            <w:szCs w:val="28"/>
          </w:rPr>
          <w:t>/</w:t>
        </w:r>
        <w:proofErr w:type="spellStart"/>
        <w:r w:rsidRPr="007967D5">
          <w:rPr>
            <w:rStyle w:val="af3"/>
            <w:szCs w:val="28"/>
          </w:rPr>
          <w:t>informatika</w:t>
        </w:r>
        <w:proofErr w:type="spellEnd"/>
        <w:r w:rsidRPr="007967D5">
          <w:rPr>
            <w:rStyle w:val="af3"/>
            <w:szCs w:val="28"/>
          </w:rPr>
          <w:t>/1/</w:t>
        </w:r>
      </w:hyperlink>
      <w:r w:rsidRPr="007967D5">
        <w:rPr>
          <w:szCs w:val="28"/>
        </w:rPr>
        <w:t>);</w:t>
      </w:r>
      <w:proofErr w:type="gramEnd"/>
    </w:p>
    <w:p w:rsidR="007967D5" w:rsidRPr="007967D5" w:rsidRDefault="007967D5" w:rsidP="002F39ED">
      <w:pPr>
        <w:numPr>
          <w:ilvl w:val="0"/>
          <w:numId w:val="3"/>
        </w:numPr>
        <w:rPr>
          <w:szCs w:val="28"/>
        </w:rPr>
      </w:pPr>
      <w:r w:rsidRPr="007967D5">
        <w:rPr>
          <w:szCs w:val="28"/>
        </w:rPr>
        <w:t xml:space="preserve">ЭОР на CD к методическому пособию </w:t>
      </w:r>
      <w:proofErr w:type="spellStart"/>
      <w:r w:rsidRPr="007967D5">
        <w:rPr>
          <w:szCs w:val="28"/>
        </w:rPr>
        <w:t>Н.Д.Угринович</w:t>
      </w:r>
      <w:proofErr w:type="spellEnd"/>
      <w:r w:rsidRPr="007967D5">
        <w:rPr>
          <w:szCs w:val="28"/>
        </w:rPr>
        <w:t xml:space="preserve"> «Информатика и ИКТ 10-11 классы. </w:t>
      </w:r>
    </w:p>
    <w:p w:rsidR="007967D5" w:rsidRPr="007967D5" w:rsidRDefault="007967D5" w:rsidP="002F39ED">
      <w:pPr>
        <w:numPr>
          <w:ilvl w:val="0"/>
          <w:numId w:val="3"/>
        </w:numPr>
        <w:jc w:val="left"/>
        <w:rPr>
          <w:szCs w:val="28"/>
        </w:rPr>
      </w:pPr>
      <w:r w:rsidRPr="007967D5">
        <w:rPr>
          <w:szCs w:val="28"/>
        </w:rPr>
        <w:t>Ресурсы Единой коллекции цифровых образовательных ресурсов (</w:t>
      </w:r>
      <w:hyperlink r:id="rId24" w:history="1">
        <w:r w:rsidRPr="007967D5">
          <w:rPr>
            <w:rStyle w:val="af3"/>
            <w:szCs w:val="28"/>
          </w:rPr>
          <w:t>http://school-collection.edu.ru/</w:t>
        </w:r>
      </w:hyperlink>
      <w:r w:rsidRPr="007967D5">
        <w:rPr>
          <w:szCs w:val="28"/>
        </w:rPr>
        <w:t>)</w:t>
      </w:r>
    </w:p>
    <w:p w:rsidR="007967D5" w:rsidRPr="007967D5" w:rsidRDefault="007967D5" w:rsidP="007967D5">
      <w:pPr>
        <w:rPr>
          <w:szCs w:val="28"/>
        </w:rPr>
      </w:pPr>
    </w:p>
    <w:p w:rsidR="00CD4496" w:rsidRPr="002060C0" w:rsidRDefault="00E452F6" w:rsidP="000475B9">
      <w:pPr>
        <w:pStyle w:val="1"/>
      </w:pPr>
      <w:r>
        <w:br w:type="page"/>
      </w:r>
      <w:bookmarkStart w:id="19" w:name="_Toc495579844"/>
      <w:r w:rsidR="001D53CF">
        <w:lastRenderedPageBreak/>
        <w:t>4</w:t>
      </w:r>
      <w:r w:rsidR="00CB1AFF">
        <w:t>.</w:t>
      </w:r>
      <w:r w:rsidR="006C6474" w:rsidRPr="006C6474">
        <w:t>КОНТРОЛЬ И ОЦЕНКА РЕЗУЛЬТАТОВ ОСВОЕНИЯ УЧЕБНОЙ ДИСЦИПЛИНЫ</w:t>
      </w:r>
      <w:bookmarkEnd w:id="19"/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3916"/>
        <w:gridCol w:w="3162"/>
      </w:tblGrid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5A" w:rsidRPr="00842AB2" w:rsidRDefault="000D64A2" w:rsidP="00D24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A" w:rsidRPr="00842AB2" w:rsidRDefault="000D64A2" w:rsidP="009E01F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Результаты </w:t>
            </w:r>
            <w:r w:rsidR="009E01F1" w:rsidRPr="00842AB2">
              <w:rPr>
                <w:b/>
                <w:bCs/>
                <w:sz w:val="24"/>
                <w:szCs w:val="24"/>
              </w:rPr>
              <w:t>обучения</w:t>
            </w:r>
            <w:r w:rsidRPr="00842AB2">
              <w:rPr>
                <w:b/>
                <w:bCs/>
                <w:sz w:val="24"/>
                <w:szCs w:val="24"/>
              </w:rPr>
              <w:t>(</w:t>
            </w:r>
            <w:r w:rsidR="009E01F1" w:rsidRPr="00842AB2">
              <w:rPr>
                <w:b/>
                <w:bCs/>
                <w:sz w:val="24"/>
                <w:szCs w:val="24"/>
              </w:rPr>
              <w:t>освоенные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вид</w:t>
            </w:r>
            <w:r w:rsidRPr="00842AB2">
              <w:rPr>
                <w:b/>
                <w:bCs/>
                <w:sz w:val="24"/>
                <w:szCs w:val="24"/>
              </w:rPr>
              <w:t>ы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учебной деятельности студентов (на уровне учебных действий)</w:t>
            </w:r>
            <w:r w:rsidRPr="00842AB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A" w:rsidRPr="00842AB2" w:rsidRDefault="0017685A" w:rsidP="00D24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E867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A" w:rsidRPr="00842AB2" w:rsidRDefault="0017685A" w:rsidP="00523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A" w:rsidRPr="00842AB2" w:rsidRDefault="0017685A" w:rsidP="00523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93" w:rsidRPr="00842AB2" w:rsidRDefault="005F6193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системой базовых знаний, отражающих вклад информатики в формирование современной научной картины мира. 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Использование ссылок и цитирования источников информации. </w:t>
            </w:r>
          </w:p>
          <w:p w:rsidR="0017685A" w:rsidRPr="00842AB2" w:rsidRDefault="00E867A8" w:rsidP="00E867A8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нормами информационной этики и права. </w:t>
            </w:r>
            <w:r w:rsidR="005F6193" w:rsidRPr="00842AB2">
              <w:rPr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5F6193" w:rsidRPr="00842AB2" w:rsidRDefault="005F6193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5F6193" w:rsidRPr="00842AB2" w:rsidRDefault="005F6193" w:rsidP="00373232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Понимание основ правовых аспектов использования </w:t>
            </w:r>
            <w:proofErr w:type="spellStart"/>
            <w:proofErr w:type="gramStart"/>
            <w:r w:rsidRPr="00842AB2">
              <w:rPr>
                <w:sz w:val="24"/>
                <w:szCs w:val="24"/>
              </w:rPr>
              <w:t>компьютер</w:t>
            </w:r>
            <w:r w:rsidR="00373232">
              <w:rPr>
                <w:sz w:val="24"/>
                <w:szCs w:val="24"/>
              </w:rPr>
              <w:t>-</w:t>
            </w:r>
            <w:r w:rsidRPr="00842A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42AB2">
              <w:rPr>
                <w:sz w:val="24"/>
                <w:szCs w:val="24"/>
              </w:rPr>
              <w:t xml:space="preserve"> программ и работы в </w:t>
            </w:r>
            <w:r w:rsidR="00373232">
              <w:rPr>
                <w:sz w:val="24"/>
                <w:szCs w:val="24"/>
              </w:rPr>
              <w:t>И</w:t>
            </w:r>
            <w:r w:rsidRPr="00842AB2">
              <w:rPr>
                <w:sz w:val="24"/>
                <w:szCs w:val="24"/>
              </w:rPr>
              <w:t>нтернете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1F41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17685A" w:rsidRPr="00842AB2" w:rsidRDefault="0017685A" w:rsidP="001F41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устный опрос</w:t>
            </w:r>
          </w:p>
          <w:p w:rsidR="0017685A" w:rsidRPr="00842AB2" w:rsidRDefault="0017685A" w:rsidP="001F41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тестирование</w:t>
            </w:r>
          </w:p>
          <w:p w:rsidR="0017685A" w:rsidRPr="00842AB2" w:rsidRDefault="0017685A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оценка результатов подготовки сообщений</w:t>
            </w:r>
            <w:r w:rsidR="0046432F" w:rsidRPr="00842AB2">
              <w:rPr>
                <w:bCs/>
                <w:sz w:val="24"/>
                <w:szCs w:val="24"/>
              </w:rPr>
              <w:t xml:space="preserve">,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0E165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Тема 1.2. Подходы к определению количества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A" w:rsidRPr="00842AB2" w:rsidRDefault="005F6193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46432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17685A" w:rsidRPr="00842AB2" w:rsidRDefault="0046432F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</w:t>
            </w:r>
            <w:r w:rsidR="0027444F" w:rsidRPr="00842AB2">
              <w:rPr>
                <w:bCs/>
                <w:sz w:val="24"/>
                <w:szCs w:val="24"/>
              </w:rPr>
              <w:t>№</w:t>
            </w:r>
            <w:r w:rsidR="00FC6F87">
              <w:rPr>
                <w:bCs/>
                <w:sz w:val="24"/>
                <w:szCs w:val="24"/>
              </w:rPr>
              <w:t> </w:t>
            </w:r>
            <w:r w:rsidR="0027444F"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A74C9">
              <w:rPr>
                <w:bCs/>
                <w:sz w:val="24"/>
                <w:szCs w:val="24"/>
              </w:rPr>
              <w:t>э</w:t>
            </w:r>
            <w:r w:rsidR="000E165B">
              <w:rPr>
                <w:bCs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1.3. Кодирование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Знание способов кодирования и декодирования информации.Знание о дискретной форме представления информации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46432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 2</w:t>
            </w:r>
          </w:p>
          <w:p w:rsidR="000D64A2" w:rsidRPr="00842AB2" w:rsidRDefault="000D64A2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46432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4C53E5" w:rsidRPr="00842AB2">
              <w:rPr>
                <w:sz w:val="24"/>
                <w:szCs w:val="24"/>
              </w:rPr>
              <w:t>3-5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E867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46432F" w:rsidRPr="00842AB2" w:rsidRDefault="0046432F" w:rsidP="00E867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2.1. Архитектура и состав компьютера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46432F" w:rsidRPr="00842AB2" w:rsidRDefault="0046432F" w:rsidP="0037323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46432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4C53E5" w:rsidRPr="00842AB2" w:rsidRDefault="004C53E5" w:rsidP="004C53E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 w:rsidR="00FC6F87"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 w:rsidR="00FC6F87">
              <w:rPr>
                <w:bCs/>
                <w:sz w:val="24"/>
                <w:szCs w:val="24"/>
              </w:rPr>
              <w:t>а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46432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</w:t>
            </w:r>
            <w:r w:rsidRPr="00842AB2">
              <w:rPr>
                <w:sz w:val="24"/>
                <w:szCs w:val="24"/>
              </w:rPr>
              <w:lastRenderedPageBreak/>
              <w:t xml:space="preserve">заданий на практических занятиях №№ </w:t>
            </w:r>
            <w:r w:rsidR="004C53E5" w:rsidRPr="00842AB2">
              <w:rPr>
                <w:sz w:val="24"/>
                <w:szCs w:val="24"/>
              </w:rPr>
              <w:t>6-8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Тема 2.3. Программное обеспечение компьютера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Соблюдение принципов обеспечения информационной безопасности, способов и средств обеспечения надежного функционирования средств ИКТ </w:t>
            </w:r>
          </w:p>
          <w:p w:rsidR="0046432F" w:rsidRPr="00842AB2" w:rsidRDefault="0046432F" w:rsidP="0046432F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Выделение и определение назначения элементов окна программы.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46432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842AB2" w:rsidRDefault="0046432F" w:rsidP="00DE0D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</w:t>
            </w:r>
            <w:r w:rsidR="004C53E5" w:rsidRPr="00842AB2">
              <w:rPr>
                <w:sz w:val="24"/>
                <w:szCs w:val="24"/>
              </w:rPr>
              <w:t>ом</w:t>
            </w:r>
            <w:r w:rsidRPr="00842AB2">
              <w:rPr>
                <w:sz w:val="24"/>
                <w:szCs w:val="24"/>
              </w:rPr>
              <w:t xml:space="preserve"> заняти</w:t>
            </w:r>
            <w:r w:rsidR="004C53E5" w:rsidRPr="00842AB2">
              <w:rPr>
                <w:sz w:val="24"/>
                <w:szCs w:val="24"/>
              </w:rPr>
              <w:t>и №9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8E56F0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0" w:rsidRPr="00842AB2" w:rsidRDefault="00DC492E" w:rsidP="00E867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8E56F0" w:rsidRPr="00842AB2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E56F0" w:rsidRPr="00842AB2" w:rsidRDefault="008E56F0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Программные средства создания и преобразования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F0" w:rsidRPr="00842AB2" w:rsidRDefault="008E56F0" w:rsidP="000A3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6F0" w:rsidRPr="00842AB2" w:rsidRDefault="008E56F0" w:rsidP="000A3EA8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5D5E6F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CC4260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</w:t>
            </w:r>
            <w:r w:rsidR="005D5E6F" w:rsidRPr="00842AB2">
              <w:rPr>
                <w:b/>
                <w:bCs/>
                <w:sz w:val="24"/>
                <w:szCs w:val="24"/>
              </w:rPr>
              <w:t>. Прикладные программы обработки текстовой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5D5E6F" w:rsidRPr="00842AB2" w:rsidRDefault="005D5E6F" w:rsidP="0052310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1</w:t>
            </w:r>
            <w:r w:rsidR="005A74C9">
              <w:rPr>
                <w:sz w:val="24"/>
                <w:szCs w:val="24"/>
              </w:rPr>
              <w:t>0</w:t>
            </w:r>
            <w:r w:rsidRPr="00842AB2">
              <w:rPr>
                <w:sz w:val="24"/>
                <w:szCs w:val="24"/>
              </w:rPr>
              <w:t>-1</w:t>
            </w:r>
            <w:r w:rsidR="005A74C9">
              <w:rPr>
                <w:sz w:val="24"/>
                <w:szCs w:val="24"/>
              </w:rPr>
              <w:t>2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CC4260" w:rsidP="00DC492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="005D5E6F" w:rsidRPr="00842AB2">
              <w:rPr>
                <w:b/>
                <w:bCs/>
                <w:sz w:val="24"/>
                <w:szCs w:val="24"/>
              </w:rPr>
              <w:t>. Прикладные программы обработки числовой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842AB2">
              <w:rPr>
                <w:bCs/>
                <w:sz w:val="24"/>
                <w:szCs w:val="24"/>
              </w:rPr>
              <w:t>дств пр</w:t>
            </w:r>
            <w:proofErr w:type="gramEnd"/>
            <w:r w:rsidRPr="00842AB2">
              <w:rPr>
                <w:bCs/>
                <w:sz w:val="24"/>
                <w:szCs w:val="24"/>
              </w:rPr>
              <w:t>едставления и анализа данных</w:t>
            </w:r>
          </w:p>
          <w:p w:rsidR="005D5E6F" w:rsidRPr="00842AB2" w:rsidRDefault="005D5E6F" w:rsidP="000A3E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1</w:t>
            </w:r>
            <w:r w:rsidR="005A74C9">
              <w:rPr>
                <w:sz w:val="24"/>
                <w:szCs w:val="24"/>
              </w:rPr>
              <w:t>3</w:t>
            </w:r>
            <w:r w:rsidRPr="00842AB2">
              <w:rPr>
                <w:sz w:val="24"/>
                <w:szCs w:val="24"/>
              </w:rPr>
              <w:t>-</w:t>
            </w:r>
            <w:r w:rsidR="005A74C9">
              <w:rPr>
                <w:sz w:val="24"/>
                <w:szCs w:val="24"/>
              </w:rPr>
              <w:t>15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0E165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5D5E6F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="00CC4260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 xml:space="preserve">. Базы данных. Системы управления базами </w:t>
            </w:r>
            <w:r w:rsidRPr="00842AB2">
              <w:rPr>
                <w:b/>
                <w:bCs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>Владение основными сведениями о базах данных и средствах доступа к ним; умение работать с ними. Пользование базами данных и справочными системами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 xml:space="preserve">оценка результатов выполнения практических заданий на практических занятиях №№  </w:t>
            </w:r>
            <w:r w:rsidR="005A74C9">
              <w:rPr>
                <w:sz w:val="24"/>
                <w:szCs w:val="24"/>
              </w:rPr>
              <w:t>16,</w:t>
            </w:r>
            <w:r w:rsidR="00CC4260">
              <w:rPr>
                <w:sz w:val="24"/>
                <w:szCs w:val="24"/>
              </w:rPr>
              <w:t>1</w:t>
            </w:r>
            <w:r w:rsidR="005A74C9">
              <w:rPr>
                <w:sz w:val="24"/>
                <w:szCs w:val="24"/>
              </w:rPr>
              <w:t>7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5D5E6F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="00CC4260">
              <w:rPr>
                <w:b/>
                <w:bCs/>
                <w:sz w:val="24"/>
                <w:szCs w:val="24"/>
              </w:rPr>
              <w:t>4</w:t>
            </w:r>
            <w:r w:rsidRPr="00842AB2">
              <w:rPr>
                <w:b/>
                <w:bCs/>
                <w:sz w:val="24"/>
                <w:szCs w:val="24"/>
              </w:rPr>
              <w:t xml:space="preserve">. </w:t>
            </w:r>
            <w:r w:rsidRPr="00842AB2">
              <w:rPr>
                <w:b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842AB2">
              <w:rPr>
                <w:bCs/>
                <w:sz w:val="24"/>
                <w:szCs w:val="24"/>
              </w:rPr>
              <w:t>дств пр</w:t>
            </w:r>
            <w:proofErr w:type="gramEnd"/>
            <w:r w:rsidRPr="00842AB2">
              <w:rPr>
                <w:bCs/>
                <w:sz w:val="24"/>
                <w:szCs w:val="24"/>
              </w:rPr>
              <w:t>едставления и анализа данных</w:t>
            </w:r>
          </w:p>
          <w:p w:rsidR="005D5E6F" w:rsidRPr="00842AB2" w:rsidRDefault="005D5E6F" w:rsidP="00DE0D3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5A74C9">
              <w:rPr>
                <w:sz w:val="24"/>
                <w:szCs w:val="24"/>
              </w:rPr>
              <w:t>18</w:t>
            </w:r>
            <w:r w:rsidR="004B0AB7">
              <w:rPr>
                <w:sz w:val="24"/>
                <w:szCs w:val="24"/>
              </w:rPr>
              <w:t>,</w:t>
            </w:r>
            <w:r w:rsidR="005A74C9">
              <w:rPr>
                <w:sz w:val="24"/>
                <w:szCs w:val="24"/>
              </w:rPr>
              <w:t>19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CC4260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0" w:rsidRPr="00842AB2" w:rsidRDefault="00CC4260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 Технологии создания и обработки графической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CC4260" w:rsidRPr="00842AB2" w:rsidRDefault="00CC4260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CC4260" w:rsidRPr="00842AB2" w:rsidRDefault="00CC4260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60" w:rsidRPr="00842AB2" w:rsidRDefault="00CC4260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37323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CC4260" w:rsidRPr="00842AB2" w:rsidRDefault="00FC6F87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20</w:t>
            </w:r>
          </w:p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CC4260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0" w:rsidRPr="00842AB2" w:rsidRDefault="00CC4260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.6</w:t>
            </w:r>
            <w:r w:rsidRPr="00842AB2">
              <w:rPr>
                <w:b/>
                <w:bCs/>
                <w:sz w:val="24"/>
                <w:szCs w:val="24"/>
              </w:rPr>
              <w:t>. Программы создания и обработки графической информации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CC4260" w:rsidRPr="00842AB2" w:rsidRDefault="00CC4260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CC4260" w:rsidRPr="00842AB2" w:rsidRDefault="00CC4260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60" w:rsidRPr="00842AB2" w:rsidRDefault="00CC4260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 w:rsidR="007B121D">
              <w:rPr>
                <w:sz w:val="24"/>
                <w:szCs w:val="24"/>
              </w:rPr>
              <w:t>20</w:t>
            </w:r>
          </w:p>
          <w:p w:rsidR="00CC4260" w:rsidRPr="00842AB2" w:rsidRDefault="00CC4260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Pr="00842AB2">
              <w:rPr>
                <w:b/>
                <w:bCs/>
                <w:sz w:val="24"/>
                <w:szCs w:val="24"/>
              </w:rPr>
              <w:t xml:space="preserve">.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842AB2">
              <w:rPr>
                <w:b/>
                <w:bCs/>
                <w:sz w:val="24"/>
                <w:szCs w:val="24"/>
              </w:rPr>
              <w:t>моделирова</w:t>
            </w:r>
            <w:r w:rsidR="00373232">
              <w:rPr>
                <w:b/>
                <w:bCs/>
                <w:sz w:val="24"/>
                <w:szCs w:val="24"/>
              </w:rPr>
              <w:t>-</w:t>
            </w:r>
            <w:r w:rsidRPr="00842AB2">
              <w:rPr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842AB2">
              <w:rPr>
                <w:b/>
                <w:bCs/>
                <w:sz w:val="24"/>
                <w:szCs w:val="24"/>
              </w:rPr>
              <w:t xml:space="preserve"> и формализации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42AB2">
              <w:rPr>
                <w:b/>
                <w:bCs/>
                <w:sz w:val="24"/>
                <w:szCs w:val="24"/>
              </w:rPr>
              <w:t xml:space="preserve">.1. Формы и виды моделей.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компьютерных моделях.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DC492E" w:rsidRPr="00842AB2" w:rsidRDefault="00DC492E" w:rsidP="0037323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Исследование с помощью информационных моделей структуры и поведения объекта в соответствии с поставленной задачей.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DC492E" w:rsidRPr="00373232" w:rsidRDefault="00DC492E" w:rsidP="00816B5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 w:rsidR="007B121D">
              <w:rPr>
                <w:sz w:val="24"/>
                <w:szCs w:val="24"/>
              </w:rPr>
              <w:t>21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842AB2">
              <w:rPr>
                <w:b/>
                <w:bCs/>
                <w:sz w:val="24"/>
                <w:szCs w:val="24"/>
              </w:rPr>
              <w:t>.2. Формализация задач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анализировать и сопоставлять различные источники информации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и организация информации, в том числе получаемой из средств массовой информации, свидетельств очевидцев, интервью.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разбивать процесс решения задачи на этапы.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 xml:space="preserve">оценка результатов выполнения практических заданий на практическом занятии № </w:t>
            </w:r>
            <w:r w:rsidR="007B121D">
              <w:rPr>
                <w:sz w:val="24"/>
                <w:szCs w:val="24"/>
              </w:rPr>
              <w:t>22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 xml:space="preserve">.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 xml:space="preserve">.1. Понятие, виды и свойства алгоритмов.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.2. Языки программирования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Реализация технологии решения конкретной задачи с помощью конкретного программного средства выбирать метод ее решения.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7B121D">
              <w:rPr>
                <w:sz w:val="24"/>
                <w:szCs w:val="24"/>
              </w:rPr>
              <w:t>23</w:t>
            </w:r>
            <w:r w:rsidRPr="00842AB2">
              <w:rPr>
                <w:sz w:val="24"/>
                <w:szCs w:val="24"/>
              </w:rPr>
              <w:t xml:space="preserve">, </w:t>
            </w:r>
            <w:r w:rsidR="007B121D">
              <w:rPr>
                <w:sz w:val="24"/>
                <w:szCs w:val="24"/>
              </w:rPr>
              <w:t>24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.3. Системы программирования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Default="005D5E6F" w:rsidP="000A3E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2AB2">
              <w:rPr>
                <w:b/>
                <w:sz w:val="24"/>
                <w:szCs w:val="24"/>
              </w:rPr>
              <w:t>Раздел 6. Коммуникационные технологии</w:t>
            </w:r>
          </w:p>
          <w:p w:rsidR="00373232" w:rsidRPr="00842AB2" w:rsidRDefault="00373232" w:rsidP="000A3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1F415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B0AB7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B7" w:rsidRPr="00842AB2" w:rsidRDefault="004B0AB7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42AB2">
              <w:rPr>
                <w:b/>
                <w:bCs/>
                <w:sz w:val="24"/>
                <w:szCs w:val="24"/>
              </w:rPr>
              <w:t>.Программы создания Web-страниц и сайтов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B7" w:rsidRPr="00842AB2" w:rsidRDefault="004B0AB7" w:rsidP="000B26FB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gramStart"/>
            <w:r w:rsidRPr="00842AB2">
              <w:rPr>
                <w:sz w:val="24"/>
                <w:szCs w:val="24"/>
              </w:rPr>
              <w:t>интернет-приложений</w:t>
            </w:r>
            <w:proofErr w:type="gramEnd"/>
            <w:r w:rsidRPr="00842AB2">
              <w:rPr>
                <w:sz w:val="24"/>
                <w:szCs w:val="24"/>
              </w:rPr>
              <w:t>.</w:t>
            </w:r>
          </w:p>
          <w:p w:rsidR="004B0AB7" w:rsidRPr="00842AB2" w:rsidRDefault="004B0AB7" w:rsidP="000B26FB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4B0AB7" w:rsidRPr="00842AB2" w:rsidRDefault="004B0AB7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B7" w:rsidRPr="00842AB2" w:rsidRDefault="004B0AB7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B0AB7" w:rsidRPr="00842AB2" w:rsidRDefault="004B0AB7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4B0AB7" w:rsidRPr="00373232" w:rsidRDefault="004B0AB7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4B0AB7" w:rsidRPr="00842AB2" w:rsidRDefault="004B0AB7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</w:t>
            </w:r>
            <w:r w:rsidR="007B121D"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4B0AB7" w:rsidRPr="00842AB2" w:rsidRDefault="004B0AB7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Тема 6.</w:t>
            </w:r>
            <w:r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42AB2">
              <w:rPr>
                <w:b/>
                <w:bCs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842AB2">
              <w:rPr>
                <w:b/>
                <w:bCs/>
                <w:sz w:val="24"/>
                <w:szCs w:val="24"/>
              </w:rPr>
              <w:t xml:space="preserve"> создания Web-страниц и сайтов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gramStart"/>
            <w:r w:rsidRPr="00842AB2">
              <w:rPr>
                <w:sz w:val="24"/>
                <w:szCs w:val="24"/>
              </w:rPr>
              <w:t>интернет-приложений</w:t>
            </w:r>
            <w:proofErr w:type="gramEnd"/>
            <w:r w:rsidRPr="00842AB2">
              <w:rPr>
                <w:sz w:val="24"/>
                <w:szCs w:val="24"/>
              </w:rPr>
              <w:t>.</w:t>
            </w:r>
          </w:p>
          <w:p w:rsidR="00DC492E" w:rsidRPr="00842AB2" w:rsidRDefault="00DC492E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DC492E" w:rsidRPr="0037323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DC492E" w:rsidRPr="00842AB2" w:rsidRDefault="00DC492E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 №</w:t>
            </w:r>
            <w:r w:rsidR="007B121D"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DC492E" w:rsidRPr="00842AB2" w:rsidRDefault="00DC492E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C492E" w:rsidRPr="00842AB2" w:rsidTr="00373232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842AB2" w:rsidRDefault="00DC492E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42AB2">
              <w:rPr>
                <w:b/>
                <w:bCs/>
                <w:sz w:val="24"/>
                <w:szCs w:val="24"/>
              </w:rPr>
              <w:t>. Компьютерные сети. Электронная почта. Поисковые системы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DC492E" w:rsidRPr="00842AB2" w:rsidRDefault="00DC492E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DC492E" w:rsidRPr="00842AB2" w:rsidRDefault="00DC492E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DC492E" w:rsidRPr="00842AB2" w:rsidRDefault="00DC492E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информации.Умение использовать почтовые сервисы для передачи информации.Представление о возможностях сетевого программного обеспечения.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E" w:rsidRPr="00842AB2" w:rsidRDefault="00DC492E" w:rsidP="004353D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DC492E" w:rsidRPr="00842AB2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DC492E" w:rsidRPr="00842AB2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DC492E" w:rsidRPr="00842AB2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</w:t>
            </w:r>
            <w:r w:rsidR="007B121D"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26</w:t>
            </w:r>
          </w:p>
          <w:p w:rsidR="00DC492E" w:rsidRPr="00842AB2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13631B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D4496" w:rsidRPr="008C4F7A" w:rsidRDefault="00CD4496" w:rsidP="008C4F7A"/>
    <w:sectPr w:rsidR="00CD4496" w:rsidRPr="008C4F7A" w:rsidSect="00E45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C5" w:rsidRDefault="00E036C5">
      <w:r>
        <w:separator/>
      </w:r>
    </w:p>
  </w:endnote>
  <w:endnote w:type="continuationSeparator" w:id="0">
    <w:p w:rsidR="00E036C5" w:rsidRDefault="00E0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52" w:rsidRDefault="00CB2E0D" w:rsidP="005E54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4B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B52">
      <w:rPr>
        <w:rStyle w:val="a7"/>
        <w:noProof/>
      </w:rPr>
      <w:t>9</w:t>
    </w:r>
    <w:r>
      <w:rPr>
        <w:rStyle w:val="a7"/>
      </w:rPr>
      <w:fldChar w:fldCharType="end"/>
    </w:r>
  </w:p>
  <w:p w:rsidR="00F74B52" w:rsidRDefault="00F74B52" w:rsidP="005E54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52" w:rsidRDefault="00CB2E0D" w:rsidP="001D53CF">
    <w:pPr>
      <w:pStyle w:val="a5"/>
      <w:jc w:val="right"/>
    </w:pPr>
    <w:fldSimple w:instr=" PAGE   \* MERGEFORMAT ">
      <w:r w:rsidR="00314A4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C5" w:rsidRDefault="00E036C5">
      <w:r>
        <w:separator/>
      </w:r>
    </w:p>
  </w:footnote>
  <w:footnote w:type="continuationSeparator" w:id="0">
    <w:p w:rsidR="00E036C5" w:rsidRDefault="00E0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52" w:rsidRDefault="00CB2E0D" w:rsidP="005E54E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B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B52" w:rsidRDefault="00F74B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81B"/>
    <w:multiLevelType w:val="hybridMultilevel"/>
    <w:tmpl w:val="A76E9558"/>
    <w:lvl w:ilvl="0" w:tplc="4FB07D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E710E1"/>
    <w:multiLevelType w:val="multilevel"/>
    <w:tmpl w:val="96582ED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05F84"/>
    <w:multiLevelType w:val="multilevel"/>
    <w:tmpl w:val="42C269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E6A5A"/>
    <w:multiLevelType w:val="hybridMultilevel"/>
    <w:tmpl w:val="96A6F7D6"/>
    <w:lvl w:ilvl="0" w:tplc="E48202CA">
      <w:start w:val="1"/>
      <w:numFmt w:val="bullet"/>
      <w:lvlText w:val="-"/>
      <w:lvlJc w:val="left"/>
      <w:pPr>
        <w:tabs>
          <w:tab w:val="num" w:pos="964"/>
        </w:tabs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C7260"/>
    <w:multiLevelType w:val="hybridMultilevel"/>
    <w:tmpl w:val="B890F21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3284E"/>
    <w:multiLevelType w:val="multilevel"/>
    <w:tmpl w:val="E0F6EA8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52CF6"/>
    <w:multiLevelType w:val="hybridMultilevel"/>
    <w:tmpl w:val="1CFE884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35F2D"/>
    <w:multiLevelType w:val="hybridMultilevel"/>
    <w:tmpl w:val="14A0B6A0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B1216"/>
    <w:multiLevelType w:val="hybridMultilevel"/>
    <w:tmpl w:val="13C6191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95F4D"/>
    <w:multiLevelType w:val="hybridMultilevel"/>
    <w:tmpl w:val="8A5212A2"/>
    <w:lvl w:ilvl="0" w:tplc="C700BF5C">
      <w:start w:val="1"/>
      <w:numFmt w:val="bullet"/>
      <w:lvlText w:val="-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692A26"/>
    <w:multiLevelType w:val="hybridMultilevel"/>
    <w:tmpl w:val="54FE0EB2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27C3B"/>
    <w:multiLevelType w:val="multilevel"/>
    <w:tmpl w:val="4D7CE55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D1"/>
    <w:rsid w:val="000006AF"/>
    <w:rsid w:val="00003D3D"/>
    <w:rsid w:val="00010132"/>
    <w:rsid w:val="00014255"/>
    <w:rsid w:val="00023373"/>
    <w:rsid w:val="00030398"/>
    <w:rsid w:val="000307FF"/>
    <w:rsid w:val="000338FF"/>
    <w:rsid w:val="0003493B"/>
    <w:rsid w:val="0003523C"/>
    <w:rsid w:val="000355FF"/>
    <w:rsid w:val="00040FCD"/>
    <w:rsid w:val="000415D0"/>
    <w:rsid w:val="00044181"/>
    <w:rsid w:val="00046337"/>
    <w:rsid w:val="000475B9"/>
    <w:rsid w:val="0005656D"/>
    <w:rsid w:val="0005693C"/>
    <w:rsid w:val="00061C8B"/>
    <w:rsid w:val="00061D1D"/>
    <w:rsid w:val="000678F3"/>
    <w:rsid w:val="00070478"/>
    <w:rsid w:val="000704D8"/>
    <w:rsid w:val="00070FA5"/>
    <w:rsid w:val="0007331B"/>
    <w:rsid w:val="00073D02"/>
    <w:rsid w:val="00091F10"/>
    <w:rsid w:val="000A10F4"/>
    <w:rsid w:val="000A3EA8"/>
    <w:rsid w:val="000B24BE"/>
    <w:rsid w:val="000B26FB"/>
    <w:rsid w:val="000B282E"/>
    <w:rsid w:val="000B6825"/>
    <w:rsid w:val="000D0FF0"/>
    <w:rsid w:val="000D38B3"/>
    <w:rsid w:val="000D5211"/>
    <w:rsid w:val="000D64A2"/>
    <w:rsid w:val="000E165B"/>
    <w:rsid w:val="000F034F"/>
    <w:rsid w:val="00105777"/>
    <w:rsid w:val="00105FCD"/>
    <w:rsid w:val="00106162"/>
    <w:rsid w:val="001147FE"/>
    <w:rsid w:val="0012176D"/>
    <w:rsid w:val="0012655F"/>
    <w:rsid w:val="0012720B"/>
    <w:rsid w:val="001355C7"/>
    <w:rsid w:val="0013631B"/>
    <w:rsid w:val="0014231E"/>
    <w:rsid w:val="00146341"/>
    <w:rsid w:val="0014783B"/>
    <w:rsid w:val="0015105C"/>
    <w:rsid w:val="0016204C"/>
    <w:rsid w:val="00170905"/>
    <w:rsid w:val="00172EED"/>
    <w:rsid w:val="0017685A"/>
    <w:rsid w:val="00180345"/>
    <w:rsid w:val="0018357D"/>
    <w:rsid w:val="00186986"/>
    <w:rsid w:val="00190269"/>
    <w:rsid w:val="00192984"/>
    <w:rsid w:val="001944B3"/>
    <w:rsid w:val="001A31D7"/>
    <w:rsid w:val="001A6428"/>
    <w:rsid w:val="001B3956"/>
    <w:rsid w:val="001B4C66"/>
    <w:rsid w:val="001B5AEE"/>
    <w:rsid w:val="001B633A"/>
    <w:rsid w:val="001B6C35"/>
    <w:rsid w:val="001C068F"/>
    <w:rsid w:val="001C0B7E"/>
    <w:rsid w:val="001C1598"/>
    <w:rsid w:val="001C466B"/>
    <w:rsid w:val="001D012F"/>
    <w:rsid w:val="001D47F2"/>
    <w:rsid w:val="001D53CF"/>
    <w:rsid w:val="001D7853"/>
    <w:rsid w:val="001E303C"/>
    <w:rsid w:val="001F415A"/>
    <w:rsid w:val="001F511C"/>
    <w:rsid w:val="001F63D1"/>
    <w:rsid w:val="0020038A"/>
    <w:rsid w:val="00202679"/>
    <w:rsid w:val="00203AD6"/>
    <w:rsid w:val="002050C3"/>
    <w:rsid w:val="002060C0"/>
    <w:rsid w:val="0021148D"/>
    <w:rsid w:val="0021299A"/>
    <w:rsid w:val="00213F52"/>
    <w:rsid w:val="00226B8F"/>
    <w:rsid w:val="00227378"/>
    <w:rsid w:val="00235F1A"/>
    <w:rsid w:val="0023653D"/>
    <w:rsid w:val="00237756"/>
    <w:rsid w:val="00244A44"/>
    <w:rsid w:val="00245C8F"/>
    <w:rsid w:val="00250534"/>
    <w:rsid w:val="002515C3"/>
    <w:rsid w:val="0025167D"/>
    <w:rsid w:val="00260A07"/>
    <w:rsid w:val="00262CB0"/>
    <w:rsid w:val="00263D47"/>
    <w:rsid w:val="00263E7C"/>
    <w:rsid w:val="00264E5C"/>
    <w:rsid w:val="002666DD"/>
    <w:rsid w:val="0026694B"/>
    <w:rsid w:val="00267A53"/>
    <w:rsid w:val="00267D34"/>
    <w:rsid w:val="00272113"/>
    <w:rsid w:val="00273034"/>
    <w:rsid w:val="0027444F"/>
    <w:rsid w:val="00292225"/>
    <w:rsid w:val="00292621"/>
    <w:rsid w:val="00292E9C"/>
    <w:rsid w:val="00294EB6"/>
    <w:rsid w:val="0029744B"/>
    <w:rsid w:val="002A060F"/>
    <w:rsid w:val="002A5DF2"/>
    <w:rsid w:val="002B24C9"/>
    <w:rsid w:val="002B6F66"/>
    <w:rsid w:val="002C636C"/>
    <w:rsid w:val="002D0941"/>
    <w:rsid w:val="002D0CF1"/>
    <w:rsid w:val="002D671D"/>
    <w:rsid w:val="002E50E3"/>
    <w:rsid w:val="002E78D0"/>
    <w:rsid w:val="002F17D6"/>
    <w:rsid w:val="002F39ED"/>
    <w:rsid w:val="002F3B35"/>
    <w:rsid w:val="002F50C3"/>
    <w:rsid w:val="002F5754"/>
    <w:rsid w:val="002F5DE1"/>
    <w:rsid w:val="003103E8"/>
    <w:rsid w:val="00314A45"/>
    <w:rsid w:val="00320ABC"/>
    <w:rsid w:val="0032266C"/>
    <w:rsid w:val="003230F1"/>
    <w:rsid w:val="0032427C"/>
    <w:rsid w:val="0032429A"/>
    <w:rsid w:val="0032692D"/>
    <w:rsid w:val="00333C50"/>
    <w:rsid w:val="003406ED"/>
    <w:rsid w:val="003447F6"/>
    <w:rsid w:val="00346825"/>
    <w:rsid w:val="00346C22"/>
    <w:rsid w:val="00351DE3"/>
    <w:rsid w:val="00355395"/>
    <w:rsid w:val="00361CEF"/>
    <w:rsid w:val="00361DF4"/>
    <w:rsid w:val="00362A94"/>
    <w:rsid w:val="00362ED6"/>
    <w:rsid w:val="00371DF2"/>
    <w:rsid w:val="00373232"/>
    <w:rsid w:val="00374E95"/>
    <w:rsid w:val="003775CD"/>
    <w:rsid w:val="00381B4A"/>
    <w:rsid w:val="00382DD3"/>
    <w:rsid w:val="00384393"/>
    <w:rsid w:val="0038645D"/>
    <w:rsid w:val="00387578"/>
    <w:rsid w:val="00390C88"/>
    <w:rsid w:val="003922B5"/>
    <w:rsid w:val="00393DF4"/>
    <w:rsid w:val="003B1D6A"/>
    <w:rsid w:val="003B3A66"/>
    <w:rsid w:val="003B5816"/>
    <w:rsid w:val="003C0AA3"/>
    <w:rsid w:val="003D013D"/>
    <w:rsid w:val="003D500F"/>
    <w:rsid w:val="003E2909"/>
    <w:rsid w:val="003F3B1F"/>
    <w:rsid w:val="004008BD"/>
    <w:rsid w:val="00402356"/>
    <w:rsid w:val="00403A93"/>
    <w:rsid w:val="00407A91"/>
    <w:rsid w:val="00412521"/>
    <w:rsid w:val="00414878"/>
    <w:rsid w:val="004172CE"/>
    <w:rsid w:val="00420237"/>
    <w:rsid w:val="004247D8"/>
    <w:rsid w:val="00425A20"/>
    <w:rsid w:val="00426C5A"/>
    <w:rsid w:val="004279A9"/>
    <w:rsid w:val="004353D7"/>
    <w:rsid w:val="00435941"/>
    <w:rsid w:val="004415B5"/>
    <w:rsid w:val="004526A9"/>
    <w:rsid w:val="0046432F"/>
    <w:rsid w:val="0046608F"/>
    <w:rsid w:val="00466C0F"/>
    <w:rsid w:val="004751D8"/>
    <w:rsid w:val="004775C6"/>
    <w:rsid w:val="0047766A"/>
    <w:rsid w:val="00483012"/>
    <w:rsid w:val="00483FAC"/>
    <w:rsid w:val="00485702"/>
    <w:rsid w:val="00486D08"/>
    <w:rsid w:val="004921FB"/>
    <w:rsid w:val="00493C86"/>
    <w:rsid w:val="00495323"/>
    <w:rsid w:val="004960B3"/>
    <w:rsid w:val="00497B67"/>
    <w:rsid w:val="004A1787"/>
    <w:rsid w:val="004A22BB"/>
    <w:rsid w:val="004A44B4"/>
    <w:rsid w:val="004B0AB7"/>
    <w:rsid w:val="004B7BEB"/>
    <w:rsid w:val="004C31F4"/>
    <w:rsid w:val="004C3BCC"/>
    <w:rsid w:val="004C53E5"/>
    <w:rsid w:val="004C5860"/>
    <w:rsid w:val="004C6F3C"/>
    <w:rsid w:val="004F4B1C"/>
    <w:rsid w:val="004F6EB9"/>
    <w:rsid w:val="00502A9F"/>
    <w:rsid w:val="00511C99"/>
    <w:rsid w:val="00511E59"/>
    <w:rsid w:val="005167D0"/>
    <w:rsid w:val="005178A0"/>
    <w:rsid w:val="0052010D"/>
    <w:rsid w:val="00522FFC"/>
    <w:rsid w:val="0052310F"/>
    <w:rsid w:val="005250E1"/>
    <w:rsid w:val="005352AE"/>
    <w:rsid w:val="00541D25"/>
    <w:rsid w:val="00542C76"/>
    <w:rsid w:val="0054644D"/>
    <w:rsid w:val="00550C7E"/>
    <w:rsid w:val="00557C92"/>
    <w:rsid w:val="00560642"/>
    <w:rsid w:val="00574FAD"/>
    <w:rsid w:val="00580F94"/>
    <w:rsid w:val="00581D1B"/>
    <w:rsid w:val="00581DAA"/>
    <w:rsid w:val="00587160"/>
    <w:rsid w:val="00590670"/>
    <w:rsid w:val="0059573D"/>
    <w:rsid w:val="00597C19"/>
    <w:rsid w:val="005A0B4D"/>
    <w:rsid w:val="005A5053"/>
    <w:rsid w:val="005A74C9"/>
    <w:rsid w:val="005B17AC"/>
    <w:rsid w:val="005B369C"/>
    <w:rsid w:val="005B3B79"/>
    <w:rsid w:val="005B6FBF"/>
    <w:rsid w:val="005D08C0"/>
    <w:rsid w:val="005D50F1"/>
    <w:rsid w:val="005D5E6F"/>
    <w:rsid w:val="005E4E9B"/>
    <w:rsid w:val="005E54E7"/>
    <w:rsid w:val="005F1969"/>
    <w:rsid w:val="005F6193"/>
    <w:rsid w:val="00612A24"/>
    <w:rsid w:val="006170A4"/>
    <w:rsid w:val="006234E6"/>
    <w:rsid w:val="00633976"/>
    <w:rsid w:val="00640039"/>
    <w:rsid w:val="00660AA4"/>
    <w:rsid w:val="0066151E"/>
    <w:rsid w:val="00663BE7"/>
    <w:rsid w:val="006652BA"/>
    <w:rsid w:val="00665E13"/>
    <w:rsid w:val="0067105F"/>
    <w:rsid w:val="00685C4D"/>
    <w:rsid w:val="00696665"/>
    <w:rsid w:val="00697B9C"/>
    <w:rsid w:val="006A01D0"/>
    <w:rsid w:val="006A08F7"/>
    <w:rsid w:val="006A23ED"/>
    <w:rsid w:val="006A5A17"/>
    <w:rsid w:val="006B5A1F"/>
    <w:rsid w:val="006B77E8"/>
    <w:rsid w:val="006C4EB2"/>
    <w:rsid w:val="006C6474"/>
    <w:rsid w:val="006C7665"/>
    <w:rsid w:val="006D595E"/>
    <w:rsid w:val="006D5C4F"/>
    <w:rsid w:val="006D6128"/>
    <w:rsid w:val="006E2C8F"/>
    <w:rsid w:val="006E50C7"/>
    <w:rsid w:val="006F3697"/>
    <w:rsid w:val="006F3906"/>
    <w:rsid w:val="006F45A2"/>
    <w:rsid w:val="006F7241"/>
    <w:rsid w:val="007032C3"/>
    <w:rsid w:val="00703E4D"/>
    <w:rsid w:val="00707A0A"/>
    <w:rsid w:val="00714E87"/>
    <w:rsid w:val="00715CCD"/>
    <w:rsid w:val="00720CCC"/>
    <w:rsid w:val="00722D25"/>
    <w:rsid w:val="00723992"/>
    <w:rsid w:val="007274C1"/>
    <w:rsid w:val="00730544"/>
    <w:rsid w:val="0073068C"/>
    <w:rsid w:val="007442AB"/>
    <w:rsid w:val="00746CE9"/>
    <w:rsid w:val="00747903"/>
    <w:rsid w:val="00752920"/>
    <w:rsid w:val="007539C3"/>
    <w:rsid w:val="007561DA"/>
    <w:rsid w:val="00761AC6"/>
    <w:rsid w:val="007647F7"/>
    <w:rsid w:val="007652CF"/>
    <w:rsid w:val="00767152"/>
    <w:rsid w:val="00777A31"/>
    <w:rsid w:val="007804D0"/>
    <w:rsid w:val="00782329"/>
    <w:rsid w:val="00782610"/>
    <w:rsid w:val="00785957"/>
    <w:rsid w:val="00786CC0"/>
    <w:rsid w:val="00791588"/>
    <w:rsid w:val="007967D5"/>
    <w:rsid w:val="007A1406"/>
    <w:rsid w:val="007A48AE"/>
    <w:rsid w:val="007A6D16"/>
    <w:rsid w:val="007B0B1B"/>
    <w:rsid w:val="007B10E1"/>
    <w:rsid w:val="007B121D"/>
    <w:rsid w:val="007B5FBA"/>
    <w:rsid w:val="007C06A1"/>
    <w:rsid w:val="007D0C5B"/>
    <w:rsid w:val="007D5C32"/>
    <w:rsid w:val="007E1667"/>
    <w:rsid w:val="007E2B5B"/>
    <w:rsid w:val="007E3339"/>
    <w:rsid w:val="007F3EF7"/>
    <w:rsid w:val="007F4FAA"/>
    <w:rsid w:val="007F5F5E"/>
    <w:rsid w:val="007F7964"/>
    <w:rsid w:val="0080370E"/>
    <w:rsid w:val="0080396F"/>
    <w:rsid w:val="00805FAD"/>
    <w:rsid w:val="00811B01"/>
    <w:rsid w:val="0081342E"/>
    <w:rsid w:val="00816B51"/>
    <w:rsid w:val="00837DCC"/>
    <w:rsid w:val="00842AB2"/>
    <w:rsid w:val="0084665E"/>
    <w:rsid w:val="00846B0B"/>
    <w:rsid w:val="00851E40"/>
    <w:rsid w:val="008707EC"/>
    <w:rsid w:val="00871CAB"/>
    <w:rsid w:val="008807CE"/>
    <w:rsid w:val="00880843"/>
    <w:rsid w:val="00882CFA"/>
    <w:rsid w:val="00884E9F"/>
    <w:rsid w:val="0089073D"/>
    <w:rsid w:val="00890E62"/>
    <w:rsid w:val="0089107F"/>
    <w:rsid w:val="00897C13"/>
    <w:rsid w:val="008A1669"/>
    <w:rsid w:val="008A22EF"/>
    <w:rsid w:val="008A23E9"/>
    <w:rsid w:val="008A2B69"/>
    <w:rsid w:val="008A2C1B"/>
    <w:rsid w:val="008A3341"/>
    <w:rsid w:val="008B38B0"/>
    <w:rsid w:val="008B3BFA"/>
    <w:rsid w:val="008C4F7A"/>
    <w:rsid w:val="008C5806"/>
    <w:rsid w:val="008C719B"/>
    <w:rsid w:val="008D0DF6"/>
    <w:rsid w:val="008D3794"/>
    <w:rsid w:val="008D4051"/>
    <w:rsid w:val="008E56F0"/>
    <w:rsid w:val="008F0192"/>
    <w:rsid w:val="008F286B"/>
    <w:rsid w:val="008F3837"/>
    <w:rsid w:val="008F5CDA"/>
    <w:rsid w:val="008F6055"/>
    <w:rsid w:val="008F60C1"/>
    <w:rsid w:val="00905576"/>
    <w:rsid w:val="00905FBE"/>
    <w:rsid w:val="0091068A"/>
    <w:rsid w:val="009124E1"/>
    <w:rsid w:val="009148CE"/>
    <w:rsid w:val="009157E7"/>
    <w:rsid w:val="00920A51"/>
    <w:rsid w:val="009222B7"/>
    <w:rsid w:val="009353DA"/>
    <w:rsid w:val="00942A09"/>
    <w:rsid w:val="00943A64"/>
    <w:rsid w:val="009464B1"/>
    <w:rsid w:val="00951CC6"/>
    <w:rsid w:val="00972189"/>
    <w:rsid w:val="00972820"/>
    <w:rsid w:val="00973985"/>
    <w:rsid w:val="009746E5"/>
    <w:rsid w:val="0098038A"/>
    <w:rsid w:val="0098041D"/>
    <w:rsid w:val="00983641"/>
    <w:rsid w:val="00984505"/>
    <w:rsid w:val="00987D35"/>
    <w:rsid w:val="0099014C"/>
    <w:rsid w:val="0099263E"/>
    <w:rsid w:val="00994D4F"/>
    <w:rsid w:val="00997A52"/>
    <w:rsid w:val="009A756D"/>
    <w:rsid w:val="009B15F7"/>
    <w:rsid w:val="009B22A9"/>
    <w:rsid w:val="009B6F07"/>
    <w:rsid w:val="009C018B"/>
    <w:rsid w:val="009C483B"/>
    <w:rsid w:val="009D2FAB"/>
    <w:rsid w:val="009D35EB"/>
    <w:rsid w:val="009D43B4"/>
    <w:rsid w:val="009D447D"/>
    <w:rsid w:val="009E01F1"/>
    <w:rsid w:val="009E40ED"/>
    <w:rsid w:val="009E4CF5"/>
    <w:rsid w:val="009E5C88"/>
    <w:rsid w:val="009F2632"/>
    <w:rsid w:val="009F60B4"/>
    <w:rsid w:val="00A06689"/>
    <w:rsid w:val="00A105C1"/>
    <w:rsid w:val="00A21EB7"/>
    <w:rsid w:val="00A25423"/>
    <w:rsid w:val="00A331F4"/>
    <w:rsid w:val="00A35FEF"/>
    <w:rsid w:val="00A36053"/>
    <w:rsid w:val="00A50941"/>
    <w:rsid w:val="00A5160C"/>
    <w:rsid w:val="00A52934"/>
    <w:rsid w:val="00A54EEA"/>
    <w:rsid w:val="00A655D8"/>
    <w:rsid w:val="00A65809"/>
    <w:rsid w:val="00A7480C"/>
    <w:rsid w:val="00A74872"/>
    <w:rsid w:val="00A74F8E"/>
    <w:rsid w:val="00A82D79"/>
    <w:rsid w:val="00A905B4"/>
    <w:rsid w:val="00A9215D"/>
    <w:rsid w:val="00A9690E"/>
    <w:rsid w:val="00A97795"/>
    <w:rsid w:val="00AA2E74"/>
    <w:rsid w:val="00AA3DAA"/>
    <w:rsid w:val="00AA524F"/>
    <w:rsid w:val="00AA54D6"/>
    <w:rsid w:val="00AA62F6"/>
    <w:rsid w:val="00AA6452"/>
    <w:rsid w:val="00AA654B"/>
    <w:rsid w:val="00AB0F48"/>
    <w:rsid w:val="00AC12D6"/>
    <w:rsid w:val="00AC4099"/>
    <w:rsid w:val="00AD45E9"/>
    <w:rsid w:val="00AD5037"/>
    <w:rsid w:val="00AD7685"/>
    <w:rsid w:val="00AE1273"/>
    <w:rsid w:val="00AE2CA4"/>
    <w:rsid w:val="00AE5B25"/>
    <w:rsid w:val="00AE6474"/>
    <w:rsid w:val="00AF0F95"/>
    <w:rsid w:val="00AF5598"/>
    <w:rsid w:val="00B02A12"/>
    <w:rsid w:val="00B118DE"/>
    <w:rsid w:val="00B13EFB"/>
    <w:rsid w:val="00B220E0"/>
    <w:rsid w:val="00B33F51"/>
    <w:rsid w:val="00B36E6C"/>
    <w:rsid w:val="00B40060"/>
    <w:rsid w:val="00B41E3D"/>
    <w:rsid w:val="00B447CD"/>
    <w:rsid w:val="00B45236"/>
    <w:rsid w:val="00B501FA"/>
    <w:rsid w:val="00B51C2F"/>
    <w:rsid w:val="00B51F9F"/>
    <w:rsid w:val="00B60F45"/>
    <w:rsid w:val="00B62278"/>
    <w:rsid w:val="00B631FB"/>
    <w:rsid w:val="00B63C24"/>
    <w:rsid w:val="00B6512B"/>
    <w:rsid w:val="00B72697"/>
    <w:rsid w:val="00B74276"/>
    <w:rsid w:val="00B744A3"/>
    <w:rsid w:val="00B87AD1"/>
    <w:rsid w:val="00B9209F"/>
    <w:rsid w:val="00B94B4E"/>
    <w:rsid w:val="00BA223B"/>
    <w:rsid w:val="00BB7EA0"/>
    <w:rsid w:val="00BC055E"/>
    <w:rsid w:val="00BC1DE4"/>
    <w:rsid w:val="00BC48B2"/>
    <w:rsid w:val="00BC64C9"/>
    <w:rsid w:val="00BC68C7"/>
    <w:rsid w:val="00BD054B"/>
    <w:rsid w:val="00BD2348"/>
    <w:rsid w:val="00BD2FC2"/>
    <w:rsid w:val="00BE1B2C"/>
    <w:rsid w:val="00BE253E"/>
    <w:rsid w:val="00BE29EB"/>
    <w:rsid w:val="00BE5741"/>
    <w:rsid w:val="00BE76DF"/>
    <w:rsid w:val="00BF15A9"/>
    <w:rsid w:val="00BF3029"/>
    <w:rsid w:val="00BF312E"/>
    <w:rsid w:val="00BF3AAE"/>
    <w:rsid w:val="00BF498A"/>
    <w:rsid w:val="00BF6172"/>
    <w:rsid w:val="00BF6637"/>
    <w:rsid w:val="00C011D2"/>
    <w:rsid w:val="00C055E2"/>
    <w:rsid w:val="00C07A3D"/>
    <w:rsid w:val="00C20F52"/>
    <w:rsid w:val="00C2119F"/>
    <w:rsid w:val="00C23F65"/>
    <w:rsid w:val="00C35B34"/>
    <w:rsid w:val="00C436B7"/>
    <w:rsid w:val="00C55B47"/>
    <w:rsid w:val="00C668B4"/>
    <w:rsid w:val="00C736C1"/>
    <w:rsid w:val="00C743C2"/>
    <w:rsid w:val="00C74D81"/>
    <w:rsid w:val="00C74F87"/>
    <w:rsid w:val="00C82C1C"/>
    <w:rsid w:val="00C90D18"/>
    <w:rsid w:val="00C953BE"/>
    <w:rsid w:val="00C96917"/>
    <w:rsid w:val="00CA3F58"/>
    <w:rsid w:val="00CB1AFF"/>
    <w:rsid w:val="00CB2E0D"/>
    <w:rsid w:val="00CB2E8B"/>
    <w:rsid w:val="00CC031B"/>
    <w:rsid w:val="00CC149D"/>
    <w:rsid w:val="00CC38F0"/>
    <w:rsid w:val="00CC4260"/>
    <w:rsid w:val="00CC743A"/>
    <w:rsid w:val="00CD4496"/>
    <w:rsid w:val="00CD6EA9"/>
    <w:rsid w:val="00CE717A"/>
    <w:rsid w:val="00CF5303"/>
    <w:rsid w:val="00CF6AB1"/>
    <w:rsid w:val="00CF7F8D"/>
    <w:rsid w:val="00D0091D"/>
    <w:rsid w:val="00D0249A"/>
    <w:rsid w:val="00D02968"/>
    <w:rsid w:val="00D10341"/>
    <w:rsid w:val="00D1075F"/>
    <w:rsid w:val="00D114C5"/>
    <w:rsid w:val="00D14145"/>
    <w:rsid w:val="00D171E4"/>
    <w:rsid w:val="00D24CD9"/>
    <w:rsid w:val="00D27C4F"/>
    <w:rsid w:val="00D4377C"/>
    <w:rsid w:val="00D45A1C"/>
    <w:rsid w:val="00D633D2"/>
    <w:rsid w:val="00D65C65"/>
    <w:rsid w:val="00D70E84"/>
    <w:rsid w:val="00D71E36"/>
    <w:rsid w:val="00D73284"/>
    <w:rsid w:val="00D74AA0"/>
    <w:rsid w:val="00D74D05"/>
    <w:rsid w:val="00D764E0"/>
    <w:rsid w:val="00D81768"/>
    <w:rsid w:val="00D81A07"/>
    <w:rsid w:val="00D8579D"/>
    <w:rsid w:val="00D9189E"/>
    <w:rsid w:val="00D91D6B"/>
    <w:rsid w:val="00D9233E"/>
    <w:rsid w:val="00D9471D"/>
    <w:rsid w:val="00D951FC"/>
    <w:rsid w:val="00DA1971"/>
    <w:rsid w:val="00DA5D7C"/>
    <w:rsid w:val="00DB3897"/>
    <w:rsid w:val="00DB4406"/>
    <w:rsid w:val="00DC492E"/>
    <w:rsid w:val="00DC4C59"/>
    <w:rsid w:val="00DD437E"/>
    <w:rsid w:val="00DE0D3B"/>
    <w:rsid w:val="00DE282D"/>
    <w:rsid w:val="00DE398F"/>
    <w:rsid w:val="00DE7D2F"/>
    <w:rsid w:val="00DF108A"/>
    <w:rsid w:val="00DF1332"/>
    <w:rsid w:val="00DF2324"/>
    <w:rsid w:val="00E036C5"/>
    <w:rsid w:val="00E03B25"/>
    <w:rsid w:val="00E0751D"/>
    <w:rsid w:val="00E106F9"/>
    <w:rsid w:val="00E10CF4"/>
    <w:rsid w:val="00E125BB"/>
    <w:rsid w:val="00E1305A"/>
    <w:rsid w:val="00E20C62"/>
    <w:rsid w:val="00E221D1"/>
    <w:rsid w:val="00E2310A"/>
    <w:rsid w:val="00E24C9F"/>
    <w:rsid w:val="00E27FAC"/>
    <w:rsid w:val="00E31C9A"/>
    <w:rsid w:val="00E32758"/>
    <w:rsid w:val="00E33687"/>
    <w:rsid w:val="00E369A9"/>
    <w:rsid w:val="00E40686"/>
    <w:rsid w:val="00E44B0C"/>
    <w:rsid w:val="00E452F6"/>
    <w:rsid w:val="00E56320"/>
    <w:rsid w:val="00E56F61"/>
    <w:rsid w:val="00E609E1"/>
    <w:rsid w:val="00E61D61"/>
    <w:rsid w:val="00E61FF5"/>
    <w:rsid w:val="00E723FE"/>
    <w:rsid w:val="00E83B68"/>
    <w:rsid w:val="00E867A8"/>
    <w:rsid w:val="00EA77BF"/>
    <w:rsid w:val="00EB2A18"/>
    <w:rsid w:val="00EC2DA6"/>
    <w:rsid w:val="00EC4679"/>
    <w:rsid w:val="00EC62A3"/>
    <w:rsid w:val="00ED1922"/>
    <w:rsid w:val="00ED261B"/>
    <w:rsid w:val="00ED3CCC"/>
    <w:rsid w:val="00ED6F4E"/>
    <w:rsid w:val="00EF17DD"/>
    <w:rsid w:val="00EF274D"/>
    <w:rsid w:val="00F03DDB"/>
    <w:rsid w:val="00F03EC5"/>
    <w:rsid w:val="00F11B74"/>
    <w:rsid w:val="00F143B8"/>
    <w:rsid w:val="00F14904"/>
    <w:rsid w:val="00F171B8"/>
    <w:rsid w:val="00F301FA"/>
    <w:rsid w:val="00F44975"/>
    <w:rsid w:val="00F44A03"/>
    <w:rsid w:val="00F45B26"/>
    <w:rsid w:val="00F50686"/>
    <w:rsid w:val="00F5131A"/>
    <w:rsid w:val="00F60222"/>
    <w:rsid w:val="00F74B52"/>
    <w:rsid w:val="00F76A69"/>
    <w:rsid w:val="00F77043"/>
    <w:rsid w:val="00F77ECF"/>
    <w:rsid w:val="00F831A1"/>
    <w:rsid w:val="00F908E7"/>
    <w:rsid w:val="00F95643"/>
    <w:rsid w:val="00F95949"/>
    <w:rsid w:val="00F968E4"/>
    <w:rsid w:val="00FA1E91"/>
    <w:rsid w:val="00FA7D64"/>
    <w:rsid w:val="00FB285F"/>
    <w:rsid w:val="00FC084E"/>
    <w:rsid w:val="00FC250B"/>
    <w:rsid w:val="00FC3DFD"/>
    <w:rsid w:val="00FC6F87"/>
    <w:rsid w:val="00FD19B6"/>
    <w:rsid w:val="00FD6C74"/>
    <w:rsid w:val="00FD7D9C"/>
    <w:rsid w:val="00FE0FC8"/>
    <w:rsid w:val="00FE3345"/>
    <w:rsid w:val="00FF3095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EB"/>
    <w:pPr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842AB2"/>
    <w:pPr>
      <w:keepNext/>
      <w:autoSpaceDE w:val="0"/>
      <w:autoSpaceDN w:val="0"/>
      <w:spacing w:after="240" w:line="36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qFormat/>
    <w:rsid w:val="00920A51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7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2AB2"/>
    <w:rPr>
      <w:b/>
      <w:sz w:val="28"/>
      <w:szCs w:val="24"/>
    </w:rPr>
  </w:style>
  <w:style w:type="paragraph" w:styleId="a3">
    <w:name w:val="Body Text"/>
    <w:basedOn w:val="a"/>
    <w:link w:val="a4"/>
    <w:rsid w:val="001F63D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link w:val="a3"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F63D1"/>
    <w:pPr>
      <w:ind w:left="720"/>
      <w:contextualSpacing/>
    </w:pPr>
  </w:style>
  <w:style w:type="paragraph" w:styleId="a5">
    <w:name w:val="footer"/>
    <w:basedOn w:val="a"/>
    <w:link w:val="a6"/>
    <w:uiPriority w:val="99"/>
    <w:rsid w:val="001F63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F63D1"/>
    <w:rPr>
      <w:sz w:val="24"/>
      <w:szCs w:val="24"/>
      <w:lang w:val="ru-RU" w:eastAsia="ru-RU" w:bidi="ar-SA"/>
    </w:rPr>
  </w:style>
  <w:style w:type="character" w:styleId="a7">
    <w:name w:val="page number"/>
    <w:rsid w:val="001F63D1"/>
    <w:rPr>
      <w:rFonts w:cs="Times New Roman"/>
    </w:rPr>
  </w:style>
  <w:style w:type="paragraph" w:styleId="a8">
    <w:name w:val="header"/>
    <w:basedOn w:val="a"/>
    <w:link w:val="a9"/>
    <w:rsid w:val="001F63D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semiHidden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Indent 2"/>
    <w:basedOn w:val="a"/>
    <w:rsid w:val="008A22EF"/>
    <w:pPr>
      <w:spacing w:after="120" w:line="480" w:lineRule="auto"/>
      <w:ind w:left="283"/>
    </w:pPr>
  </w:style>
  <w:style w:type="paragraph" w:styleId="21">
    <w:name w:val="Body Text 2"/>
    <w:basedOn w:val="a"/>
    <w:rsid w:val="00E31C9A"/>
    <w:pPr>
      <w:spacing w:after="120" w:line="480" w:lineRule="auto"/>
    </w:pPr>
  </w:style>
  <w:style w:type="paragraph" w:customStyle="1" w:styleId="110">
    <w:name w:val="1Стиль1"/>
    <w:basedOn w:val="a"/>
    <w:rsid w:val="00E31C9A"/>
    <w:rPr>
      <w:rFonts w:ascii="Arial" w:hAnsi="Arial"/>
      <w:sz w:val="24"/>
      <w:szCs w:val="20"/>
    </w:rPr>
  </w:style>
  <w:style w:type="character" w:styleId="aa">
    <w:name w:val="Strong"/>
    <w:qFormat/>
    <w:rsid w:val="00CD4496"/>
    <w:rPr>
      <w:b/>
      <w:bCs/>
    </w:rPr>
  </w:style>
  <w:style w:type="paragraph" w:styleId="ab">
    <w:name w:val="footnote text"/>
    <w:basedOn w:val="a"/>
    <w:semiHidden/>
    <w:rsid w:val="00CD4496"/>
    <w:rPr>
      <w:sz w:val="20"/>
      <w:szCs w:val="20"/>
    </w:rPr>
  </w:style>
  <w:style w:type="character" w:styleId="ac">
    <w:name w:val="footnote reference"/>
    <w:semiHidden/>
    <w:rsid w:val="00CD4496"/>
    <w:rPr>
      <w:vertAlign w:val="superscript"/>
    </w:rPr>
  </w:style>
  <w:style w:type="character" w:customStyle="1" w:styleId="12">
    <w:name w:val="Знак Знак1"/>
    <w:rsid w:val="00CD4496"/>
    <w:rPr>
      <w:sz w:val="24"/>
      <w:szCs w:val="24"/>
    </w:rPr>
  </w:style>
  <w:style w:type="character" w:customStyle="1" w:styleId="apple-style-span">
    <w:name w:val="apple-style-span"/>
    <w:basedOn w:val="a0"/>
    <w:rsid w:val="00CD4496"/>
  </w:style>
  <w:style w:type="character" w:customStyle="1" w:styleId="apple-converted-space">
    <w:name w:val="apple-converted-space"/>
    <w:basedOn w:val="a0"/>
    <w:rsid w:val="00CD4496"/>
  </w:style>
  <w:style w:type="paragraph" w:styleId="ad">
    <w:name w:val="Body Text Indent"/>
    <w:basedOn w:val="a"/>
    <w:link w:val="ae"/>
    <w:rsid w:val="005D50F1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5D50F1"/>
    <w:rPr>
      <w:sz w:val="24"/>
      <w:szCs w:val="24"/>
    </w:rPr>
  </w:style>
  <w:style w:type="paragraph" w:styleId="af">
    <w:name w:val="Title"/>
    <w:basedOn w:val="a"/>
    <w:link w:val="af0"/>
    <w:qFormat/>
    <w:rsid w:val="001D012F"/>
    <w:pPr>
      <w:ind w:firstLine="0"/>
      <w:jc w:val="center"/>
    </w:pPr>
    <w:rPr>
      <w:sz w:val="32"/>
      <w:szCs w:val="24"/>
    </w:rPr>
  </w:style>
  <w:style w:type="character" w:customStyle="1" w:styleId="af0">
    <w:name w:val="Название Знак"/>
    <w:link w:val="af"/>
    <w:rsid w:val="001D012F"/>
    <w:rPr>
      <w:sz w:val="32"/>
      <w:szCs w:val="24"/>
    </w:rPr>
  </w:style>
  <w:style w:type="table" w:styleId="af1">
    <w:name w:val="Table Grid"/>
    <w:basedOn w:val="a1"/>
    <w:uiPriority w:val="99"/>
    <w:rsid w:val="001D0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1D012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1D012F"/>
    <w:rPr>
      <w:rFonts w:ascii="Times New Roman" w:hAnsi="Times New Roman" w:cs="Times New Roman"/>
      <w:b/>
      <w:bCs/>
      <w:sz w:val="24"/>
      <w:szCs w:val="24"/>
    </w:rPr>
  </w:style>
  <w:style w:type="character" w:customStyle="1" w:styleId="c6">
    <w:name w:val="c6"/>
    <w:basedOn w:val="a0"/>
    <w:rsid w:val="00ED261B"/>
  </w:style>
  <w:style w:type="paragraph" w:styleId="af2">
    <w:name w:val="List Paragraph"/>
    <w:basedOn w:val="a"/>
    <w:uiPriority w:val="34"/>
    <w:qFormat/>
    <w:rsid w:val="00E24C9F"/>
    <w:pPr>
      <w:ind w:left="720" w:firstLine="0"/>
      <w:contextualSpacing/>
      <w:jc w:val="left"/>
    </w:pPr>
    <w:rPr>
      <w:sz w:val="24"/>
      <w:szCs w:val="24"/>
    </w:rPr>
  </w:style>
  <w:style w:type="character" w:styleId="af3">
    <w:name w:val="Hyperlink"/>
    <w:uiPriority w:val="99"/>
    <w:rsid w:val="00C436B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8D0DF6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af5">
    <w:name w:val="Balloon Text"/>
    <w:basedOn w:val="a"/>
    <w:link w:val="af6"/>
    <w:rsid w:val="00267A5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67A53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BE5741"/>
    <w:pPr>
      <w:spacing w:line="360" w:lineRule="auto"/>
      <w:jc w:val="center"/>
    </w:pPr>
    <w:rPr>
      <w:b/>
      <w:szCs w:val="20"/>
      <w:lang w:eastAsia="ar-SA"/>
    </w:rPr>
  </w:style>
  <w:style w:type="paragraph" w:styleId="13">
    <w:name w:val="toc 1"/>
    <w:basedOn w:val="a"/>
    <w:next w:val="a"/>
    <w:autoRedefine/>
    <w:uiPriority w:val="39"/>
    <w:rsid w:val="0091068A"/>
    <w:pPr>
      <w:tabs>
        <w:tab w:val="right" w:leader="dot" w:pos="9627"/>
      </w:tabs>
      <w:spacing w:line="480" w:lineRule="auto"/>
      <w:ind w:firstLine="0"/>
      <w:jc w:val="left"/>
    </w:pPr>
    <w:rPr>
      <w:b/>
    </w:rPr>
  </w:style>
  <w:style w:type="character" w:customStyle="1" w:styleId="blk">
    <w:name w:val="blk"/>
    <w:rsid w:val="00AF5598"/>
    <w:rPr>
      <w:rFonts w:cs="Times New Roman"/>
    </w:rPr>
  </w:style>
  <w:style w:type="character" w:customStyle="1" w:styleId="af7">
    <w:name w:val="Символ сноски"/>
    <w:rsid w:val="007274C1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F95949"/>
    <w:pPr>
      <w:ind w:left="280"/>
    </w:pPr>
  </w:style>
  <w:style w:type="paragraph" w:styleId="af8">
    <w:name w:val="Document Map"/>
    <w:basedOn w:val="a"/>
    <w:semiHidden/>
    <w:rsid w:val="00767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4279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9">
    <w:name w:val="Основной текст_"/>
    <w:basedOn w:val="a0"/>
    <w:link w:val="220"/>
    <w:rsid w:val="008D405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6"/>
    <w:basedOn w:val="af9"/>
    <w:rsid w:val="008D405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0">
    <w:name w:val="Основной текст22"/>
    <w:basedOn w:val="a"/>
    <w:link w:val="af9"/>
    <w:rsid w:val="008D4051"/>
    <w:pPr>
      <w:shd w:val="clear" w:color="auto" w:fill="FFFFFF"/>
      <w:spacing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.kbsu.ru/theory/chapter7/1_7_7.html" TargetMode="External"/><Relationship Id="rId18" Type="http://schemas.openxmlformats.org/officeDocument/2006/relationships/hyperlink" Target="http://einf.gym5che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msk.ru/Books/informatica/theory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.kbsu.ru/theory/chapter7/1_7_6.html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reesoft.ru" TargetMode="External"/><Relationship Id="rId20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bsu.ru/theory/chapter7/1_7_5.html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metodist.lbz.ru/authors/informatika/1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iit-k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ook.kbsu.ru/theory/chapter7/1_7_12.html" TargetMode="External"/><Relationship Id="rId22" Type="http://schemas.openxmlformats.org/officeDocument/2006/relationships/hyperlink" Target="http://irodov.n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2227-F448-4F43-A60B-10CEE326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24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дом</Company>
  <LinksUpToDate>false</LinksUpToDate>
  <CharactersWithSpaces>41454</CharactersWithSpaces>
  <SharedDoc>false</SharedDoc>
  <HLinks>
    <vt:vector size="108" baseType="variant"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1966153</vt:i4>
      </vt:variant>
      <vt:variant>
        <vt:i4>63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6029404</vt:i4>
      </vt:variant>
      <vt:variant>
        <vt:i4>60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  <vt:variant>
        <vt:i4>7667808</vt:i4>
      </vt:variant>
      <vt:variant>
        <vt:i4>57</vt:i4>
      </vt:variant>
      <vt:variant>
        <vt:i4>0</vt:i4>
      </vt:variant>
      <vt:variant>
        <vt:i4>5</vt:i4>
      </vt:variant>
      <vt:variant>
        <vt:lpwstr>http://www.tomsk.ru/Books/informatica/theory/index.html</vt:lpwstr>
      </vt:variant>
      <vt:variant>
        <vt:lpwstr/>
      </vt:variant>
      <vt:variant>
        <vt:i4>196620</vt:i4>
      </vt:variant>
      <vt:variant>
        <vt:i4>54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51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48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6684791</vt:i4>
      </vt:variant>
      <vt:variant>
        <vt:i4>42</vt:i4>
      </vt:variant>
      <vt:variant>
        <vt:i4>0</vt:i4>
      </vt:variant>
      <vt:variant>
        <vt:i4>5</vt:i4>
      </vt:variant>
      <vt:variant>
        <vt:lpwstr>http://freesoft.ru/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2097189</vt:i4>
      </vt:variant>
      <vt:variant>
        <vt:i4>36</vt:i4>
      </vt:variant>
      <vt:variant>
        <vt:i4>0</vt:i4>
      </vt:variant>
      <vt:variant>
        <vt:i4>5</vt:i4>
      </vt:variant>
      <vt:variant>
        <vt:lpwstr>http://book.kbsu.ru/theory/chapter7/1_7_12.html</vt:lpwstr>
      </vt:variant>
      <vt:variant>
        <vt:lpwstr/>
      </vt:variant>
      <vt:variant>
        <vt:i4>2162812</vt:i4>
      </vt:variant>
      <vt:variant>
        <vt:i4>33</vt:i4>
      </vt:variant>
      <vt:variant>
        <vt:i4>0</vt:i4>
      </vt:variant>
      <vt:variant>
        <vt:i4>5</vt:i4>
      </vt:variant>
      <vt:variant>
        <vt:lpwstr>http://book.kbsu.ru/theory/chapter7/1_7_7.html</vt:lpwstr>
      </vt:variant>
      <vt:variant>
        <vt:lpwstr/>
      </vt:variant>
      <vt:variant>
        <vt:i4>2162813</vt:i4>
      </vt:variant>
      <vt:variant>
        <vt:i4>30</vt:i4>
      </vt:variant>
      <vt:variant>
        <vt:i4>0</vt:i4>
      </vt:variant>
      <vt:variant>
        <vt:i4>5</vt:i4>
      </vt:variant>
      <vt:variant>
        <vt:lpwstr>http://book.kbsu.ru/theory/chapter7/1_7_6.html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http://book.kbsu.ru/theory/chapter7/1_7_5.html</vt:lpwstr>
      </vt:variant>
      <vt:variant>
        <vt:lpwstr/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_Toc433902714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_Toc433902713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_Toc433902712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_Toc433902711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Борисова</dc:creator>
  <cp:lastModifiedBy>user8</cp:lastModifiedBy>
  <cp:revision>33</cp:revision>
  <cp:lastPrinted>2019-12-10T10:02:00Z</cp:lastPrinted>
  <dcterms:created xsi:type="dcterms:W3CDTF">2017-10-05T07:47:00Z</dcterms:created>
  <dcterms:modified xsi:type="dcterms:W3CDTF">2019-12-16T07:23:00Z</dcterms:modified>
</cp:coreProperties>
</file>