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45" w:rsidRPr="000C4652" w:rsidRDefault="00886D45" w:rsidP="00297692">
      <w:pPr>
        <w:tabs>
          <w:tab w:val="left" w:pos="10490"/>
        </w:tabs>
        <w:spacing w:after="0" w:line="240" w:lineRule="auto"/>
        <w:ind w:right="-371"/>
        <w:jc w:val="center"/>
        <w:rPr>
          <w:rFonts w:ascii="Times New Roman" w:hAnsi="Times New Roman" w:cs="Times New Roman"/>
          <w:b/>
          <w:sz w:val="18"/>
          <w:szCs w:val="18"/>
        </w:rPr>
      </w:pPr>
      <w:r w:rsidRPr="000C4652">
        <w:rPr>
          <w:rFonts w:ascii="Times New Roman" w:hAnsi="Times New Roman" w:cs="Times New Roman"/>
          <w:b/>
          <w:sz w:val="18"/>
          <w:szCs w:val="18"/>
        </w:rPr>
        <w:t>МИНИСТЕРСТВО ОБЩЕГО И ПРОФЕССИОНАЛЬНОГО ОБРАЗОВАНИЯ</w:t>
      </w:r>
    </w:p>
    <w:p w:rsidR="00886D45" w:rsidRPr="000C4652" w:rsidRDefault="00886D45" w:rsidP="00297692">
      <w:pPr>
        <w:tabs>
          <w:tab w:val="left" w:pos="10490"/>
        </w:tabs>
        <w:spacing w:after="0" w:line="240" w:lineRule="auto"/>
        <w:ind w:right="-371"/>
        <w:jc w:val="center"/>
        <w:rPr>
          <w:rFonts w:ascii="Times New Roman" w:hAnsi="Times New Roman" w:cs="Times New Roman"/>
          <w:b/>
          <w:sz w:val="18"/>
          <w:szCs w:val="18"/>
        </w:rPr>
      </w:pPr>
      <w:r w:rsidRPr="000C4652">
        <w:rPr>
          <w:rFonts w:ascii="Times New Roman" w:hAnsi="Times New Roman" w:cs="Times New Roman"/>
          <w:b/>
          <w:sz w:val="18"/>
          <w:szCs w:val="18"/>
        </w:rPr>
        <w:t>РОСТОВСКОЙ ОБЛАСТИ</w:t>
      </w:r>
    </w:p>
    <w:p w:rsidR="00886D45" w:rsidRPr="000C4652" w:rsidRDefault="00886D45" w:rsidP="00297692">
      <w:pPr>
        <w:tabs>
          <w:tab w:val="left" w:pos="10490"/>
        </w:tabs>
        <w:spacing w:after="0" w:line="240" w:lineRule="auto"/>
        <w:ind w:right="-371"/>
        <w:jc w:val="center"/>
        <w:rPr>
          <w:rFonts w:ascii="Times New Roman" w:hAnsi="Times New Roman" w:cs="Times New Roman"/>
          <w:b/>
          <w:sz w:val="18"/>
          <w:szCs w:val="18"/>
        </w:rPr>
      </w:pPr>
      <w:r w:rsidRPr="000C4652">
        <w:rPr>
          <w:rFonts w:ascii="Times New Roman" w:hAnsi="Times New Roman" w:cs="Times New Roman"/>
          <w:b/>
          <w:sz w:val="18"/>
          <w:szCs w:val="18"/>
        </w:rPr>
        <w:t xml:space="preserve">ГОСУДАРСТВЕННОЕ </w:t>
      </w:r>
      <w:r w:rsidR="007B033D">
        <w:rPr>
          <w:rFonts w:ascii="Times New Roman" w:hAnsi="Times New Roman" w:cs="Times New Roman"/>
          <w:b/>
          <w:sz w:val="18"/>
          <w:szCs w:val="18"/>
        </w:rPr>
        <w:t xml:space="preserve">БЮДЖЕТНОЕ ПРОФЕССИОНАЛЬНОЕ </w:t>
      </w:r>
      <w:r w:rsidRPr="000C4652">
        <w:rPr>
          <w:rFonts w:ascii="Times New Roman" w:hAnsi="Times New Roman" w:cs="Times New Roman"/>
          <w:b/>
          <w:sz w:val="18"/>
          <w:szCs w:val="18"/>
        </w:rPr>
        <w:t>ОБРАЗОВАТЕЛЬНОЕ УЧРЕЖДЕНИЕ</w:t>
      </w:r>
    </w:p>
    <w:p w:rsidR="00886D45" w:rsidRPr="000C4652" w:rsidRDefault="00886D45" w:rsidP="00297692">
      <w:pPr>
        <w:tabs>
          <w:tab w:val="left" w:pos="10490"/>
        </w:tabs>
        <w:spacing w:after="0" w:line="240" w:lineRule="auto"/>
        <w:ind w:right="-371"/>
        <w:jc w:val="center"/>
        <w:rPr>
          <w:rFonts w:ascii="Times New Roman" w:hAnsi="Times New Roman" w:cs="Times New Roman"/>
          <w:b/>
          <w:sz w:val="18"/>
          <w:szCs w:val="18"/>
        </w:rPr>
      </w:pPr>
      <w:r w:rsidRPr="000C4652">
        <w:rPr>
          <w:rFonts w:ascii="Times New Roman" w:hAnsi="Times New Roman" w:cs="Times New Roman"/>
          <w:b/>
          <w:sz w:val="18"/>
          <w:szCs w:val="18"/>
        </w:rPr>
        <w:t>РОСТОВСКОЙ ОБЛАСТИ</w:t>
      </w:r>
    </w:p>
    <w:p w:rsidR="00886D45" w:rsidRDefault="00886D45" w:rsidP="00297692">
      <w:pPr>
        <w:tabs>
          <w:tab w:val="left" w:pos="10490"/>
        </w:tabs>
        <w:spacing w:after="0" w:line="240" w:lineRule="auto"/>
        <w:ind w:right="-371"/>
        <w:jc w:val="center"/>
        <w:rPr>
          <w:rFonts w:ascii="Times New Roman" w:hAnsi="Times New Roman" w:cs="Times New Roman"/>
          <w:b/>
        </w:rPr>
      </w:pPr>
      <w:r w:rsidRPr="000C4652">
        <w:rPr>
          <w:rFonts w:ascii="Times New Roman" w:hAnsi="Times New Roman" w:cs="Times New Roman"/>
          <w:b/>
          <w:sz w:val="18"/>
          <w:szCs w:val="18"/>
        </w:rPr>
        <w:t xml:space="preserve">« БЕЛОКАЛИТВИНСКИЙ </w:t>
      </w:r>
      <w:r w:rsidR="007B033D">
        <w:rPr>
          <w:rFonts w:ascii="Times New Roman" w:hAnsi="Times New Roman" w:cs="Times New Roman"/>
          <w:b/>
          <w:sz w:val="18"/>
          <w:szCs w:val="18"/>
        </w:rPr>
        <w:t>ГУМАНИТАРНО-ИНДУСТРИАЛЬНЫЙ</w:t>
      </w:r>
      <w:r w:rsidRPr="000C4652">
        <w:rPr>
          <w:rFonts w:ascii="Times New Roman" w:hAnsi="Times New Roman" w:cs="Times New Roman"/>
          <w:b/>
          <w:sz w:val="18"/>
          <w:szCs w:val="18"/>
        </w:rPr>
        <w:t xml:space="preserve"> ТЕХНИКУМ»</w:t>
      </w:r>
    </w:p>
    <w:p w:rsidR="00886D45" w:rsidRDefault="00886D45" w:rsidP="00297692">
      <w:pPr>
        <w:tabs>
          <w:tab w:val="left" w:pos="10490"/>
        </w:tabs>
        <w:spacing w:before="100" w:beforeAutospacing="1" w:after="100" w:afterAutospacing="1" w:line="240" w:lineRule="auto"/>
        <w:ind w:right="-371"/>
        <w:jc w:val="center"/>
        <w:rPr>
          <w:rFonts w:ascii="Times New Roman" w:eastAsia="Times New Roman" w:hAnsi="Times New Roman" w:cs="Times New Roman"/>
          <w:b/>
          <w:bCs/>
          <w:kern w:val="36"/>
          <w:sz w:val="48"/>
          <w:szCs w:val="48"/>
          <w:lang w:eastAsia="ru-RU"/>
        </w:rPr>
      </w:pPr>
    </w:p>
    <w:p w:rsidR="00886D45" w:rsidRDefault="00886D45" w:rsidP="00297692">
      <w:pPr>
        <w:tabs>
          <w:tab w:val="left" w:pos="10490"/>
        </w:tabs>
        <w:spacing w:after="0" w:line="240" w:lineRule="auto"/>
        <w:ind w:right="-371"/>
        <w:jc w:val="center"/>
        <w:rPr>
          <w:rFonts w:ascii="Times New Roman" w:eastAsia="Times New Roman" w:hAnsi="Times New Roman" w:cs="Times New Roman"/>
          <w:b/>
          <w:bCs/>
          <w:kern w:val="36"/>
          <w:sz w:val="20"/>
          <w:szCs w:val="20"/>
          <w:lang w:eastAsia="ru-RU"/>
        </w:rPr>
      </w:pPr>
      <w:r w:rsidRPr="00A82C6E">
        <w:rPr>
          <w:rFonts w:ascii="Times New Roman" w:eastAsia="Times New Roman" w:hAnsi="Times New Roman" w:cs="Times New Roman"/>
          <w:b/>
          <w:bCs/>
          <w:kern w:val="36"/>
          <w:sz w:val="20"/>
          <w:szCs w:val="20"/>
          <w:lang w:eastAsia="ru-RU"/>
        </w:rPr>
        <w:t xml:space="preserve">СЛУЖБА </w:t>
      </w:r>
    </w:p>
    <w:p w:rsidR="00886D45" w:rsidRDefault="00886D45" w:rsidP="00297692">
      <w:pPr>
        <w:tabs>
          <w:tab w:val="left" w:pos="10490"/>
        </w:tabs>
        <w:spacing w:after="0" w:line="240" w:lineRule="auto"/>
        <w:ind w:right="-371"/>
        <w:jc w:val="center"/>
        <w:rPr>
          <w:rFonts w:ascii="Times New Roman" w:eastAsia="Times New Roman" w:hAnsi="Times New Roman" w:cs="Times New Roman"/>
          <w:b/>
          <w:bCs/>
          <w:kern w:val="36"/>
          <w:sz w:val="20"/>
          <w:szCs w:val="20"/>
          <w:lang w:eastAsia="ru-RU"/>
        </w:rPr>
      </w:pPr>
      <w:r w:rsidRPr="00A82C6E">
        <w:rPr>
          <w:rFonts w:ascii="Times New Roman" w:eastAsia="Times New Roman" w:hAnsi="Times New Roman" w:cs="Times New Roman"/>
          <w:b/>
          <w:bCs/>
          <w:kern w:val="36"/>
          <w:sz w:val="20"/>
          <w:szCs w:val="20"/>
          <w:lang w:eastAsia="ru-RU"/>
        </w:rPr>
        <w:t xml:space="preserve">СОДЕЙСТВИЯ ТРУДОУСТРОЙСТВУ </w:t>
      </w:r>
    </w:p>
    <w:p w:rsidR="00886D45" w:rsidRPr="00A82C6E" w:rsidRDefault="00886D45" w:rsidP="00297692">
      <w:pPr>
        <w:tabs>
          <w:tab w:val="left" w:pos="10490"/>
        </w:tabs>
        <w:spacing w:after="0" w:line="240" w:lineRule="auto"/>
        <w:ind w:right="-371"/>
        <w:jc w:val="center"/>
        <w:rPr>
          <w:rFonts w:ascii="Times New Roman" w:eastAsia="Times New Roman" w:hAnsi="Times New Roman" w:cs="Times New Roman"/>
          <w:b/>
          <w:bCs/>
          <w:kern w:val="36"/>
          <w:sz w:val="20"/>
          <w:szCs w:val="20"/>
          <w:lang w:eastAsia="ru-RU"/>
        </w:rPr>
      </w:pPr>
      <w:r w:rsidRPr="00A82C6E">
        <w:rPr>
          <w:rFonts w:ascii="Times New Roman" w:eastAsia="Times New Roman" w:hAnsi="Times New Roman" w:cs="Times New Roman"/>
          <w:b/>
          <w:bCs/>
          <w:kern w:val="36"/>
          <w:sz w:val="20"/>
          <w:szCs w:val="20"/>
          <w:lang w:eastAsia="ru-RU"/>
        </w:rPr>
        <w:t>ВЫПУСКНИКОВ</w:t>
      </w:r>
    </w:p>
    <w:p w:rsidR="00886D45" w:rsidRDefault="00886D45" w:rsidP="00297692">
      <w:pPr>
        <w:tabs>
          <w:tab w:val="left" w:pos="10490"/>
        </w:tabs>
        <w:spacing w:after="0" w:line="360" w:lineRule="atLeast"/>
        <w:ind w:right="-371"/>
        <w:jc w:val="center"/>
        <w:rPr>
          <w:rFonts w:ascii="Times New Roman" w:eastAsia="Times New Roman" w:hAnsi="Times New Roman" w:cs="Times New Roman"/>
          <w:b/>
          <w:bCs/>
          <w:color w:val="555555"/>
          <w:sz w:val="44"/>
          <w:szCs w:val="44"/>
          <w:lang w:eastAsia="ru-RU"/>
        </w:rPr>
      </w:pPr>
    </w:p>
    <w:p w:rsidR="00886D45" w:rsidRDefault="0086742D" w:rsidP="00297692">
      <w:pPr>
        <w:tabs>
          <w:tab w:val="left" w:pos="10490"/>
        </w:tabs>
        <w:spacing w:after="0" w:line="360" w:lineRule="atLeast"/>
        <w:ind w:right="-371"/>
        <w:jc w:val="center"/>
        <w:rPr>
          <w:rFonts w:ascii="Times New Roman" w:eastAsia="Times New Roman" w:hAnsi="Times New Roman" w:cs="Times New Roman"/>
          <w:b/>
          <w:bCs/>
          <w:color w:val="555555"/>
          <w:sz w:val="36"/>
          <w:szCs w:val="36"/>
          <w:lang w:eastAsia="ru-RU"/>
        </w:rPr>
      </w:pPr>
      <w:r>
        <w:rPr>
          <w:rFonts w:ascii="Times New Roman" w:eastAsia="Times New Roman" w:hAnsi="Times New Roman" w:cs="Times New Roman"/>
          <w:b/>
          <w:bCs/>
          <w:color w:val="555555"/>
          <w:sz w:val="44"/>
          <w:szCs w:val="44"/>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24.7pt;height:81.5pt" adj="5665" fillcolor="black">
            <v:shadow color="#868686"/>
            <v:textpath style="font-family:&quot;Impact&quot;;v-text-kern:t" trim="t" fitpath="t" xscale="f" string="РЕКОМЕНДАЦИИ "/>
          </v:shape>
        </w:pict>
      </w:r>
    </w:p>
    <w:p w:rsidR="00886D45" w:rsidRDefault="00886D45" w:rsidP="00297692">
      <w:pPr>
        <w:tabs>
          <w:tab w:val="left" w:pos="10490"/>
        </w:tabs>
        <w:spacing w:after="0" w:line="360" w:lineRule="atLeast"/>
        <w:ind w:right="-371"/>
        <w:jc w:val="center"/>
        <w:rPr>
          <w:rFonts w:ascii="Times New Roman" w:eastAsia="Times New Roman" w:hAnsi="Times New Roman" w:cs="Times New Roman"/>
          <w:b/>
          <w:bCs/>
          <w:color w:val="555555"/>
          <w:sz w:val="28"/>
          <w:szCs w:val="28"/>
          <w:lang w:eastAsia="ru-RU"/>
        </w:rPr>
      </w:pPr>
    </w:p>
    <w:p w:rsidR="00886D45" w:rsidRDefault="00886D45" w:rsidP="00297692">
      <w:pPr>
        <w:tabs>
          <w:tab w:val="left" w:pos="10490"/>
        </w:tabs>
        <w:spacing w:after="0" w:line="360" w:lineRule="atLeast"/>
        <w:ind w:right="-371"/>
        <w:jc w:val="center"/>
        <w:rPr>
          <w:rFonts w:ascii="Times New Roman" w:eastAsia="Times New Roman" w:hAnsi="Times New Roman" w:cs="Times New Roman"/>
          <w:b/>
          <w:bCs/>
          <w:color w:val="555555"/>
          <w:sz w:val="28"/>
          <w:szCs w:val="28"/>
          <w:lang w:eastAsia="ru-RU"/>
        </w:rPr>
      </w:pPr>
    </w:p>
    <w:p w:rsidR="00886D45" w:rsidRDefault="0086742D" w:rsidP="00297692">
      <w:pPr>
        <w:tabs>
          <w:tab w:val="left" w:pos="10490"/>
        </w:tabs>
        <w:spacing w:after="0" w:line="360" w:lineRule="atLeast"/>
        <w:ind w:right="-371"/>
        <w:jc w:val="center"/>
        <w:rPr>
          <w:rFonts w:ascii="Times New Roman" w:eastAsia="Times New Roman" w:hAnsi="Times New Roman" w:cs="Times New Roman"/>
          <w:b/>
          <w:bCs/>
          <w:color w:val="555555"/>
          <w:sz w:val="36"/>
          <w:szCs w:val="36"/>
          <w:lang w:eastAsia="ru-RU"/>
        </w:rPr>
      </w:pPr>
      <w:r>
        <w:rPr>
          <w:rFonts w:ascii="Times New Roman" w:eastAsia="Times New Roman" w:hAnsi="Times New Roman" w:cs="Times New Roman"/>
          <w:b/>
          <w:bCs/>
          <w:color w:val="555555"/>
          <w:sz w:val="28"/>
          <w:szCs w:val="28"/>
          <w:lang w:eastAsia="ru-RU"/>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6" type="#_x0000_t174" style="width:230.95pt;height:38.05pt" fillcolor="black [3213]" strokecolor="#9cf" strokeweight="1.5pt">
            <v:shadow on="t" color="#900"/>
            <v:textpath style="font-family:&quot;Impact&quot;;v-text-kern:t" trim="t" fitpath="t" string="выпускникам:"/>
          </v:shape>
        </w:pict>
      </w:r>
      <w:r w:rsidR="00886D45">
        <w:rPr>
          <w:rFonts w:ascii="Times New Roman" w:eastAsia="Times New Roman" w:hAnsi="Times New Roman" w:cs="Times New Roman"/>
          <w:b/>
          <w:bCs/>
          <w:color w:val="555555"/>
          <w:sz w:val="28"/>
          <w:szCs w:val="28"/>
          <w:lang w:eastAsia="ru-RU"/>
        </w:rPr>
        <w:t xml:space="preserve"> </w:t>
      </w:r>
      <w:r w:rsidR="00356F4B">
        <w:rPr>
          <w:rFonts w:ascii="Times New Roman" w:eastAsia="Times New Roman" w:hAnsi="Times New Roman" w:cs="Times New Roman"/>
          <w:b/>
          <w:bCs/>
          <w:color w:val="555555"/>
          <w:sz w:val="28"/>
          <w:szCs w:val="28"/>
          <w:lang w:eastAsia="ru-RU"/>
        </w:rPr>
        <w:t>:</w:t>
      </w:r>
      <w:r w:rsidR="00886D45">
        <w:rPr>
          <w:rFonts w:ascii="Times New Roman" w:eastAsia="Times New Roman" w:hAnsi="Times New Roman" w:cs="Times New Roman"/>
          <w:b/>
          <w:bCs/>
          <w:color w:val="555555"/>
          <w:sz w:val="36"/>
          <w:szCs w:val="36"/>
          <w:lang w:eastAsia="ru-RU"/>
        </w:rPr>
        <w:t xml:space="preserve"> </w:t>
      </w:r>
    </w:p>
    <w:p w:rsidR="00886D45" w:rsidRDefault="00886D45" w:rsidP="00297692">
      <w:pPr>
        <w:tabs>
          <w:tab w:val="left" w:pos="10490"/>
        </w:tabs>
        <w:spacing w:after="0" w:line="360" w:lineRule="atLeast"/>
        <w:ind w:right="-371"/>
        <w:jc w:val="center"/>
        <w:rPr>
          <w:rFonts w:ascii="Times New Roman" w:eastAsia="Times New Roman" w:hAnsi="Times New Roman" w:cs="Times New Roman"/>
          <w:b/>
          <w:bCs/>
          <w:color w:val="555555"/>
          <w:sz w:val="36"/>
          <w:szCs w:val="36"/>
          <w:lang w:eastAsia="ru-RU"/>
        </w:rPr>
      </w:pPr>
    </w:p>
    <w:p w:rsidR="00886D45" w:rsidRDefault="0086742D" w:rsidP="00297692">
      <w:pPr>
        <w:tabs>
          <w:tab w:val="left" w:pos="10490"/>
        </w:tabs>
        <w:spacing w:after="0" w:line="360" w:lineRule="atLeast"/>
        <w:ind w:right="-371"/>
        <w:jc w:val="center"/>
        <w:rPr>
          <w:rFonts w:ascii="Times New Roman" w:eastAsia="Times New Roman" w:hAnsi="Times New Roman" w:cs="Times New Roman"/>
          <w:b/>
          <w:bCs/>
          <w:color w:val="555555"/>
          <w:sz w:val="24"/>
          <w:szCs w:val="24"/>
          <w:lang w:eastAsia="ru-RU"/>
        </w:rPr>
      </w:pPr>
      <w:r>
        <w:rPr>
          <w:rFonts w:ascii="Times New Roman" w:eastAsia="Times New Roman" w:hAnsi="Times New Roman" w:cs="Times New Roman"/>
          <w:b/>
          <w:bCs/>
          <w:color w:val="555555"/>
          <w:sz w:val="36"/>
          <w:szCs w:val="36"/>
          <w:lang w:eastAsia="ru-RU"/>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7" type="#_x0000_t170" style="width:241.15pt;height:53.65pt" adj="2158" fillcolor="black [3213]" strokecolor="#b2b2b2" strokeweight="1pt">
            <v:fill color2="#fc0"/>
            <v:shadow on="t" type="perspective" color="#875b0d" opacity="45875f" origin=",.5" matrix=",,,.5,,-4768371582e-16"/>
            <v:textpath style="font-family:&quot;Arial Black&quot;;v-text-kern:t" trim="t" fitpath="t" string="СОБЕСЕДОВАНИЕ "/>
          </v:shape>
        </w:pict>
      </w:r>
    </w:p>
    <w:p w:rsidR="00886D45" w:rsidRDefault="00886D45" w:rsidP="00297692">
      <w:pPr>
        <w:tabs>
          <w:tab w:val="left" w:pos="10490"/>
        </w:tabs>
        <w:spacing w:after="0" w:line="360" w:lineRule="atLeast"/>
        <w:ind w:right="-371"/>
        <w:jc w:val="center"/>
        <w:rPr>
          <w:rFonts w:ascii="Times New Roman" w:eastAsia="Times New Roman" w:hAnsi="Times New Roman" w:cs="Times New Roman"/>
          <w:b/>
          <w:bCs/>
          <w:color w:val="555555"/>
          <w:sz w:val="24"/>
          <w:szCs w:val="24"/>
          <w:lang w:eastAsia="ru-RU"/>
        </w:rPr>
      </w:pPr>
    </w:p>
    <w:p w:rsidR="00886D45" w:rsidRDefault="00886D45" w:rsidP="00297692">
      <w:pPr>
        <w:tabs>
          <w:tab w:val="left" w:pos="10490"/>
        </w:tabs>
        <w:spacing w:after="0" w:line="360" w:lineRule="atLeast"/>
        <w:ind w:right="-371"/>
        <w:jc w:val="center"/>
        <w:rPr>
          <w:rFonts w:ascii="Times New Roman" w:eastAsia="Times New Roman" w:hAnsi="Times New Roman" w:cs="Times New Roman"/>
          <w:b/>
          <w:bCs/>
          <w:color w:val="555555"/>
          <w:sz w:val="36"/>
          <w:szCs w:val="36"/>
          <w:lang w:eastAsia="ru-RU"/>
        </w:rPr>
      </w:pPr>
    </w:p>
    <w:p w:rsidR="00886D45" w:rsidRDefault="00886D45"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B16B24" w:rsidRDefault="00B16B24"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B16B24" w:rsidRDefault="00B16B24"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B16B24" w:rsidRDefault="00B16B24"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0E2A4C" w:rsidRDefault="000E2A4C" w:rsidP="000E2A4C">
      <w:pPr>
        <w:spacing w:after="0" w:line="240" w:lineRule="auto"/>
        <w:rPr>
          <w:rFonts w:ascii="Times New Roman" w:eastAsia="Times New Roman" w:hAnsi="Times New Roman" w:cs="Times New Roman"/>
          <w:bCs/>
          <w:kern w:val="36"/>
          <w:sz w:val="24"/>
          <w:szCs w:val="24"/>
          <w:lang w:eastAsia="ru-RU"/>
        </w:rPr>
      </w:pPr>
      <w:r w:rsidRPr="0028081E">
        <w:rPr>
          <w:rFonts w:ascii="Times New Roman" w:eastAsia="Times New Roman" w:hAnsi="Times New Roman" w:cs="Times New Roman"/>
          <w:bCs/>
          <w:kern w:val="36"/>
          <w:sz w:val="24"/>
          <w:szCs w:val="24"/>
          <w:lang w:eastAsia="ru-RU"/>
        </w:rPr>
        <w:t>Рассмотрено на заседании</w:t>
      </w:r>
    </w:p>
    <w:p w:rsidR="000E2A4C" w:rsidRDefault="000E2A4C" w:rsidP="000E2A4C">
      <w:pPr>
        <w:spacing w:after="0" w:line="240" w:lineRule="auto"/>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Службы содействия </w:t>
      </w:r>
    </w:p>
    <w:p w:rsidR="000E2A4C" w:rsidRDefault="000E2A4C" w:rsidP="000E2A4C">
      <w:pPr>
        <w:spacing w:after="0" w:line="240" w:lineRule="auto"/>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трудоустройству выпускников</w:t>
      </w:r>
    </w:p>
    <w:p w:rsidR="000E2A4C" w:rsidRDefault="000E2A4C" w:rsidP="000E2A4C">
      <w:pPr>
        <w:spacing w:after="0" w:line="240" w:lineRule="auto"/>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15 </w:t>
      </w:r>
      <w:r w:rsidR="007B033D">
        <w:rPr>
          <w:rFonts w:ascii="Times New Roman" w:eastAsia="Times New Roman" w:hAnsi="Times New Roman" w:cs="Times New Roman"/>
          <w:bCs/>
          <w:kern w:val="36"/>
          <w:sz w:val="24"/>
          <w:szCs w:val="24"/>
          <w:lang w:eastAsia="ru-RU"/>
        </w:rPr>
        <w:t xml:space="preserve">апреля </w:t>
      </w:r>
      <w:r>
        <w:rPr>
          <w:rFonts w:ascii="Times New Roman" w:eastAsia="Times New Roman" w:hAnsi="Times New Roman" w:cs="Times New Roman"/>
          <w:bCs/>
          <w:kern w:val="36"/>
          <w:sz w:val="24"/>
          <w:szCs w:val="24"/>
          <w:lang w:eastAsia="ru-RU"/>
        </w:rPr>
        <w:t>20</w:t>
      </w:r>
      <w:r w:rsidR="0086742D">
        <w:rPr>
          <w:rFonts w:ascii="Times New Roman" w:eastAsia="Times New Roman" w:hAnsi="Times New Roman" w:cs="Times New Roman"/>
          <w:bCs/>
          <w:kern w:val="36"/>
          <w:sz w:val="24"/>
          <w:szCs w:val="24"/>
          <w:lang w:eastAsia="ru-RU"/>
        </w:rPr>
        <w:t>21</w:t>
      </w:r>
      <w:bookmarkStart w:id="0" w:name="_GoBack"/>
      <w:bookmarkEnd w:id="0"/>
      <w:r w:rsidR="0086742D">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г</w:t>
      </w:r>
    </w:p>
    <w:p w:rsidR="000E2A4C" w:rsidRDefault="000E2A4C" w:rsidP="000E2A4C">
      <w:pPr>
        <w:spacing w:after="0" w:line="240" w:lineRule="auto"/>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Руководитель службы  </w:t>
      </w:r>
    </w:p>
    <w:p w:rsidR="000E2A4C" w:rsidRPr="0028081E" w:rsidRDefault="00AF581C" w:rsidP="000E2A4C">
      <w:pPr>
        <w:spacing w:after="0" w:line="240" w:lineRule="auto"/>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_________________  </w:t>
      </w:r>
      <w:proofErr w:type="spellStart"/>
      <w:r w:rsidR="007B033D">
        <w:rPr>
          <w:rFonts w:ascii="Times New Roman" w:eastAsia="Times New Roman" w:hAnsi="Times New Roman" w:cs="Times New Roman"/>
          <w:bCs/>
          <w:kern w:val="36"/>
          <w:sz w:val="24"/>
          <w:szCs w:val="24"/>
          <w:lang w:eastAsia="ru-RU"/>
        </w:rPr>
        <w:t>Л</w:t>
      </w:r>
      <w:r>
        <w:rPr>
          <w:rFonts w:ascii="Times New Roman" w:eastAsia="Times New Roman" w:hAnsi="Times New Roman" w:cs="Times New Roman"/>
          <w:bCs/>
          <w:kern w:val="36"/>
          <w:sz w:val="24"/>
          <w:szCs w:val="24"/>
          <w:lang w:eastAsia="ru-RU"/>
        </w:rPr>
        <w:t>.</w:t>
      </w:r>
      <w:r w:rsidR="007B033D">
        <w:rPr>
          <w:rFonts w:ascii="Times New Roman" w:eastAsia="Times New Roman" w:hAnsi="Times New Roman" w:cs="Times New Roman"/>
          <w:bCs/>
          <w:kern w:val="36"/>
          <w:sz w:val="24"/>
          <w:szCs w:val="24"/>
          <w:lang w:eastAsia="ru-RU"/>
        </w:rPr>
        <w:t>А</w:t>
      </w:r>
      <w:r>
        <w:rPr>
          <w:rFonts w:ascii="Times New Roman" w:eastAsia="Times New Roman" w:hAnsi="Times New Roman" w:cs="Times New Roman"/>
          <w:bCs/>
          <w:kern w:val="36"/>
          <w:sz w:val="24"/>
          <w:szCs w:val="24"/>
          <w:lang w:eastAsia="ru-RU"/>
        </w:rPr>
        <w:t>.</w:t>
      </w:r>
      <w:r w:rsidR="007B033D">
        <w:rPr>
          <w:rFonts w:ascii="Times New Roman" w:eastAsia="Times New Roman" w:hAnsi="Times New Roman" w:cs="Times New Roman"/>
          <w:bCs/>
          <w:kern w:val="36"/>
          <w:sz w:val="24"/>
          <w:szCs w:val="24"/>
          <w:lang w:eastAsia="ru-RU"/>
        </w:rPr>
        <w:t>Обозная</w:t>
      </w:r>
      <w:proofErr w:type="spellEnd"/>
    </w:p>
    <w:p w:rsidR="000E2A4C" w:rsidRDefault="000E2A4C" w:rsidP="000E2A4C">
      <w:pPr>
        <w:spacing w:before="100" w:beforeAutospacing="1" w:after="100" w:afterAutospacing="1" w:line="240" w:lineRule="auto"/>
        <w:jc w:val="center"/>
        <w:rPr>
          <w:rFonts w:ascii="Times New Roman" w:eastAsia="Times New Roman" w:hAnsi="Times New Roman" w:cs="Times New Roman"/>
          <w:b/>
          <w:bCs/>
          <w:kern w:val="36"/>
          <w:sz w:val="36"/>
          <w:szCs w:val="36"/>
          <w:lang w:eastAsia="ru-RU"/>
        </w:rPr>
      </w:pPr>
    </w:p>
    <w:p w:rsidR="000E2A4C" w:rsidRDefault="000E2A4C" w:rsidP="000E2A4C">
      <w:pPr>
        <w:spacing w:before="100" w:beforeAutospacing="1" w:after="100" w:afterAutospacing="1" w:line="240" w:lineRule="auto"/>
        <w:jc w:val="center"/>
        <w:rPr>
          <w:rFonts w:ascii="Times New Roman" w:eastAsia="Times New Roman" w:hAnsi="Times New Roman" w:cs="Times New Roman"/>
          <w:bCs/>
          <w:kern w:val="36"/>
          <w:sz w:val="24"/>
          <w:szCs w:val="24"/>
          <w:lang w:eastAsia="ru-RU"/>
        </w:rPr>
      </w:pPr>
    </w:p>
    <w:p w:rsidR="000E2A4C" w:rsidRDefault="000E2A4C" w:rsidP="000E2A4C">
      <w:pPr>
        <w:spacing w:before="100" w:beforeAutospacing="1" w:after="100" w:afterAutospacing="1" w:line="240" w:lineRule="auto"/>
        <w:jc w:val="center"/>
        <w:rPr>
          <w:rFonts w:ascii="Times New Roman" w:eastAsia="Times New Roman" w:hAnsi="Times New Roman" w:cs="Times New Roman"/>
          <w:bCs/>
          <w:kern w:val="36"/>
          <w:sz w:val="24"/>
          <w:szCs w:val="24"/>
          <w:lang w:eastAsia="ru-RU"/>
        </w:rPr>
      </w:pPr>
    </w:p>
    <w:p w:rsidR="000E2A4C" w:rsidRPr="00105938" w:rsidRDefault="000E2A4C" w:rsidP="000E2A4C">
      <w:pPr>
        <w:spacing w:before="100" w:beforeAutospacing="1" w:after="100" w:afterAutospacing="1" w:line="240" w:lineRule="auto"/>
        <w:jc w:val="both"/>
        <w:rPr>
          <w:rFonts w:ascii="Times New Roman" w:eastAsia="Times New Roman" w:hAnsi="Times New Roman" w:cs="Times New Roman"/>
          <w:bCs/>
          <w:kern w:val="36"/>
          <w:sz w:val="24"/>
          <w:szCs w:val="24"/>
          <w:lang w:eastAsia="ru-RU"/>
        </w:rPr>
      </w:pPr>
      <w:r w:rsidRPr="00105938">
        <w:rPr>
          <w:rFonts w:ascii="Times New Roman" w:eastAsia="Times New Roman" w:hAnsi="Times New Roman" w:cs="Times New Roman"/>
          <w:bCs/>
          <w:kern w:val="36"/>
          <w:sz w:val="24"/>
          <w:szCs w:val="24"/>
          <w:lang w:eastAsia="ru-RU"/>
        </w:rPr>
        <w:t>Рекомендации</w:t>
      </w:r>
      <w:r>
        <w:rPr>
          <w:rFonts w:ascii="Times New Roman" w:eastAsia="Times New Roman" w:hAnsi="Times New Roman" w:cs="Times New Roman"/>
          <w:bCs/>
          <w:kern w:val="36"/>
          <w:sz w:val="24"/>
          <w:szCs w:val="24"/>
          <w:lang w:eastAsia="ru-RU"/>
        </w:rPr>
        <w:t xml:space="preserve"> по подготовке к проведению собеседования предназначены в качестве пособия для студентов выпускных групп ГБ</w:t>
      </w:r>
      <w:r w:rsidR="007B033D">
        <w:rPr>
          <w:rFonts w:ascii="Times New Roman" w:eastAsia="Times New Roman" w:hAnsi="Times New Roman" w:cs="Times New Roman"/>
          <w:bCs/>
          <w:kern w:val="36"/>
          <w:sz w:val="24"/>
          <w:szCs w:val="24"/>
          <w:lang w:eastAsia="ru-RU"/>
        </w:rPr>
        <w:t>П</w:t>
      </w:r>
      <w:r>
        <w:rPr>
          <w:rFonts w:ascii="Times New Roman" w:eastAsia="Times New Roman" w:hAnsi="Times New Roman" w:cs="Times New Roman"/>
          <w:bCs/>
          <w:kern w:val="36"/>
          <w:sz w:val="24"/>
          <w:szCs w:val="24"/>
          <w:lang w:eastAsia="ru-RU"/>
        </w:rPr>
        <w:t>ОУ РО «Б</w:t>
      </w:r>
      <w:r w:rsidR="007B033D">
        <w:rPr>
          <w:rFonts w:ascii="Times New Roman" w:eastAsia="Times New Roman" w:hAnsi="Times New Roman" w:cs="Times New Roman"/>
          <w:bCs/>
          <w:kern w:val="36"/>
          <w:sz w:val="24"/>
          <w:szCs w:val="24"/>
          <w:lang w:eastAsia="ru-RU"/>
        </w:rPr>
        <w:t>ГИ</w:t>
      </w:r>
      <w:r>
        <w:rPr>
          <w:rFonts w:ascii="Times New Roman" w:eastAsia="Times New Roman" w:hAnsi="Times New Roman" w:cs="Times New Roman"/>
          <w:bCs/>
          <w:kern w:val="36"/>
          <w:sz w:val="24"/>
          <w:szCs w:val="24"/>
          <w:lang w:eastAsia="ru-RU"/>
        </w:rPr>
        <w:t>Т»</w:t>
      </w:r>
    </w:p>
    <w:p w:rsidR="000E2A4C" w:rsidRDefault="000E2A4C" w:rsidP="000E2A4C">
      <w:pPr>
        <w:spacing w:before="100" w:beforeAutospacing="1" w:after="100" w:afterAutospacing="1" w:line="240" w:lineRule="auto"/>
        <w:jc w:val="center"/>
        <w:rPr>
          <w:rFonts w:ascii="Times New Roman" w:eastAsia="Times New Roman" w:hAnsi="Times New Roman" w:cs="Times New Roman"/>
          <w:b/>
          <w:bCs/>
          <w:kern w:val="36"/>
          <w:sz w:val="36"/>
          <w:szCs w:val="36"/>
          <w:lang w:eastAsia="ru-RU"/>
        </w:rPr>
      </w:pPr>
    </w:p>
    <w:p w:rsidR="000E2A4C" w:rsidRPr="008B0FB9" w:rsidRDefault="000E2A4C" w:rsidP="000E2A4C">
      <w:pPr>
        <w:tabs>
          <w:tab w:val="left" w:pos="720"/>
        </w:tabs>
        <w:spacing w:line="240" w:lineRule="auto"/>
        <w:jc w:val="both"/>
        <w:rPr>
          <w:rFonts w:ascii="Times New Roman" w:hAnsi="Times New Roman" w:cs="Times New Roman"/>
          <w:sz w:val="24"/>
          <w:szCs w:val="24"/>
        </w:rPr>
      </w:pPr>
      <w:r w:rsidRPr="008B0FB9">
        <w:rPr>
          <w:rFonts w:ascii="Times New Roman" w:eastAsia="Calibri" w:hAnsi="Times New Roman" w:cs="Times New Roman"/>
          <w:sz w:val="24"/>
          <w:szCs w:val="24"/>
        </w:rPr>
        <w:t xml:space="preserve">Организация – разработчик: </w:t>
      </w:r>
      <w:r w:rsidR="007B033D">
        <w:rPr>
          <w:rFonts w:ascii="Times New Roman" w:eastAsia="Times New Roman" w:hAnsi="Times New Roman" w:cs="Times New Roman"/>
          <w:bCs/>
          <w:kern w:val="36"/>
          <w:sz w:val="24"/>
          <w:szCs w:val="24"/>
          <w:lang w:eastAsia="ru-RU"/>
        </w:rPr>
        <w:t>ГБПОУ РО «БГИТ»</w:t>
      </w:r>
    </w:p>
    <w:p w:rsidR="000E2A4C" w:rsidRPr="008B0FB9" w:rsidRDefault="000E2A4C" w:rsidP="000E2A4C">
      <w:pPr>
        <w:tabs>
          <w:tab w:val="left" w:pos="720"/>
        </w:tabs>
        <w:spacing w:line="240" w:lineRule="auto"/>
        <w:jc w:val="both"/>
        <w:rPr>
          <w:rFonts w:ascii="Times New Roman" w:eastAsia="Calibri" w:hAnsi="Times New Roman" w:cs="Times New Roman"/>
          <w:sz w:val="24"/>
          <w:szCs w:val="24"/>
        </w:rPr>
      </w:pPr>
      <w:r w:rsidRPr="008B0FB9">
        <w:rPr>
          <w:rFonts w:ascii="Times New Roman" w:eastAsia="Calibri" w:hAnsi="Times New Roman" w:cs="Times New Roman"/>
          <w:sz w:val="24"/>
          <w:szCs w:val="24"/>
        </w:rPr>
        <w:t>Разрабо</w:t>
      </w:r>
      <w:r>
        <w:rPr>
          <w:rFonts w:ascii="Times New Roman" w:eastAsia="Calibri" w:hAnsi="Times New Roman" w:cs="Times New Roman"/>
          <w:sz w:val="24"/>
          <w:szCs w:val="24"/>
        </w:rPr>
        <w:t>тала</w:t>
      </w:r>
      <w:r w:rsidRPr="008B0FB9">
        <w:rPr>
          <w:rFonts w:ascii="Times New Roman" w:eastAsia="Calibri" w:hAnsi="Times New Roman" w:cs="Times New Roman"/>
          <w:sz w:val="24"/>
          <w:szCs w:val="24"/>
        </w:rPr>
        <w:t>:</w:t>
      </w:r>
    </w:p>
    <w:p w:rsidR="000E2A4C" w:rsidRPr="008B0FB9" w:rsidRDefault="00AF581C" w:rsidP="000E2A4C">
      <w:pPr>
        <w:tabs>
          <w:tab w:val="left" w:pos="720"/>
        </w:tabs>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Убийко Л.И.</w:t>
      </w:r>
      <w:r w:rsidR="000E2A4C" w:rsidRPr="008B0FB9">
        <w:rPr>
          <w:rFonts w:ascii="Times New Roman" w:eastAsia="Calibri" w:hAnsi="Times New Roman" w:cs="Times New Roman"/>
          <w:sz w:val="24"/>
          <w:szCs w:val="24"/>
        </w:rPr>
        <w:t xml:space="preserve">, </w:t>
      </w:r>
      <w:r>
        <w:rPr>
          <w:rFonts w:ascii="Times New Roman" w:eastAsia="Calibri" w:hAnsi="Times New Roman" w:cs="Times New Roman"/>
          <w:sz w:val="24"/>
          <w:szCs w:val="24"/>
        </w:rPr>
        <w:t>член</w:t>
      </w:r>
      <w:r w:rsidR="000E2A4C">
        <w:rPr>
          <w:rFonts w:ascii="Times New Roman" w:eastAsia="Calibri" w:hAnsi="Times New Roman" w:cs="Times New Roman"/>
          <w:sz w:val="24"/>
          <w:szCs w:val="24"/>
        </w:rPr>
        <w:t xml:space="preserve"> Службы содействия трудоустройству выпускников</w:t>
      </w:r>
    </w:p>
    <w:p w:rsidR="000E2A4C" w:rsidRPr="008B0FB9" w:rsidRDefault="000E2A4C" w:rsidP="000E2A4C">
      <w:pPr>
        <w:tabs>
          <w:tab w:val="left" w:pos="720"/>
        </w:tabs>
        <w:spacing w:line="240" w:lineRule="auto"/>
        <w:jc w:val="both"/>
        <w:rPr>
          <w:rFonts w:ascii="Times New Roman" w:hAnsi="Times New Roman" w:cs="Times New Roman"/>
          <w:sz w:val="24"/>
          <w:szCs w:val="24"/>
        </w:rPr>
      </w:pPr>
    </w:p>
    <w:p w:rsidR="000E2A4C" w:rsidRDefault="000E2A4C"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0E2A4C" w:rsidRDefault="000E2A4C"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0E2A4C" w:rsidRDefault="000E2A4C"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0E2A4C" w:rsidRDefault="000E2A4C"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0E2A4C" w:rsidRDefault="000E2A4C"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7B033D" w:rsidRDefault="007B033D"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p>
    <w:p w:rsidR="00131D63" w:rsidRPr="00457929" w:rsidRDefault="00131D63" w:rsidP="00297692">
      <w:pPr>
        <w:spacing w:after="0" w:line="240" w:lineRule="auto"/>
        <w:ind w:right="-371" w:firstLine="709"/>
        <w:jc w:val="both"/>
        <w:rPr>
          <w:rFonts w:ascii="Times New Roman" w:eastAsia="Times New Roman" w:hAnsi="Times New Roman" w:cs="Times New Roman"/>
          <w:b/>
          <w:color w:val="262626"/>
          <w:sz w:val="24"/>
          <w:szCs w:val="24"/>
          <w:lang w:eastAsia="ru-RU"/>
        </w:rPr>
      </w:pPr>
      <w:r w:rsidRPr="00457929">
        <w:rPr>
          <w:rFonts w:ascii="Times New Roman" w:eastAsia="Times New Roman" w:hAnsi="Times New Roman" w:cs="Times New Roman"/>
          <w:b/>
          <w:color w:val="262626"/>
          <w:sz w:val="24"/>
          <w:szCs w:val="24"/>
          <w:lang w:eastAsia="ru-RU"/>
        </w:rPr>
        <w:lastRenderedPageBreak/>
        <w:t>Внешний вид</w:t>
      </w:r>
    </w:p>
    <w:p w:rsidR="00131D63" w:rsidRPr="00457929" w:rsidRDefault="00131D63" w:rsidP="00297692">
      <w:pPr>
        <w:spacing w:after="0" w:line="240" w:lineRule="auto"/>
        <w:ind w:right="-371" w:firstLine="709"/>
        <w:jc w:val="both"/>
        <w:rPr>
          <w:rFonts w:ascii="Times New Roman" w:eastAsia="Times New Roman" w:hAnsi="Times New Roman" w:cs="Times New Roman"/>
          <w:color w:val="262626"/>
          <w:sz w:val="24"/>
          <w:szCs w:val="24"/>
          <w:lang w:eastAsia="ru-RU"/>
        </w:rPr>
      </w:pPr>
    </w:p>
    <w:p w:rsidR="00457929" w:rsidRPr="00297692" w:rsidRDefault="00131D63" w:rsidP="00297692">
      <w:pPr>
        <w:spacing w:after="0" w:line="360" w:lineRule="auto"/>
        <w:ind w:right="-371" w:firstLine="709"/>
        <w:jc w:val="both"/>
        <w:rPr>
          <w:rFonts w:ascii="Times New Roman" w:eastAsia="Times New Roman" w:hAnsi="Times New Roman" w:cs="Times New Roman"/>
          <w:color w:val="262626"/>
          <w:sz w:val="24"/>
          <w:szCs w:val="24"/>
          <w:lang w:eastAsia="ru-RU"/>
        </w:rPr>
      </w:pPr>
      <w:r w:rsidRPr="00297692">
        <w:rPr>
          <w:rFonts w:ascii="Times New Roman" w:eastAsia="Times New Roman" w:hAnsi="Times New Roman" w:cs="Times New Roman"/>
          <w:color w:val="262626"/>
          <w:sz w:val="24"/>
          <w:szCs w:val="24"/>
          <w:lang w:eastAsia="ru-RU"/>
        </w:rPr>
        <w:t xml:space="preserve">Вы собираетесь на первую встречу с работодателем. По описанию вакансии вас все устраивает. Поэтому вы готовитесь к собеседованию особенно тщательно: вносите поправки в резюме, мысленно продумываете ответы на возможные, в том числе заковыристые, вопросы, а на ночь штудируете русско-английский разговорник. Наконец, надо обдумать и свой внешний вид, чтобы у работодателя сложилось первое благоприятное впечатление о вас. Стиль одежды во многом зависит от должности и учреждения, в котором вы собираетесь работать. Чем ближе ваша профессия к творчеству, тем меньше существует каких-то правил. Творческому человеку надо подчеркнуть свою индивидуальность и, наверное, не очень правильно будет давать ему советы - ему должно подсказать его творческое начало. Если же мы говорим о представителях консервативных профессий, то для них оптимальный вариант - модная классика. Это значит выглядеть модно, но не вызывающе. </w:t>
      </w:r>
    </w:p>
    <w:p w:rsidR="00457929" w:rsidRPr="00297692" w:rsidRDefault="00131D63" w:rsidP="00297692">
      <w:pPr>
        <w:spacing w:after="0" w:line="360" w:lineRule="auto"/>
        <w:ind w:right="-371" w:firstLine="709"/>
        <w:jc w:val="both"/>
        <w:rPr>
          <w:rFonts w:ascii="Times New Roman" w:eastAsia="Times New Roman" w:hAnsi="Times New Roman" w:cs="Times New Roman"/>
          <w:color w:val="262626"/>
          <w:sz w:val="24"/>
          <w:szCs w:val="24"/>
          <w:lang w:eastAsia="ru-RU"/>
        </w:rPr>
      </w:pPr>
      <w:r w:rsidRPr="00297692">
        <w:rPr>
          <w:rFonts w:ascii="Times New Roman" w:eastAsia="Times New Roman" w:hAnsi="Times New Roman" w:cs="Times New Roman"/>
          <w:color w:val="262626"/>
          <w:sz w:val="24"/>
          <w:szCs w:val="24"/>
          <w:lang w:eastAsia="ru-RU"/>
        </w:rPr>
        <w:t xml:space="preserve">Манера держаться - часть вашего стиля. Главное правило, которым вы должны руководствоваться при подборе одежды для собеседования – это ее адекватность стилю организации, где вы намерены работать. Стилем одежды вы должны продемонстрировать не только уважение к компании, на работу в которой претендуете, но и важность этого события для вас. Ваш внешний вид должен соответствовать должности, на которую вы </w:t>
      </w:r>
      <w:r w:rsidRPr="00297692">
        <w:rPr>
          <w:rFonts w:ascii="Times New Roman" w:eastAsia="Times New Roman" w:hAnsi="Times New Roman" w:cs="Times New Roman"/>
          <w:color w:val="262626"/>
          <w:sz w:val="24"/>
          <w:szCs w:val="24"/>
          <w:lang w:eastAsia="ru-RU"/>
        </w:rPr>
        <w:lastRenderedPageBreak/>
        <w:t xml:space="preserve">претендуете. Еще до того, как вы начнете говорить, работодатель должен понять, что вы – «свой человек». Как этого достичь? Не случайно соискателям всегда советуют узнать как можно больше о компании, в которой они будут проходить собеседование. Поэтому, собираясь на встречу с потенциальным работодателем, не забудьте узнать также и о стиле одежды, принятом в компании. </w:t>
      </w:r>
    </w:p>
    <w:p w:rsidR="00457929" w:rsidRPr="00297692" w:rsidRDefault="00131D63" w:rsidP="00297692">
      <w:pPr>
        <w:spacing w:after="0" w:line="360" w:lineRule="auto"/>
        <w:ind w:right="-371" w:firstLine="709"/>
        <w:jc w:val="both"/>
        <w:rPr>
          <w:rFonts w:ascii="Times New Roman" w:eastAsia="Times New Roman" w:hAnsi="Times New Roman" w:cs="Times New Roman"/>
          <w:color w:val="262626"/>
          <w:sz w:val="24"/>
          <w:szCs w:val="24"/>
          <w:lang w:eastAsia="ru-RU"/>
        </w:rPr>
      </w:pPr>
      <w:r w:rsidRPr="00297692">
        <w:rPr>
          <w:rFonts w:ascii="Times New Roman" w:eastAsia="Times New Roman" w:hAnsi="Times New Roman" w:cs="Times New Roman"/>
          <w:color w:val="262626"/>
          <w:sz w:val="24"/>
          <w:szCs w:val="24"/>
          <w:lang w:eastAsia="ru-RU"/>
        </w:rPr>
        <w:t>Если «разведка» все же не удалась, и трудовая деятельность будет проходить вне офиса, оденьтесь скромно и проследите, чтобы все детали одежды гармонировали между собой. Одежда может быть и недорогой, главное – чтобы она была чистой и опрятной. Если же вы претендуете на работу в офисе, лучше отдать предпочтение классическому стилю одежды. Однако, в любом случае, независимо от должности, на которую вы претендуете, существуют общие рекомендации, следовать которым стоит всем:</w:t>
      </w:r>
    </w:p>
    <w:p w:rsidR="00457929" w:rsidRPr="00297692" w:rsidRDefault="00131D63" w:rsidP="00297692">
      <w:pPr>
        <w:spacing w:after="0" w:line="360" w:lineRule="auto"/>
        <w:ind w:right="-371" w:firstLine="709"/>
        <w:jc w:val="both"/>
        <w:rPr>
          <w:rFonts w:ascii="Times New Roman" w:eastAsia="Times New Roman" w:hAnsi="Times New Roman" w:cs="Times New Roman"/>
          <w:color w:val="262626"/>
          <w:sz w:val="24"/>
          <w:szCs w:val="24"/>
          <w:lang w:eastAsia="ru-RU"/>
        </w:rPr>
      </w:pPr>
      <w:r w:rsidRPr="00297692">
        <w:rPr>
          <w:rFonts w:ascii="Times New Roman" w:eastAsia="Times New Roman" w:hAnsi="Times New Roman" w:cs="Times New Roman"/>
          <w:color w:val="262626"/>
          <w:sz w:val="24"/>
          <w:szCs w:val="24"/>
          <w:lang w:eastAsia="ru-RU"/>
        </w:rPr>
        <w:t xml:space="preserve">• Одежда должна поддерживать ваш внутренний комфорт и усиливать уверенность в себе (во-первых, правильно одевшись и приведя себя в </w:t>
      </w:r>
      <w:r w:rsidR="007B033D" w:rsidRPr="00297692">
        <w:rPr>
          <w:rFonts w:ascii="Times New Roman" w:eastAsia="Times New Roman" w:hAnsi="Times New Roman" w:cs="Times New Roman"/>
          <w:color w:val="262626"/>
          <w:sz w:val="24"/>
          <w:szCs w:val="24"/>
          <w:lang w:eastAsia="ru-RU"/>
        </w:rPr>
        <w:t>порядок,</w:t>
      </w:r>
      <w:r w:rsidRPr="00297692">
        <w:rPr>
          <w:rFonts w:ascii="Times New Roman" w:eastAsia="Times New Roman" w:hAnsi="Times New Roman" w:cs="Times New Roman"/>
          <w:color w:val="262626"/>
          <w:sz w:val="24"/>
          <w:szCs w:val="24"/>
          <w:lang w:eastAsia="ru-RU"/>
        </w:rPr>
        <w:t xml:space="preserve"> вы перестанете беспокоиться о своём внешнем виде (или хотя бы снизите беспокойство), а во-вторых, ваш интервьюер, поймёт, что имеет дело с серьёзным и успешным человеком.)</w:t>
      </w:r>
    </w:p>
    <w:p w:rsidR="007635DE" w:rsidRPr="00297692" w:rsidRDefault="00131D63" w:rsidP="00297692">
      <w:pPr>
        <w:spacing w:after="0" w:line="360" w:lineRule="auto"/>
        <w:ind w:right="-371"/>
        <w:jc w:val="both"/>
        <w:rPr>
          <w:rFonts w:ascii="Times New Roman" w:eastAsia="Times New Roman" w:hAnsi="Times New Roman" w:cs="Times New Roman"/>
          <w:color w:val="262626"/>
          <w:sz w:val="24"/>
          <w:szCs w:val="24"/>
          <w:lang w:eastAsia="ru-RU"/>
        </w:rPr>
      </w:pPr>
      <w:r w:rsidRPr="00297692">
        <w:rPr>
          <w:rFonts w:ascii="Times New Roman" w:eastAsia="Times New Roman" w:hAnsi="Times New Roman" w:cs="Times New Roman"/>
          <w:color w:val="262626"/>
          <w:sz w:val="24"/>
          <w:szCs w:val="24"/>
          <w:lang w:eastAsia="ru-RU"/>
        </w:rPr>
        <w:t xml:space="preserve">• Будьте опрятны – одежда должна быть чистой, отутюженной и, по возможности, новой. </w:t>
      </w:r>
    </w:p>
    <w:p w:rsidR="00457929" w:rsidRPr="00297692" w:rsidRDefault="00131D63" w:rsidP="00297692">
      <w:pPr>
        <w:spacing w:after="0" w:line="360" w:lineRule="auto"/>
        <w:ind w:right="-371"/>
        <w:jc w:val="both"/>
        <w:rPr>
          <w:rFonts w:ascii="Times New Roman" w:eastAsia="Times New Roman" w:hAnsi="Times New Roman" w:cs="Times New Roman"/>
          <w:color w:val="262626"/>
          <w:sz w:val="24"/>
          <w:szCs w:val="24"/>
          <w:lang w:eastAsia="ru-RU"/>
        </w:rPr>
      </w:pPr>
      <w:r w:rsidRPr="00297692">
        <w:rPr>
          <w:rFonts w:ascii="Times New Roman" w:eastAsia="Times New Roman" w:hAnsi="Times New Roman" w:cs="Times New Roman"/>
          <w:color w:val="262626"/>
          <w:sz w:val="24"/>
          <w:szCs w:val="24"/>
          <w:lang w:eastAsia="ru-RU"/>
        </w:rPr>
        <w:t xml:space="preserve">• Собираясь на собеседование, от некоторых цветов в одежде лучше отказаться. Красный цвет может вызвать у вашего собеседника </w:t>
      </w:r>
      <w:r w:rsidRPr="00297692">
        <w:rPr>
          <w:rFonts w:ascii="Times New Roman" w:eastAsia="Times New Roman" w:hAnsi="Times New Roman" w:cs="Times New Roman"/>
          <w:color w:val="262626"/>
          <w:sz w:val="24"/>
          <w:szCs w:val="24"/>
          <w:lang w:eastAsia="ru-RU"/>
        </w:rPr>
        <w:lastRenderedPageBreak/>
        <w:t xml:space="preserve">агрессию, а коричневый - ощущение, что вы не уверены в себе. Цвет одежды стоит подбирать в зависимости как от цвета волос и глаз, так и от сезона. Летом светлые тона: кремовый, салатовый, голубой, бежевый. Зимой можно остаться в </w:t>
      </w:r>
      <w:proofErr w:type="gramStart"/>
      <w:r w:rsidRPr="00297692">
        <w:rPr>
          <w:rFonts w:ascii="Times New Roman" w:eastAsia="Times New Roman" w:hAnsi="Times New Roman" w:cs="Times New Roman"/>
          <w:color w:val="262626"/>
          <w:sz w:val="24"/>
          <w:szCs w:val="24"/>
          <w:lang w:eastAsia="ru-RU"/>
        </w:rPr>
        <w:t>бежевом</w:t>
      </w:r>
      <w:proofErr w:type="gramEnd"/>
      <w:r w:rsidRPr="00297692">
        <w:rPr>
          <w:rFonts w:ascii="Times New Roman" w:eastAsia="Times New Roman" w:hAnsi="Times New Roman" w:cs="Times New Roman"/>
          <w:color w:val="262626"/>
          <w:sz w:val="24"/>
          <w:szCs w:val="24"/>
          <w:lang w:eastAsia="ru-RU"/>
        </w:rPr>
        <w:t xml:space="preserve"> или переодеться в более темный костюм. Не </w:t>
      </w:r>
      <w:r w:rsidR="00457929" w:rsidRPr="00297692">
        <w:rPr>
          <w:rFonts w:ascii="Times New Roman" w:eastAsia="Times New Roman" w:hAnsi="Times New Roman" w:cs="Times New Roman"/>
          <w:color w:val="262626"/>
          <w:sz w:val="24"/>
          <w:szCs w:val="24"/>
          <w:lang w:eastAsia="ru-RU"/>
        </w:rPr>
        <w:t>рекомендуется</w:t>
      </w:r>
      <w:r w:rsidRPr="00297692">
        <w:rPr>
          <w:rFonts w:ascii="Times New Roman" w:eastAsia="Times New Roman" w:hAnsi="Times New Roman" w:cs="Times New Roman"/>
          <w:color w:val="262626"/>
          <w:sz w:val="24"/>
          <w:szCs w:val="24"/>
          <w:lang w:eastAsia="ru-RU"/>
        </w:rPr>
        <w:t xml:space="preserve"> одеваться очень пестро - вы рискуете показаться легкомысленным. </w:t>
      </w:r>
    </w:p>
    <w:p w:rsidR="00356F4B" w:rsidRPr="00297692" w:rsidRDefault="00356F4B" w:rsidP="00297692">
      <w:pPr>
        <w:spacing w:after="0" w:line="360" w:lineRule="auto"/>
        <w:ind w:right="-371"/>
        <w:jc w:val="both"/>
        <w:rPr>
          <w:rFonts w:ascii="Times New Roman" w:hAnsi="Times New Roman" w:cs="Times New Roman"/>
          <w:b/>
          <w:color w:val="262626"/>
          <w:sz w:val="24"/>
          <w:szCs w:val="24"/>
        </w:rPr>
      </w:pPr>
    </w:p>
    <w:p w:rsidR="00457929" w:rsidRPr="00297692" w:rsidRDefault="00457929" w:rsidP="00297692">
      <w:pPr>
        <w:spacing w:after="0" w:line="360" w:lineRule="auto"/>
        <w:ind w:right="-371"/>
        <w:jc w:val="both"/>
        <w:rPr>
          <w:rFonts w:ascii="Times New Roman" w:eastAsia="Times New Roman" w:hAnsi="Times New Roman" w:cs="Times New Roman"/>
          <w:color w:val="262626"/>
          <w:sz w:val="24"/>
          <w:szCs w:val="24"/>
          <w:lang w:eastAsia="ru-RU"/>
        </w:rPr>
      </w:pPr>
      <w:r w:rsidRPr="00297692">
        <w:rPr>
          <w:rFonts w:ascii="Times New Roman" w:hAnsi="Times New Roman" w:cs="Times New Roman"/>
          <w:b/>
          <w:color w:val="262626"/>
          <w:sz w:val="24"/>
          <w:szCs w:val="24"/>
        </w:rPr>
        <w:t>Несколько советов</w:t>
      </w:r>
      <w:r w:rsidR="00D729B4" w:rsidRPr="00297692">
        <w:rPr>
          <w:rFonts w:ascii="Times New Roman" w:hAnsi="Times New Roman" w:cs="Times New Roman"/>
          <w:b/>
          <w:color w:val="262626"/>
          <w:sz w:val="24"/>
          <w:szCs w:val="24"/>
        </w:rPr>
        <w:t xml:space="preserve"> женщ</w:t>
      </w:r>
      <w:r w:rsidRPr="00297692">
        <w:rPr>
          <w:rFonts w:ascii="Times New Roman" w:hAnsi="Times New Roman" w:cs="Times New Roman"/>
          <w:b/>
          <w:color w:val="262626"/>
          <w:sz w:val="24"/>
          <w:szCs w:val="24"/>
        </w:rPr>
        <w:t>инам.</w:t>
      </w:r>
    </w:p>
    <w:p w:rsidR="007635DE" w:rsidRPr="00297692" w:rsidRDefault="007B033D" w:rsidP="00297692">
      <w:pPr>
        <w:spacing w:after="0" w:line="360" w:lineRule="auto"/>
        <w:ind w:right="-37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w:t>
      </w:r>
      <w:r w:rsidR="00131D63" w:rsidRPr="00297692">
        <w:rPr>
          <w:rFonts w:ascii="Times New Roman" w:eastAsia="Times New Roman" w:hAnsi="Times New Roman" w:cs="Times New Roman"/>
          <w:color w:val="262626"/>
          <w:sz w:val="24"/>
          <w:szCs w:val="24"/>
          <w:lang w:eastAsia="ru-RU"/>
        </w:rPr>
        <w:t xml:space="preserve">Длина юбки - вопрос фигуры и пристрастия, однако, собираясь в серьезную организацию, лучше предпочесть классический вариант длины юбки для делового костюма - до середины колена. </w:t>
      </w:r>
    </w:p>
    <w:p w:rsidR="007635DE" w:rsidRPr="00297692" w:rsidRDefault="007B033D" w:rsidP="00297692">
      <w:pPr>
        <w:spacing w:after="0" w:line="360" w:lineRule="auto"/>
        <w:ind w:right="-37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w:t>
      </w:r>
      <w:r w:rsidR="00131D63" w:rsidRPr="00297692">
        <w:rPr>
          <w:rFonts w:ascii="Times New Roman" w:eastAsia="Times New Roman" w:hAnsi="Times New Roman" w:cs="Times New Roman"/>
          <w:color w:val="262626"/>
          <w:sz w:val="24"/>
          <w:szCs w:val="24"/>
          <w:lang w:eastAsia="ru-RU"/>
        </w:rPr>
        <w:t xml:space="preserve">Даже в жаркую погоду стоит отказаться от декольте и прикрыть плечи. </w:t>
      </w:r>
    </w:p>
    <w:p w:rsidR="007635DE" w:rsidRPr="00297692" w:rsidRDefault="007B033D" w:rsidP="00297692">
      <w:pPr>
        <w:spacing w:after="0" w:line="360" w:lineRule="auto"/>
        <w:ind w:right="-37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w:t>
      </w:r>
      <w:r w:rsidR="00131D63" w:rsidRPr="00297692">
        <w:rPr>
          <w:rFonts w:ascii="Times New Roman" w:eastAsia="Times New Roman" w:hAnsi="Times New Roman" w:cs="Times New Roman"/>
          <w:color w:val="262626"/>
          <w:sz w:val="24"/>
          <w:szCs w:val="24"/>
          <w:lang w:eastAsia="ru-RU"/>
        </w:rPr>
        <w:t xml:space="preserve">Деловой костюм подразумевает закрытую обувь, то есть туфли, а не босоножки. Вряд ли вы будете страдать от жары, поскольку в приличных местах везде есть кондиционеры. Туфли, в отличие от костюма, могут быть более смелого и модного дизайна, не обязательно классическими. </w:t>
      </w:r>
    </w:p>
    <w:p w:rsidR="00457929" w:rsidRPr="00297692" w:rsidRDefault="007B033D" w:rsidP="00297692">
      <w:pPr>
        <w:spacing w:after="0" w:line="360" w:lineRule="auto"/>
        <w:ind w:right="-371"/>
        <w:jc w:val="both"/>
        <w:rPr>
          <w:rFonts w:ascii="Times New Roman" w:hAnsi="Times New Roman" w:cs="Times New Roman"/>
          <w:color w:val="262626"/>
          <w:sz w:val="24"/>
          <w:szCs w:val="24"/>
        </w:rPr>
      </w:pPr>
      <w:r>
        <w:rPr>
          <w:rFonts w:ascii="Times New Roman" w:eastAsia="Times New Roman" w:hAnsi="Times New Roman" w:cs="Times New Roman"/>
          <w:color w:val="262626"/>
          <w:sz w:val="24"/>
          <w:szCs w:val="24"/>
          <w:lang w:eastAsia="ru-RU"/>
        </w:rPr>
        <w:t>•</w:t>
      </w:r>
      <w:r w:rsidR="00131D63" w:rsidRPr="00297692">
        <w:rPr>
          <w:rFonts w:ascii="Times New Roman" w:eastAsia="Times New Roman" w:hAnsi="Times New Roman" w:cs="Times New Roman"/>
          <w:color w:val="262626"/>
          <w:sz w:val="24"/>
          <w:szCs w:val="24"/>
          <w:lang w:eastAsia="ru-RU"/>
        </w:rPr>
        <w:t xml:space="preserve">Допустимы бижутерия и золото, так что вы </w:t>
      </w:r>
      <w:proofErr w:type="gramStart"/>
      <w:r w:rsidR="00131D63" w:rsidRPr="00297692">
        <w:rPr>
          <w:rFonts w:ascii="Times New Roman" w:eastAsia="Times New Roman" w:hAnsi="Times New Roman" w:cs="Times New Roman"/>
          <w:color w:val="262626"/>
          <w:sz w:val="24"/>
          <w:szCs w:val="24"/>
          <w:lang w:eastAsia="ru-RU"/>
        </w:rPr>
        <w:t>можете</w:t>
      </w:r>
      <w:proofErr w:type="gramEnd"/>
      <w:r w:rsidR="00131D63" w:rsidRPr="00297692">
        <w:rPr>
          <w:rFonts w:ascii="Times New Roman" w:eastAsia="Times New Roman" w:hAnsi="Times New Roman" w:cs="Times New Roman"/>
          <w:color w:val="262626"/>
          <w:sz w:val="24"/>
          <w:szCs w:val="24"/>
          <w:lang w:eastAsia="ru-RU"/>
        </w:rPr>
        <w:t xml:space="preserve"> смело дополнить свой наряд браслетом, кольцом и серьгами. Однако стоит соизмерить свой</w:t>
      </w:r>
      <w:r w:rsidR="00457929" w:rsidRPr="00297692">
        <w:rPr>
          <w:rFonts w:ascii="Times New Roman" w:eastAsia="Times New Roman" w:hAnsi="Times New Roman" w:cs="Times New Roman"/>
          <w:color w:val="262626"/>
          <w:sz w:val="24"/>
          <w:szCs w:val="24"/>
          <w:lang w:eastAsia="ru-RU"/>
        </w:rPr>
        <w:t xml:space="preserve"> </w:t>
      </w:r>
      <w:r w:rsidR="00962E74" w:rsidRPr="00297692">
        <w:rPr>
          <w:rFonts w:ascii="Times New Roman" w:hAnsi="Times New Roman" w:cs="Times New Roman"/>
          <w:color w:val="262626"/>
          <w:sz w:val="24"/>
          <w:szCs w:val="24"/>
        </w:rPr>
        <w:t xml:space="preserve">внешний вид и количество драгоценностей с должностным окладом, на который вы претендуете. </w:t>
      </w:r>
    </w:p>
    <w:p w:rsidR="00457929" w:rsidRPr="00297692" w:rsidRDefault="007B033D" w:rsidP="00297692">
      <w:pPr>
        <w:spacing w:after="0" w:line="360" w:lineRule="auto"/>
        <w:ind w:right="-371"/>
        <w:jc w:val="both"/>
        <w:rPr>
          <w:rFonts w:ascii="Times New Roman" w:hAnsi="Times New Roman" w:cs="Times New Roman"/>
          <w:color w:val="262626"/>
          <w:sz w:val="24"/>
          <w:szCs w:val="24"/>
        </w:rPr>
      </w:pPr>
      <w:r>
        <w:rPr>
          <w:rFonts w:ascii="Times New Roman" w:hAnsi="Times New Roman" w:cs="Times New Roman"/>
          <w:color w:val="262626"/>
          <w:sz w:val="24"/>
          <w:szCs w:val="24"/>
        </w:rPr>
        <w:t>•</w:t>
      </w:r>
      <w:r w:rsidR="00962E74" w:rsidRPr="00297692">
        <w:rPr>
          <w:rFonts w:ascii="Times New Roman" w:hAnsi="Times New Roman" w:cs="Times New Roman"/>
          <w:color w:val="262626"/>
          <w:sz w:val="24"/>
          <w:szCs w:val="24"/>
        </w:rPr>
        <w:t xml:space="preserve">Косметика должна быть естественных тонов. И здесь уместно вспомнить принцип, от которого уже давно отошли, но при </w:t>
      </w:r>
      <w:r w:rsidR="00962E74" w:rsidRPr="00297692">
        <w:rPr>
          <w:rFonts w:ascii="Times New Roman" w:hAnsi="Times New Roman" w:cs="Times New Roman"/>
          <w:color w:val="262626"/>
          <w:sz w:val="24"/>
          <w:szCs w:val="24"/>
        </w:rPr>
        <w:lastRenderedPageBreak/>
        <w:t xml:space="preserve">устройстве на работу он применим: цветовое соответствие лака для ногтей и губной помады. </w:t>
      </w:r>
    </w:p>
    <w:p w:rsidR="007635DE" w:rsidRPr="00297692" w:rsidRDefault="007B033D" w:rsidP="00297692">
      <w:pPr>
        <w:spacing w:after="0" w:line="360" w:lineRule="auto"/>
        <w:ind w:right="-371"/>
        <w:jc w:val="both"/>
        <w:rPr>
          <w:rFonts w:ascii="Times New Roman" w:hAnsi="Times New Roman" w:cs="Times New Roman"/>
          <w:color w:val="262626"/>
          <w:sz w:val="24"/>
          <w:szCs w:val="24"/>
        </w:rPr>
      </w:pPr>
      <w:r>
        <w:rPr>
          <w:rFonts w:ascii="Times New Roman" w:hAnsi="Times New Roman" w:cs="Times New Roman"/>
          <w:color w:val="262626"/>
          <w:sz w:val="24"/>
          <w:szCs w:val="24"/>
        </w:rPr>
        <w:t>•</w:t>
      </w:r>
      <w:r w:rsidR="00962E74" w:rsidRPr="00297692">
        <w:rPr>
          <w:rFonts w:ascii="Times New Roman" w:hAnsi="Times New Roman" w:cs="Times New Roman"/>
          <w:color w:val="262626"/>
          <w:sz w:val="24"/>
          <w:szCs w:val="24"/>
        </w:rPr>
        <w:t xml:space="preserve">Качество стрижки видно сразу, особенно на коротких волосах, поэтому перед устройством на работу стоит зайти в салон, где стрижка не самая дешевая. Деловой женщине лучше остановиться на стрижке, потому что чем длиннее волосы, тем больше времени и денег требует уход за ними. Неухоженные длинные волосы - это самое ужасное, что можно себе представить. Сегодня модно красить волосы в несколько цветов. Пусть это будут неконтрастные цвета, которые плавно перетекают один в другой и создают ощущение одного, но очень красивого и глубокого цвета. Стрижка должна смотреться естественно, практически </w:t>
      </w:r>
      <w:proofErr w:type="spellStart"/>
      <w:r w:rsidR="00962E74" w:rsidRPr="00297692">
        <w:rPr>
          <w:rFonts w:ascii="Times New Roman" w:hAnsi="Times New Roman" w:cs="Times New Roman"/>
          <w:color w:val="262626"/>
          <w:sz w:val="24"/>
          <w:szCs w:val="24"/>
        </w:rPr>
        <w:t>неуложенной</w:t>
      </w:r>
      <w:proofErr w:type="spellEnd"/>
      <w:r w:rsidR="00962E74" w:rsidRPr="00297692">
        <w:rPr>
          <w:rFonts w:ascii="Times New Roman" w:hAnsi="Times New Roman" w:cs="Times New Roman"/>
          <w:color w:val="262626"/>
          <w:sz w:val="24"/>
          <w:szCs w:val="24"/>
        </w:rPr>
        <w:t xml:space="preserve">. </w:t>
      </w:r>
    </w:p>
    <w:p w:rsidR="007635DE" w:rsidRPr="00297692" w:rsidRDefault="007B033D" w:rsidP="00297692">
      <w:pPr>
        <w:spacing w:after="0" w:line="360" w:lineRule="auto"/>
        <w:ind w:right="-371"/>
        <w:jc w:val="both"/>
        <w:rPr>
          <w:rFonts w:ascii="Times New Roman" w:hAnsi="Times New Roman" w:cs="Times New Roman"/>
          <w:color w:val="262626"/>
          <w:sz w:val="24"/>
          <w:szCs w:val="24"/>
        </w:rPr>
      </w:pPr>
      <w:r>
        <w:rPr>
          <w:rFonts w:ascii="Times New Roman" w:hAnsi="Times New Roman" w:cs="Times New Roman"/>
          <w:color w:val="262626"/>
          <w:sz w:val="24"/>
          <w:szCs w:val="24"/>
        </w:rPr>
        <w:t>•</w:t>
      </w:r>
      <w:r w:rsidR="00962E74" w:rsidRPr="00297692">
        <w:rPr>
          <w:rFonts w:ascii="Times New Roman" w:hAnsi="Times New Roman" w:cs="Times New Roman"/>
          <w:color w:val="262626"/>
          <w:sz w:val="24"/>
          <w:szCs w:val="24"/>
        </w:rPr>
        <w:t xml:space="preserve">Длина ваших ногтей и цвет лака, если вы красите ногти, должны быть сдержанно-консервативными. </w:t>
      </w:r>
    </w:p>
    <w:p w:rsidR="00457929" w:rsidRPr="00297692" w:rsidRDefault="007B033D" w:rsidP="00297692">
      <w:pPr>
        <w:spacing w:after="0" w:line="360" w:lineRule="auto"/>
        <w:ind w:right="-371"/>
        <w:jc w:val="both"/>
        <w:rPr>
          <w:rFonts w:ascii="Times New Roman" w:hAnsi="Times New Roman" w:cs="Times New Roman"/>
          <w:color w:val="262626"/>
          <w:sz w:val="24"/>
          <w:szCs w:val="24"/>
        </w:rPr>
      </w:pPr>
      <w:r>
        <w:rPr>
          <w:rFonts w:ascii="Times New Roman" w:hAnsi="Times New Roman" w:cs="Times New Roman"/>
          <w:color w:val="262626"/>
          <w:sz w:val="24"/>
          <w:szCs w:val="24"/>
        </w:rPr>
        <w:t>•</w:t>
      </w:r>
      <w:r w:rsidR="00962E74" w:rsidRPr="00297692">
        <w:rPr>
          <w:rFonts w:ascii="Times New Roman" w:hAnsi="Times New Roman" w:cs="Times New Roman"/>
          <w:color w:val="262626"/>
          <w:sz w:val="24"/>
          <w:szCs w:val="24"/>
        </w:rPr>
        <w:t xml:space="preserve">Не стоит брать с собой дешевых ручек и тетрадок в клеточку. Солидный ежедневник и красивая авторучка повысят мнение о вас. </w:t>
      </w:r>
    </w:p>
    <w:p w:rsidR="00457929" w:rsidRPr="00297692" w:rsidRDefault="007B033D" w:rsidP="00297692">
      <w:pPr>
        <w:spacing w:after="0" w:line="360" w:lineRule="auto"/>
        <w:ind w:right="-371"/>
        <w:jc w:val="both"/>
        <w:rPr>
          <w:rFonts w:ascii="Times New Roman" w:hAnsi="Times New Roman" w:cs="Times New Roman"/>
          <w:color w:val="262626"/>
          <w:sz w:val="24"/>
          <w:szCs w:val="24"/>
        </w:rPr>
      </w:pPr>
      <w:r>
        <w:rPr>
          <w:rFonts w:ascii="Times New Roman" w:hAnsi="Times New Roman" w:cs="Times New Roman"/>
          <w:color w:val="262626"/>
          <w:sz w:val="24"/>
          <w:szCs w:val="24"/>
        </w:rPr>
        <w:t>•</w:t>
      </w:r>
      <w:r w:rsidR="00962E74" w:rsidRPr="00297692">
        <w:rPr>
          <w:rFonts w:ascii="Times New Roman" w:hAnsi="Times New Roman" w:cs="Times New Roman"/>
          <w:color w:val="262626"/>
          <w:sz w:val="24"/>
          <w:szCs w:val="24"/>
        </w:rPr>
        <w:t xml:space="preserve">Сумка или портфель должны дополнять стиль одежды и соответствовать характеру предполагаемой работы. </w:t>
      </w:r>
    </w:p>
    <w:p w:rsidR="00457929" w:rsidRPr="00297692" w:rsidRDefault="007B033D" w:rsidP="00297692">
      <w:pPr>
        <w:spacing w:after="0" w:line="360" w:lineRule="auto"/>
        <w:ind w:right="-371"/>
        <w:jc w:val="both"/>
        <w:rPr>
          <w:rFonts w:ascii="Times New Roman" w:hAnsi="Times New Roman" w:cs="Times New Roman"/>
          <w:color w:val="262626"/>
          <w:sz w:val="24"/>
          <w:szCs w:val="24"/>
        </w:rPr>
      </w:pPr>
      <w:r>
        <w:rPr>
          <w:rFonts w:ascii="Times New Roman" w:hAnsi="Times New Roman" w:cs="Times New Roman"/>
          <w:color w:val="262626"/>
          <w:sz w:val="24"/>
          <w:szCs w:val="24"/>
        </w:rPr>
        <w:t>•</w:t>
      </w:r>
      <w:r w:rsidR="00962E74" w:rsidRPr="00297692">
        <w:rPr>
          <w:rFonts w:ascii="Times New Roman" w:hAnsi="Times New Roman" w:cs="Times New Roman"/>
          <w:color w:val="262626"/>
          <w:sz w:val="24"/>
          <w:szCs w:val="24"/>
        </w:rPr>
        <w:t>Постарайтесь, чтобы парфюм был достаточно сдержанным, не стоит употреблять вечерние запахи. Многие люди не переносят резких запахов</w:t>
      </w:r>
      <w:r w:rsidR="00457929" w:rsidRPr="00297692">
        <w:rPr>
          <w:rFonts w:ascii="Times New Roman" w:hAnsi="Times New Roman" w:cs="Times New Roman"/>
          <w:color w:val="262626"/>
          <w:sz w:val="24"/>
          <w:szCs w:val="24"/>
        </w:rPr>
        <w:t>.</w:t>
      </w:r>
    </w:p>
    <w:p w:rsidR="00356F4B" w:rsidRDefault="00356F4B" w:rsidP="00297692">
      <w:pPr>
        <w:spacing w:after="0" w:line="360" w:lineRule="auto"/>
        <w:ind w:right="-371"/>
        <w:jc w:val="both"/>
        <w:rPr>
          <w:rFonts w:ascii="Times New Roman" w:hAnsi="Times New Roman" w:cs="Times New Roman"/>
          <w:b/>
          <w:color w:val="262626"/>
          <w:sz w:val="24"/>
          <w:szCs w:val="24"/>
        </w:rPr>
      </w:pPr>
    </w:p>
    <w:p w:rsidR="007B033D" w:rsidRDefault="007B033D" w:rsidP="00297692">
      <w:pPr>
        <w:spacing w:after="0" w:line="360" w:lineRule="auto"/>
        <w:ind w:right="-371"/>
        <w:jc w:val="both"/>
        <w:rPr>
          <w:rFonts w:ascii="Times New Roman" w:hAnsi="Times New Roman" w:cs="Times New Roman"/>
          <w:b/>
          <w:color w:val="262626"/>
          <w:sz w:val="24"/>
          <w:szCs w:val="24"/>
        </w:rPr>
      </w:pPr>
    </w:p>
    <w:p w:rsidR="007B033D" w:rsidRPr="00297692" w:rsidRDefault="007B033D" w:rsidP="00297692">
      <w:pPr>
        <w:spacing w:after="0" w:line="360" w:lineRule="auto"/>
        <w:ind w:right="-371"/>
        <w:jc w:val="both"/>
        <w:rPr>
          <w:rFonts w:ascii="Times New Roman" w:hAnsi="Times New Roman" w:cs="Times New Roman"/>
          <w:b/>
          <w:color w:val="262626"/>
          <w:sz w:val="24"/>
          <w:szCs w:val="24"/>
        </w:rPr>
      </w:pPr>
    </w:p>
    <w:p w:rsidR="00457929" w:rsidRPr="00297692" w:rsidRDefault="00962E74" w:rsidP="00297692">
      <w:pPr>
        <w:spacing w:after="0" w:line="360" w:lineRule="auto"/>
        <w:ind w:right="-371"/>
        <w:jc w:val="both"/>
        <w:rPr>
          <w:rFonts w:ascii="Times New Roman" w:hAnsi="Times New Roman" w:cs="Times New Roman"/>
          <w:b/>
          <w:color w:val="262626"/>
          <w:sz w:val="24"/>
          <w:szCs w:val="24"/>
        </w:rPr>
      </w:pPr>
      <w:r w:rsidRPr="00297692">
        <w:rPr>
          <w:rFonts w:ascii="Times New Roman" w:hAnsi="Times New Roman" w:cs="Times New Roman"/>
          <w:b/>
          <w:color w:val="262626"/>
          <w:sz w:val="24"/>
          <w:szCs w:val="24"/>
        </w:rPr>
        <w:lastRenderedPageBreak/>
        <w:t xml:space="preserve">Несколько советов мужчинам: </w:t>
      </w:r>
    </w:p>
    <w:p w:rsidR="00356F4B" w:rsidRPr="00297692" w:rsidRDefault="007B033D" w:rsidP="00297692">
      <w:pPr>
        <w:pStyle w:val="a3"/>
        <w:spacing w:before="0" w:beforeAutospacing="0" w:after="0" w:afterAutospacing="0" w:line="360" w:lineRule="auto"/>
        <w:ind w:right="-371"/>
        <w:jc w:val="both"/>
        <w:rPr>
          <w:color w:val="262626"/>
        </w:rPr>
      </w:pPr>
      <w:r>
        <w:rPr>
          <w:color w:val="262626"/>
        </w:rPr>
        <w:t>•</w:t>
      </w:r>
      <w:r w:rsidR="00962E74" w:rsidRPr="00297692">
        <w:rPr>
          <w:color w:val="262626"/>
        </w:rPr>
        <w:t>Избегайте вызывающих цветов галстука. Эта деталь в деловом костюме должна быть в одной тональности с ботинками и носками.</w:t>
      </w:r>
    </w:p>
    <w:p w:rsidR="007635DE" w:rsidRPr="00297692" w:rsidRDefault="007B033D" w:rsidP="00297692">
      <w:pPr>
        <w:pStyle w:val="a3"/>
        <w:spacing w:before="0" w:beforeAutospacing="0" w:after="0" w:afterAutospacing="0" w:line="360" w:lineRule="auto"/>
        <w:ind w:right="-371"/>
        <w:jc w:val="both"/>
        <w:rPr>
          <w:color w:val="262626"/>
        </w:rPr>
      </w:pPr>
      <w:r>
        <w:rPr>
          <w:color w:val="262626"/>
        </w:rPr>
        <w:t>•</w:t>
      </w:r>
      <w:r w:rsidR="000D44E5">
        <w:rPr>
          <w:color w:val="262626"/>
        </w:rPr>
        <w:t>Не на</w:t>
      </w:r>
      <w:r w:rsidR="00962E74" w:rsidRPr="00297692">
        <w:rPr>
          <w:color w:val="262626"/>
        </w:rPr>
        <w:t xml:space="preserve">девайте черные ботинки к светлым брюкам, как, впрочем, и наоборот. </w:t>
      </w:r>
    </w:p>
    <w:p w:rsidR="00457929" w:rsidRPr="00297692" w:rsidRDefault="007B033D" w:rsidP="00297692">
      <w:pPr>
        <w:pStyle w:val="a3"/>
        <w:spacing w:before="0" w:beforeAutospacing="0" w:after="0" w:afterAutospacing="0" w:line="360" w:lineRule="auto"/>
        <w:ind w:right="-371"/>
        <w:jc w:val="both"/>
        <w:rPr>
          <w:color w:val="262626"/>
        </w:rPr>
      </w:pPr>
      <w:r>
        <w:rPr>
          <w:color w:val="262626"/>
        </w:rPr>
        <w:t>•</w:t>
      </w:r>
      <w:r w:rsidR="00962E74" w:rsidRPr="00297692">
        <w:rPr>
          <w:color w:val="262626"/>
        </w:rPr>
        <w:t xml:space="preserve">Следует появляться на деловых встречах только свежевыбритыми, а тем, кто носит бороду или усы, советуем аккуратно подстричь их. </w:t>
      </w:r>
    </w:p>
    <w:p w:rsidR="007B033D" w:rsidRDefault="007B033D" w:rsidP="00297692">
      <w:pPr>
        <w:pStyle w:val="a3"/>
        <w:spacing w:before="0" w:beforeAutospacing="0" w:after="0" w:afterAutospacing="0" w:line="360" w:lineRule="auto"/>
        <w:ind w:right="-371"/>
        <w:jc w:val="both"/>
        <w:rPr>
          <w:color w:val="262626"/>
        </w:rPr>
      </w:pPr>
      <w:r>
        <w:rPr>
          <w:color w:val="262626"/>
        </w:rPr>
        <w:t>•</w:t>
      </w:r>
      <w:r w:rsidR="00962E74" w:rsidRPr="00297692">
        <w:rPr>
          <w:color w:val="262626"/>
        </w:rPr>
        <w:t>Многие мужчины не придают значения маникюру, и напрасно. Если во время разговора вы решите выкурить сигарету, то ваши неухоженные руки сразу бросятся собеседнику в глаза. Кстати, при первом знакомстве с работодателем не афишируйте свою дурную привычку. Во-первых, во многих организациях не курят, а во-вторых, в моде здоровый образ жизни.</w:t>
      </w:r>
    </w:p>
    <w:p w:rsidR="007B033D" w:rsidRDefault="00962E74" w:rsidP="007B033D">
      <w:pPr>
        <w:pStyle w:val="a3"/>
        <w:spacing w:before="0" w:beforeAutospacing="0" w:after="0" w:afterAutospacing="0" w:line="360" w:lineRule="auto"/>
        <w:ind w:right="-371" w:firstLine="708"/>
        <w:jc w:val="both"/>
        <w:rPr>
          <w:color w:val="262626"/>
        </w:rPr>
      </w:pPr>
      <w:r w:rsidRPr="00297692">
        <w:rPr>
          <w:color w:val="262626"/>
        </w:rPr>
        <w:t xml:space="preserve">Однако может случиться и так, что, несмотря на тщательную подготовку, придя на </w:t>
      </w:r>
      <w:r w:rsidR="000D44E5" w:rsidRPr="00297692">
        <w:rPr>
          <w:color w:val="262626"/>
        </w:rPr>
        <w:t>собеседование,</w:t>
      </w:r>
      <w:r w:rsidRPr="00297692">
        <w:rPr>
          <w:color w:val="262626"/>
        </w:rPr>
        <w:t xml:space="preserve"> вы обнаружите, что ваш стиль одежды совершенно не соответствует стилю одежды окружающих. Чтобы этого избежать есть один беспроигрышный вариант. Если вы ранее не бывали в этом учреждении и не знакомы с его порядками, прежде чем решить, во что одеться, прогуляйтесь перед будущим местом работы и понаблюдайте, во что там принято одеваться. На собеседовании постарайтесь выглядеть в том же стиле. </w:t>
      </w:r>
    </w:p>
    <w:p w:rsidR="00457929" w:rsidRPr="00297692" w:rsidRDefault="00962E74" w:rsidP="007B033D">
      <w:pPr>
        <w:pStyle w:val="a3"/>
        <w:spacing w:before="0" w:beforeAutospacing="0" w:after="0" w:afterAutospacing="0" w:line="360" w:lineRule="auto"/>
        <w:ind w:right="-371" w:firstLine="708"/>
        <w:jc w:val="both"/>
        <w:rPr>
          <w:color w:val="262626"/>
        </w:rPr>
      </w:pPr>
      <w:r w:rsidRPr="00297692">
        <w:rPr>
          <w:color w:val="262626"/>
        </w:rPr>
        <w:t>Ваша поза и жесты тоже могут сыграть важную роль при заключении контракта или устройстве на работу</w:t>
      </w:r>
      <w:r w:rsidR="00457929" w:rsidRPr="00297692">
        <w:rPr>
          <w:color w:val="262626"/>
        </w:rPr>
        <w:t>:</w:t>
      </w:r>
    </w:p>
    <w:p w:rsidR="00457929" w:rsidRPr="00297692" w:rsidRDefault="00962E74" w:rsidP="00297692">
      <w:pPr>
        <w:pStyle w:val="a3"/>
        <w:spacing w:before="0" w:beforeAutospacing="0" w:after="0" w:afterAutospacing="0" w:line="360" w:lineRule="auto"/>
        <w:ind w:right="-371"/>
        <w:jc w:val="both"/>
        <w:rPr>
          <w:color w:val="262626"/>
        </w:rPr>
      </w:pPr>
      <w:r w:rsidRPr="00297692">
        <w:rPr>
          <w:color w:val="262626"/>
        </w:rPr>
        <w:lastRenderedPageBreak/>
        <w:t xml:space="preserve">• крепкое твердое рукопожатие, дружеское искреннее приветствие, поза, свидетельствующая о внимании и дружелюбном отношении к собеседнику, следование простейшим правилам этикета во время встречи </w:t>
      </w:r>
      <w:r w:rsidR="00297692">
        <w:rPr>
          <w:color w:val="262626"/>
        </w:rPr>
        <w:t>-</w:t>
      </w:r>
      <w:r w:rsidRPr="00297692">
        <w:rPr>
          <w:color w:val="262626"/>
        </w:rPr>
        <w:t xml:space="preserve"> всё это поможет вам успешно пройти собеседование и добиться успеха на деловой встрече</w:t>
      </w:r>
      <w:r w:rsidR="00297692">
        <w:rPr>
          <w:color w:val="262626"/>
        </w:rPr>
        <w:t>;</w:t>
      </w:r>
    </w:p>
    <w:p w:rsidR="00297692" w:rsidRDefault="007B033D" w:rsidP="00297692">
      <w:pPr>
        <w:pStyle w:val="a3"/>
        <w:spacing w:before="0" w:beforeAutospacing="0" w:after="0" w:afterAutospacing="0" w:line="360" w:lineRule="auto"/>
        <w:ind w:right="-371"/>
        <w:jc w:val="both"/>
        <w:rPr>
          <w:color w:val="262626"/>
        </w:rPr>
      </w:pPr>
      <w:r>
        <w:rPr>
          <w:color w:val="262626"/>
        </w:rPr>
        <w:t>•</w:t>
      </w:r>
      <w:r w:rsidR="00457929" w:rsidRPr="00297692">
        <w:rPr>
          <w:color w:val="262626"/>
        </w:rPr>
        <w:t>п</w:t>
      </w:r>
      <w:r w:rsidR="00962E74" w:rsidRPr="00297692">
        <w:rPr>
          <w:color w:val="262626"/>
        </w:rPr>
        <w:t xml:space="preserve">лохой запах изо рта может стоить вам хорошей работы или удачной сделки. Не </w:t>
      </w:r>
      <w:proofErr w:type="gramStart"/>
      <w:r w:rsidR="00962E74" w:rsidRPr="00297692">
        <w:rPr>
          <w:color w:val="262626"/>
        </w:rPr>
        <w:t>следует</w:t>
      </w:r>
      <w:proofErr w:type="gramEnd"/>
      <w:r w:rsidR="00962E74" w:rsidRPr="00297692">
        <w:rPr>
          <w:color w:val="262626"/>
        </w:rPr>
        <w:t xml:space="preserve"> есть перед важной встречей чеснок или лук, пить кофе, курить. Храните на работе зубную щетку и паст</w:t>
      </w:r>
      <w:proofErr w:type="gramStart"/>
      <w:r w:rsidR="00962E74" w:rsidRPr="00297692">
        <w:rPr>
          <w:color w:val="262626"/>
        </w:rPr>
        <w:t>у</w:t>
      </w:r>
      <w:r w:rsidR="00457929" w:rsidRPr="00297692">
        <w:rPr>
          <w:color w:val="262626"/>
        </w:rPr>
        <w:t>-</w:t>
      </w:r>
      <w:proofErr w:type="gramEnd"/>
      <w:r w:rsidR="00962E74" w:rsidRPr="00297692">
        <w:rPr>
          <w:color w:val="262626"/>
        </w:rPr>
        <w:t xml:space="preserve"> они могут вам пригодится. Также запаситесь жевательной резинкой и освежающими дыхание леденцами, только не забудьте выбросить жвачку перед встречей</w:t>
      </w:r>
      <w:r w:rsidR="00297692">
        <w:rPr>
          <w:color w:val="262626"/>
        </w:rPr>
        <w:t>;</w:t>
      </w:r>
    </w:p>
    <w:p w:rsidR="00457929" w:rsidRPr="00297692" w:rsidRDefault="007B033D" w:rsidP="00297692">
      <w:pPr>
        <w:pStyle w:val="a3"/>
        <w:spacing w:before="0" w:beforeAutospacing="0" w:after="0" w:afterAutospacing="0" w:line="360" w:lineRule="auto"/>
        <w:ind w:right="-371"/>
        <w:jc w:val="both"/>
        <w:rPr>
          <w:color w:val="262626"/>
        </w:rPr>
      </w:pPr>
      <w:r>
        <w:rPr>
          <w:color w:val="262626"/>
        </w:rPr>
        <w:t>•</w:t>
      </w:r>
      <w:r w:rsidR="00457929" w:rsidRPr="00297692">
        <w:rPr>
          <w:color w:val="262626"/>
        </w:rPr>
        <w:t>г</w:t>
      </w:r>
      <w:r w:rsidR="00962E74" w:rsidRPr="00297692">
        <w:rPr>
          <w:color w:val="262626"/>
        </w:rPr>
        <w:t>оворите четко и уверенно, следите за грамотностью вашей речи и правильным произношением, правильно ставьте ударения</w:t>
      </w:r>
      <w:r w:rsidR="00297692">
        <w:rPr>
          <w:color w:val="262626"/>
        </w:rPr>
        <w:t>;</w:t>
      </w:r>
    </w:p>
    <w:p w:rsidR="00457929" w:rsidRPr="00297692" w:rsidRDefault="00962E74" w:rsidP="00297692">
      <w:pPr>
        <w:pStyle w:val="a3"/>
        <w:spacing w:before="0" w:beforeAutospacing="0" w:after="0" w:afterAutospacing="0" w:line="360" w:lineRule="auto"/>
        <w:ind w:right="-371"/>
        <w:jc w:val="both"/>
        <w:rPr>
          <w:color w:val="262626"/>
        </w:rPr>
      </w:pPr>
      <w:r w:rsidRPr="00297692">
        <w:rPr>
          <w:color w:val="262626"/>
        </w:rPr>
        <w:t xml:space="preserve">• </w:t>
      </w:r>
      <w:r w:rsidR="00457929" w:rsidRPr="00297692">
        <w:rPr>
          <w:color w:val="262626"/>
        </w:rPr>
        <w:t>н</w:t>
      </w:r>
      <w:r w:rsidRPr="00297692">
        <w:rPr>
          <w:color w:val="262626"/>
        </w:rPr>
        <w:t xml:space="preserve">а сегодняшнем рынке труда важны даже такие мелочи, как интонация. Вам всегда поможет дружеская интонация, свидетельствующая о желании быть полезным клиенту и соответствовать всем его требованиям. И наоборот, монотонная, высокомерная, негативно окрашенная, выдающая безразличие к нуждам собеседника или даже агрессивная манера речи </w:t>
      </w:r>
      <w:r w:rsidR="007635DE" w:rsidRPr="00297692">
        <w:rPr>
          <w:color w:val="262626"/>
        </w:rPr>
        <w:t>-</w:t>
      </w:r>
      <w:r w:rsidRPr="00297692">
        <w:rPr>
          <w:color w:val="262626"/>
        </w:rPr>
        <w:t xml:space="preserve"> прямая дорога к провалу</w:t>
      </w:r>
      <w:r w:rsidR="00297692">
        <w:rPr>
          <w:color w:val="262626"/>
        </w:rPr>
        <w:t>;</w:t>
      </w:r>
      <w:r w:rsidRPr="00297692">
        <w:rPr>
          <w:color w:val="262626"/>
        </w:rPr>
        <w:t xml:space="preserve"> </w:t>
      </w:r>
    </w:p>
    <w:p w:rsidR="00457929" w:rsidRPr="00297692" w:rsidRDefault="00962E74" w:rsidP="00297692">
      <w:pPr>
        <w:pStyle w:val="a3"/>
        <w:spacing w:before="0" w:beforeAutospacing="0" w:after="0" w:afterAutospacing="0" w:line="360" w:lineRule="auto"/>
        <w:ind w:right="-371"/>
        <w:jc w:val="both"/>
        <w:rPr>
          <w:color w:val="262626"/>
        </w:rPr>
      </w:pPr>
      <w:r w:rsidRPr="00297692">
        <w:rPr>
          <w:color w:val="262626"/>
        </w:rPr>
        <w:t xml:space="preserve">• </w:t>
      </w:r>
      <w:r w:rsidR="00457929" w:rsidRPr="00297692">
        <w:rPr>
          <w:color w:val="262626"/>
        </w:rPr>
        <w:t>п</w:t>
      </w:r>
      <w:r w:rsidRPr="00297692">
        <w:rPr>
          <w:color w:val="262626"/>
        </w:rPr>
        <w:t>лохо, если вы выглядите усталым или ваша поза чересчур расслаблена, если у вас скучающий или заспанный вид, если вас мучает зевота. Но еще хуже, если ваше поведение свидетельствует о том,</w:t>
      </w:r>
      <w:r w:rsidR="00297692" w:rsidRPr="00297692">
        <w:rPr>
          <w:color w:val="262626"/>
        </w:rPr>
        <w:t xml:space="preserve"> </w:t>
      </w:r>
      <w:r w:rsidR="005254C7" w:rsidRPr="00297692">
        <w:rPr>
          <w:color w:val="262626"/>
        </w:rPr>
        <w:t xml:space="preserve">что вы нервничаете: грызете ногти, почесываетесь, стучите </w:t>
      </w:r>
      <w:r w:rsidR="005254C7" w:rsidRPr="00297692">
        <w:rPr>
          <w:color w:val="262626"/>
        </w:rPr>
        <w:lastRenderedPageBreak/>
        <w:t xml:space="preserve">ногой по полу или ручкой по столу, жуете жвачку, если у вас </w:t>
      </w:r>
      <w:proofErr w:type="gramStart"/>
      <w:r w:rsidR="005254C7" w:rsidRPr="00297692">
        <w:rPr>
          <w:color w:val="262626"/>
        </w:rPr>
        <w:t>дрожат руки и вы не можете</w:t>
      </w:r>
      <w:proofErr w:type="gramEnd"/>
      <w:r w:rsidR="005254C7" w:rsidRPr="00297692">
        <w:rPr>
          <w:color w:val="262626"/>
        </w:rPr>
        <w:t xml:space="preserve">, не пролив, донести до рта чашку чая или кофе; если вы то и дело прерываетесь, чтобы ответить на звонок по мобильному телефону, часто смотрите на часы, вздыхаете или почему-то держитесь нагло и бесцеремонно. </w:t>
      </w:r>
    </w:p>
    <w:p w:rsidR="00297692" w:rsidRPr="00297692" w:rsidRDefault="00457929" w:rsidP="00297692">
      <w:pPr>
        <w:pStyle w:val="a3"/>
        <w:spacing w:before="0" w:beforeAutospacing="0" w:after="0" w:afterAutospacing="0" w:line="360" w:lineRule="auto"/>
        <w:ind w:right="-371"/>
        <w:jc w:val="both"/>
        <w:rPr>
          <w:color w:val="262626"/>
        </w:rPr>
      </w:pPr>
      <w:r w:rsidRPr="00297692">
        <w:rPr>
          <w:color w:val="262626"/>
        </w:rPr>
        <w:t xml:space="preserve">      </w:t>
      </w:r>
      <w:r w:rsidR="005254C7" w:rsidRPr="00297692">
        <w:rPr>
          <w:color w:val="262626"/>
        </w:rPr>
        <w:t xml:space="preserve">Первое впечатление всегда самое сильное, и оно очень трудно поддается изменению, хотя и может быть неточным. Поэтому очень важно с самого начала произвести на представителя фирмы самое благоприятное впечатление. Одежда может многое рассказать о хозяине. И нам придется считаться с такой «утечкой» информации, а значит, тщательно продумывать гардероб. </w:t>
      </w:r>
    </w:p>
    <w:p w:rsidR="00457929" w:rsidRPr="00297692" w:rsidRDefault="005254C7" w:rsidP="008A666A">
      <w:pPr>
        <w:pStyle w:val="a3"/>
        <w:spacing w:before="0" w:beforeAutospacing="0" w:after="0" w:afterAutospacing="0" w:line="360" w:lineRule="auto"/>
        <w:ind w:right="-371" w:firstLine="360"/>
        <w:jc w:val="both"/>
        <w:rPr>
          <w:color w:val="262626"/>
        </w:rPr>
      </w:pPr>
      <w:r w:rsidRPr="00297692">
        <w:rPr>
          <w:color w:val="262626"/>
        </w:rPr>
        <w:t xml:space="preserve">Международная Ассоциация </w:t>
      </w:r>
      <w:proofErr w:type="gramStart"/>
      <w:r w:rsidRPr="00297692">
        <w:rPr>
          <w:color w:val="262626"/>
        </w:rPr>
        <w:t>имидж-консультантов</w:t>
      </w:r>
      <w:proofErr w:type="gramEnd"/>
      <w:r w:rsidRPr="00297692">
        <w:rPr>
          <w:color w:val="262626"/>
        </w:rPr>
        <w:t xml:space="preserve"> (</w:t>
      </w:r>
      <w:proofErr w:type="spellStart"/>
      <w:r w:rsidRPr="00297692">
        <w:rPr>
          <w:color w:val="262626"/>
        </w:rPr>
        <w:t>Association</w:t>
      </w:r>
      <w:proofErr w:type="spellEnd"/>
      <w:r w:rsidRPr="00297692">
        <w:rPr>
          <w:color w:val="262626"/>
        </w:rPr>
        <w:t xml:space="preserve"> </w:t>
      </w:r>
      <w:proofErr w:type="spellStart"/>
      <w:r w:rsidRPr="00297692">
        <w:rPr>
          <w:color w:val="262626"/>
        </w:rPr>
        <w:t>of</w:t>
      </w:r>
      <w:proofErr w:type="spellEnd"/>
      <w:r w:rsidRPr="00297692">
        <w:rPr>
          <w:color w:val="262626"/>
        </w:rPr>
        <w:t xml:space="preserve"> </w:t>
      </w:r>
      <w:proofErr w:type="spellStart"/>
      <w:r w:rsidRPr="00297692">
        <w:rPr>
          <w:color w:val="262626"/>
        </w:rPr>
        <w:t>Image</w:t>
      </w:r>
      <w:proofErr w:type="spellEnd"/>
      <w:r w:rsidRPr="00297692">
        <w:rPr>
          <w:color w:val="262626"/>
        </w:rPr>
        <w:t xml:space="preserve"> </w:t>
      </w:r>
      <w:proofErr w:type="spellStart"/>
      <w:r w:rsidRPr="00297692">
        <w:rPr>
          <w:color w:val="262626"/>
        </w:rPr>
        <w:t>Consultants</w:t>
      </w:r>
      <w:proofErr w:type="spellEnd"/>
      <w:r w:rsidRPr="00297692">
        <w:rPr>
          <w:color w:val="262626"/>
        </w:rPr>
        <w:t xml:space="preserve"> </w:t>
      </w:r>
      <w:proofErr w:type="spellStart"/>
      <w:r w:rsidRPr="00297692">
        <w:rPr>
          <w:color w:val="262626"/>
        </w:rPr>
        <w:t>International</w:t>
      </w:r>
      <w:proofErr w:type="spellEnd"/>
      <w:r w:rsidRPr="00297692">
        <w:rPr>
          <w:color w:val="262626"/>
        </w:rPr>
        <w:t>) выявила наиболее часто встречающи</w:t>
      </w:r>
      <w:r w:rsidR="00DB28D5">
        <w:rPr>
          <w:color w:val="262626"/>
        </w:rPr>
        <w:t>е</w:t>
      </w:r>
      <w:r w:rsidRPr="00297692">
        <w:rPr>
          <w:color w:val="262626"/>
        </w:rPr>
        <w:t>ся ошибк</w:t>
      </w:r>
      <w:r w:rsidR="00DB28D5">
        <w:rPr>
          <w:color w:val="262626"/>
        </w:rPr>
        <w:t>и</w:t>
      </w:r>
      <w:r w:rsidRPr="00297692">
        <w:rPr>
          <w:color w:val="262626"/>
        </w:rPr>
        <w:t xml:space="preserve"> людей, ищущих работу: </w:t>
      </w:r>
    </w:p>
    <w:p w:rsidR="00297692" w:rsidRPr="00297692" w:rsidRDefault="005254C7" w:rsidP="00297692">
      <w:pPr>
        <w:pStyle w:val="a3"/>
        <w:numPr>
          <w:ilvl w:val="0"/>
          <w:numId w:val="2"/>
        </w:numPr>
        <w:spacing w:before="0" w:beforeAutospacing="0" w:after="0" w:afterAutospacing="0" w:line="360" w:lineRule="auto"/>
        <w:ind w:right="-371"/>
        <w:jc w:val="both"/>
        <w:rPr>
          <w:color w:val="262626"/>
        </w:rPr>
      </w:pPr>
      <w:r w:rsidRPr="00297692">
        <w:rPr>
          <w:color w:val="262626"/>
        </w:rPr>
        <w:t xml:space="preserve">Длинные ярко накрашенные ногти. Другая крайность </w:t>
      </w:r>
      <w:r w:rsidR="00EB65F3" w:rsidRPr="00297692">
        <w:rPr>
          <w:color w:val="262626"/>
        </w:rPr>
        <w:t>-</w:t>
      </w:r>
      <w:r w:rsidRPr="00297692">
        <w:rPr>
          <w:color w:val="262626"/>
        </w:rPr>
        <w:t xml:space="preserve"> неподстриженные и грязные ногти. </w:t>
      </w:r>
    </w:p>
    <w:p w:rsidR="00DB28D5" w:rsidRDefault="005254C7" w:rsidP="00297692">
      <w:pPr>
        <w:pStyle w:val="a3"/>
        <w:numPr>
          <w:ilvl w:val="0"/>
          <w:numId w:val="2"/>
        </w:numPr>
        <w:spacing w:before="0" w:beforeAutospacing="0" w:after="0" w:afterAutospacing="0" w:line="360" w:lineRule="auto"/>
        <w:ind w:right="-371"/>
        <w:jc w:val="both"/>
        <w:rPr>
          <w:color w:val="262626"/>
        </w:rPr>
      </w:pPr>
      <w:r w:rsidRPr="00DB28D5">
        <w:rPr>
          <w:color w:val="262626"/>
        </w:rPr>
        <w:t xml:space="preserve"> Чрезмерное увлечение ювелирными украшениями. </w:t>
      </w:r>
    </w:p>
    <w:p w:rsidR="00297692" w:rsidRPr="00DB28D5" w:rsidRDefault="005254C7" w:rsidP="00297692">
      <w:pPr>
        <w:pStyle w:val="a3"/>
        <w:numPr>
          <w:ilvl w:val="0"/>
          <w:numId w:val="2"/>
        </w:numPr>
        <w:spacing w:before="0" w:beforeAutospacing="0" w:after="0" w:afterAutospacing="0" w:line="360" w:lineRule="auto"/>
        <w:ind w:right="-371"/>
        <w:jc w:val="both"/>
        <w:rPr>
          <w:color w:val="262626"/>
        </w:rPr>
      </w:pPr>
      <w:r w:rsidRPr="00DB28D5">
        <w:rPr>
          <w:color w:val="262626"/>
        </w:rPr>
        <w:t xml:space="preserve"> Обувь с открытыми носками или без задника. </w:t>
      </w:r>
    </w:p>
    <w:p w:rsidR="00297692" w:rsidRPr="00297692" w:rsidRDefault="005254C7" w:rsidP="00297692">
      <w:pPr>
        <w:pStyle w:val="a3"/>
        <w:numPr>
          <w:ilvl w:val="0"/>
          <w:numId w:val="2"/>
        </w:numPr>
        <w:spacing w:before="0" w:beforeAutospacing="0" w:after="0" w:afterAutospacing="0" w:line="360" w:lineRule="auto"/>
        <w:ind w:right="-371"/>
        <w:jc w:val="both"/>
        <w:rPr>
          <w:color w:val="262626"/>
        </w:rPr>
      </w:pPr>
      <w:r w:rsidRPr="00297692">
        <w:rPr>
          <w:color w:val="262626"/>
        </w:rPr>
        <w:t xml:space="preserve"> Летом недопустимы голые женские ноги. Обязательны чулки или колготки нейтральных цветов. </w:t>
      </w:r>
    </w:p>
    <w:p w:rsidR="00297692" w:rsidRPr="00297692" w:rsidRDefault="005254C7" w:rsidP="00297692">
      <w:pPr>
        <w:pStyle w:val="a3"/>
        <w:numPr>
          <w:ilvl w:val="0"/>
          <w:numId w:val="2"/>
        </w:numPr>
        <w:spacing w:before="0" w:beforeAutospacing="0" w:after="0" w:afterAutospacing="0" w:line="360" w:lineRule="auto"/>
        <w:ind w:right="-371"/>
        <w:jc w:val="both"/>
        <w:rPr>
          <w:color w:val="262626"/>
        </w:rPr>
      </w:pPr>
      <w:r w:rsidRPr="00297692">
        <w:rPr>
          <w:color w:val="262626"/>
        </w:rPr>
        <w:t xml:space="preserve"> Шорты или пляжные брючки. </w:t>
      </w:r>
    </w:p>
    <w:p w:rsidR="00297692" w:rsidRPr="00297692" w:rsidRDefault="005254C7" w:rsidP="00297692">
      <w:pPr>
        <w:pStyle w:val="a3"/>
        <w:numPr>
          <w:ilvl w:val="0"/>
          <w:numId w:val="2"/>
        </w:numPr>
        <w:spacing w:before="0" w:beforeAutospacing="0" w:after="0" w:afterAutospacing="0" w:line="360" w:lineRule="auto"/>
        <w:ind w:right="-371"/>
        <w:jc w:val="both"/>
        <w:rPr>
          <w:color w:val="262626"/>
        </w:rPr>
      </w:pPr>
      <w:r w:rsidRPr="00297692">
        <w:rPr>
          <w:color w:val="262626"/>
        </w:rPr>
        <w:t xml:space="preserve"> Потрепанный костюм с несвежей рубашкой. </w:t>
      </w:r>
    </w:p>
    <w:p w:rsidR="00297692" w:rsidRPr="00297692" w:rsidRDefault="005254C7" w:rsidP="00297692">
      <w:pPr>
        <w:pStyle w:val="a3"/>
        <w:numPr>
          <w:ilvl w:val="0"/>
          <w:numId w:val="2"/>
        </w:numPr>
        <w:spacing w:before="0" w:beforeAutospacing="0" w:after="0" w:afterAutospacing="0" w:line="360" w:lineRule="auto"/>
        <w:ind w:right="-371"/>
        <w:jc w:val="both"/>
        <w:rPr>
          <w:color w:val="262626"/>
        </w:rPr>
      </w:pPr>
      <w:r w:rsidRPr="00297692">
        <w:rPr>
          <w:color w:val="262626"/>
        </w:rPr>
        <w:t xml:space="preserve"> Кожаная куртка (касается и мужчин и женщин). Единственное исключение </w:t>
      </w:r>
      <w:r w:rsidR="00297692">
        <w:rPr>
          <w:color w:val="262626"/>
        </w:rPr>
        <w:t>-</w:t>
      </w:r>
      <w:r w:rsidRPr="00297692">
        <w:rPr>
          <w:color w:val="262626"/>
        </w:rPr>
        <w:t xml:space="preserve"> ремешок для часов и сумка. </w:t>
      </w:r>
    </w:p>
    <w:p w:rsidR="00297692" w:rsidRPr="00297692" w:rsidRDefault="005254C7" w:rsidP="00297692">
      <w:pPr>
        <w:pStyle w:val="a3"/>
        <w:numPr>
          <w:ilvl w:val="0"/>
          <w:numId w:val="2"/>
        </w:numPr>
        <w:spacing w:before="0" w:beforeAutospacing="0" w:after="0" w:afterAutospacing="0" w:line="360" w:lineRule="auto"/>
        <w:ind w:right="-371"/>
        <w:jc w:val="both"/>
        <w:rPr>
          <w:color w:val="262626"/>
        </w:rPr>
      </w:pPr>
      <w:r w:rsidRPr="00297692">
        <w:rPr>
          <w:color w:val="262626"/>
        </w:rPr>
        <w:lastRenderedPageBreak/>
        <w:t xml:space="preserve"> Галстук-«бабочка» у мужчин. </w:t>
      </w:r>
    </w:p>
    <w:p w:rsidR="00297692" w:rsidRPr="00297692" w:rsidRDefault="005254C7" w:rsidP="00297692">
      <w:pPr>
        <w:pStyle w:val="a3"/>
        <w:numPr>
          <w:ilvl w:val="0"/>
          <w:numId w:val="2"/>
        </w:numPr>
        <w:spacing w:before="0" w:beforeAutospacing="0" w:after="0" w:afterAutospacing="0" w:line="360" w:lineRule="auto"/>
        <w:ind w:right="-371"/>
        <w:jc w:val="both"/>
        <w:rPr>
          <w:color w:val="262626"/>
        </w:rPr>
      </w:pPr>
      <w:r w:rsidRPr="00297692">
        <w:rPr>
          <w:color w:val="262626"/>
        </w:rPr>
        <w:t xml:space="preserve"> Сумки, украшенные логотипами, и пластиковые пакеты, набитые бумагами. </w:t>
      </w:r>
    </w:p>
    <w:p w:rsidR="005254C7" w:rsidRPr="007B033D" w:rsidRDefault="005254C7" w:rsidP="008A666A">
      <w:pPr>
        <w:pStyle w:val="a3"/>
        <w:numPr>
          <w:ilvl w:val="0"/>
          <w:numId w:val="2"/>
        </w:numPr>
        <w:tabs>
          <w:tab w:val="left" w:pos="851"/>
        </w:tabs>
        <w:spacing w:before="0" w:beforeAutospacing="0" w:after="0" w:afterAutospacing="0" w:line="360" w:lineRule="auto"/>
        <w:ind w:left="0" w:right="-371" w:firstLine="426"/>
        <w:jc w:val="both"/>
        <w:rPr>
          <w:color w:val="262626"/>
        </w:rPr>
      </w:pPr>
      <w:r w:rsidRPr="007B033D">
        <w:rPr>
          <w:color w:val="262626"/>
        </w:rPr>
        <w:t xml:space="preserve"> Красные портфели, сумки, туфли, галстуки, рубашки и т. д. Конечно, внешний вид и стиль одежды вряд ли может стать единственным орудием в победе на собеседовании при приеме на работу, но определенно поможет не проиграть. Помните, что «провожают» все же «по уму»! </w:t>
      </w:r>
    </w:p>
    <w:p w:rsidR="00457929" w:rsidRPr="00297692" w:rsidRDefault="00A46240" w:rsidP="00297692">
      <w:pPr>
        <w:pStyle w:val="a3"/>
        <w:spacing w:before="0" w:beforeAutospacing="0" w:after="0" w:afterAutospacing="0" w:line="360" w:lineRule="auto"/>
        <w:ind w:right="-371" w:firstLine="709"/>
        <w:jc w:val="both"/>
        <w:rPr>
          <w:color w:val="262626"/>
        </w:rPr>
      </w:pPr>
      <w:r w:rsidRPr="00297692">
        <w:rPr>
          <w:color w:val="262626"/>
        </w:rPr>
        <w:t xml:space="preserve">Основная сложность поиска работы сразу после окончания высшего учебного заведения заключается в отсутствии у выпускника практических знаний по специальности и опыта практической деятельности. А ведь во многих профессиях есть секреты и тонкости, которые можно понять только «изнутри». Поэтому, какой бы качественной теоретической подготовкой ни обладал вчерашний студент, представители организаций не торопятся брать его в штат. Ведь если человек до сих пор нигде не трудился, то у него еще не сформированы навыки «взрослого» рабочего общения, построения отношений с руководством, коллегами, понимания своих обязанностей, осознания собственной ответственности и т. п. Именно нежелание формировать эти навыки у новичка является причиной, по которой выпускникам так часто отказывают в трудоустройстве. Поэтому любой опыт работы </w:t>
      </w:r>
      <w:r w:rsidR="00EB65F3" w:rsidRPr="00297692">
        <w:rPr>
          <w:color w:val="262626"/>
        </w:rPr>
        <w:t>-</w:t>
      </w:r>
      <w:r w:rsidRPr="00297692">
        <w:rPr>
          <w:color w:val="262626"/>
        </w:rPr>
        <w:t xml:space="preserve"> очень хорошее подспорье, тем </w:t>
      </w:r>
      <w:r w:rsidR="008A666A" w:rsidRPr="00297692">
        <w:rPr>
          <w:color w:val="262626"/>
        </w:rPr>
        <w:t>более,</w:t>
      </w:r>
      <w:r w:rsidRPr="00297692">
        <w:rPr>
          <w:color w:val="262626"/>
        </w:rPr>
        <w:t xml:space="preserve"> если имеются положительные отзывы и рекомендации с предыдущего места. </w:t>
      </w:r>
    </w:p>
    <w:p w:rsidR="00457929" w:rsidRPr="00297692" w:rsidRDefault="00A46240" w:rsidP="00297692">
      <w:pPr>
        <w:pStyle w:val="a3"/>
        <w:spacing w:before="0" w:beforeAutospacing="0" w:after="0" w:afterAutospacing="0" w:line="360" w:lineRule="auto"/>
        <w:ind w:right="-371" w:firstLine="709"/>
        <w:jc w:val="both"/>
        <w:rPr>
          <w:color w:val="262626"/>
        </w:rPr>
      </w:pPr>
      <w:r w:rsidRPr="00297692">
        <w:rPr>
          <w:color w:val="262626"/>
        </w:rPr>
        <w:lastRenderedPageBreak/>
        <w:t>Если у вас есть желание трудиться по специальности, но вас не берут, потому что нет опыта, не стоит отчаиваться</w:t>
      </w:r>
      <w:r w:rsidR="008A666A">
        <w:rPr>
          <w:color w:val="262626"/>
        </w:rPr>
        <w:t xml:space="preserve"> </w:t>
      </w:r>
      <w:r w:rsidR="00EB65F3" w:rsidRPr="00297692">
        <w:rPr>
          <w:color w:val="262626"/>
        </w:rPr>
        <w:t>-</w:t>
      </w:r>
      <w:r w:rsidRPr="00297692">
        <w:rPr>
          <w:color w:val="262626"/>
        </w:rPr>
        <w:t xml:space="preserve"> из всех ситуаций есть выход. У тех, кто выбрал себе профессию по душе и получил соответствующее образование, есть хорошие шансы найти работу. Но все же надо быть готовым к тому, что вначале зарплата будет значительно меньше, чем у специалиста с опытом. Более того, вам вряд ли удастся устроиться на ту должность, которую вы для себя выбрали, особенно если полученное вами образование касается управления и т. п. Никто не будет подчиняться человеку, только что покинувшему студенческую скамью, поэтому надо подготовиться к необходимости выполнять какое</w:t>
      </w:r>
      <w:r w:rsidR="00297692">
        <w:rPr>
          <w:color w:val="262626"/>
        </w:rPr>
        <w:t>-</w:t>
      </w:r>
      <w:r w:rsidRPr="00297692">
        <w:rPr>
          <w:color w:val="262626"/>
        </w:rPr>
        <w:t xml:space="preserve">то время много работы за небольшую зарплату. </w:t>
      </w:r>
    </w:p>
    <w:p w:rsidR="00EB65F3" w:rsidRPr="00297692" w:rsidRDefault="00A46240" w:rsidP="00297692">
      <w:pPr>
        <w:pStyle w:val="a3"/>
        <w:spacing w:before="0" w:beforeAutospacing="0" w:after="0" w:afterAutospacing="0" w:line="360" w:lineRule="auto"/>
        <w:ind w:right="-371" w:firstLine="709"/>
        <w:jc w:val="both"/>
        <w:rPr>
          <w:color w:val="262626"/>
        </w:rPr>
      </w:pPr>
      <w:r w:rsidRPr="00297692">
        <w:rPr>
          <w:color w:val="262626"/>
        </w:rPr>
        <w:t xml:space="preserve">Вам необходимо как следует изучить объявления о вакансиях. Посмотреть, какие требования </w:t>
      </w:r>
      <w:proofErr w:type="gramStart"/>
      <w:r w:rsidRPr="00297692">
        <w:rPr>
          <w:color w:val="262626"/>
        </w:rPr>
        <w:t>предъявляют к специалистам и как меняется</w:t>
      </w:r>
      <w:proofErr w:type="gramEnd"/>
      <w:r w:rsidRPr="00297692">
        <w:rPr>
          <w:color w:val="262626"/>
        </w:rPr>
        <w:t xml:space="preserve"> уровень оплаты в зависимости от этого, а также какие дополнительные знания нужны чаще всего. Постарайтесь построить план своего карьерного развития. Лучше всего, если вы хорошо представляете специфику отрасли, в которой придется работать. </w:t>
      </w:r>
    </w:p>
    <w:p w:rsidR="008A666A" w:rsidRDefault="00A46240" w:rsidP="00297692">
      <w:pPr>
        <w:pStyle w:val="a3"/>
        <w:spacing w:before="0" w:beforeAutospacing="0" w:after="0" w:afterAutospacing="0" w:line="360" w:lineRule="auto"/>
        <w:ind w:right="-371" w:firstLine="709"/>
        <w:jc w:val="both"/>
        <w:rPr>
          <w:color w:val="262626"/>
        </w:rPr>
      </w:pPr>
      <w:r w:rsidRPr="00297692">
        <w:rPr>
          <w:color w:val="262626"/>
        </w:rPr>
        <w:t xml:space="preserve">Если получить узкое профильное образование сложно или материально затруднительно, то можно выбрать более общую специальность, однако близкую к той сфере, в которой хочется работать. </w:t>
      </w:r>
    </w:p>
    <w:p w:rsidR="00457929" w:rsidRPr="00297692" w:rsidRDefault="00A46240" w:rsidP="00297692">
      <w:pPr>
        <w:pStyle w:val="a3"/>
        <w:spacing w:before="0" w:beforeAutospacing="0" w:after="0" w:afterAutospacing="0" w:line="360" w:lineRule="auto"/>
        <w:ind w:right="-371" w:firstLine="709"/>
        <w:jc w:val="both"/>
        <w:rPr>
          <w:color w:val="262626"/>
        </w:rPr>
      </w:pPr>
      <w:r w:rsidRPr="00297692">
        <w:rPr>
          <w:color w:val="262626"/>
        </w:rPr>
        <w:lastRenderedPageBreak/>
        <w:t xml:space="preserve">Сейчас по всем престижным и хорошо оплачиваемым направлениям существует профильное обучение, и именно тем, кто его получил, работодатели отдают предпочтение. А значит, чтобы уравнять с ними свои шансы, лучше начать трудовую деятельность еще во время учебы. Бывает и так, что, готовясь к поступлению и выбирая для себя ту или иную профессию, молодые люди ориентируются на множество самых разных показателей, а их собственный интерес к выбранной сфере деятельности часто играет одну из последних ролей. Определяющими порой становятся такие факторы, как реальная возможность поступить в тот или иной вуз, в том числе и материальная, и близкое расположение предполагаемого места учебы к дому. Поэтому молодой специалист может не испытывать особенного энтузиазма от перспективы работать по специальности. В такой ситуации </w:t>
      </w:r>
      <w:proofErr w:type="gramStart"/>
      <w:r w:rsidRPr="00297692">
        <w:rPr>
          <w:color w:val="262626"/>
        </w:rPr>
        <w:t>придется</w:t>
      </w:r>
      <w:proofErr w:type="gramEnd"/>
      <w:r w:rsidRPr="00297692">
        <w:rPr>
          <w:color w:val="262626"/>
        </w:rPr>
        <w:t xml:space="preserve"> как следует потрудиться. Для начала надо все-таки определить, какую работу вы хотите выполнять, какая сфера деятельности вам интересна. </w:t>
      </w:r>
    </w:p>
    <w:p w:rsidR="00297692" w:rsidRDefault="00A46240" w:rsidP="00297692">
      <w:pPr>
        <w:pStyle w:val="a3"/>
        <w:spacing w:before="0" w:beforeAutospacing="0" w:after="0" w:afterAutospacing="0" w:line="360" w:lineRule="auto"/>
        <w:ind w:right="-371" w:firstLine="709"/>
        <w:jc w:val="both"/>
        <w:rPr>
          <w:color w:val="262626"/>
        </w:rPr>
      </w:pPr>
      <w:r w:rsidRPr="00297692">
        <w:rPr>
          <w:color w:val="262626"/>
        </w:rPr>
        <w:t xml:space="preserve">Один из путей </w:t>
      </w:r>
      <w:r w:rsidR="00EB65F3" w:rsidRPr="00297692">
        <w:rPr>
          <w:color w:val="262626"/>
        </w:rPr>
        <w:t>-</w:t>
      </w:r>
      <w:r w:rsidRPr="00297692">
        <w:rPr>
          <w:color w:val="262626"/>
        </w:rPr>
        <w:t xml:space="preserve"> получение дополнительного образования. Сегодня есть возможность пройти</w:t>
      </w:r>
      <w:r w:rsidR="00457929" w:rsidRPr="00297692">
        <w:rPr>
          <w:color w:val="262626"/>
        </w:rPr>
        <w:t xml:space="preserve"> </w:t>
      </w:r>
      <w:r w:rsidR="00C51F90" w:rsidRPr="00297692">
        <w:rPr>
          <w:color w:val="262626"/>
        </w:rPr>
        <w:t>профессиональную переподготовку или курсы, которые дают дополнительные знания на базе уже имеющегося высшего образования, либо просто освоить азы уже на практике.</w:t>
      </w:r>
    </w:p>
    <w:p w:rsidR="00457929" w:rsidRPr="00297692" w:rsidRDefault="00C51F90" w:rsidP="00297692">
      <w:pPr>
        <w:pStyle w:val="a3"/>
        <w:spacing w:before="0" w:beforeAutospacing="0" w:after="0" w:afterAutospacing="0" w:line="360" w:lineRule="auto"/>
        <w:ind w:right="-371" w:firstLine="709"/>
        <w:jc w:val="both"/>
        <w:rPr>
          <w:color w:val="262626"/>
        </w:rPr>
      </w:pPr>
      <w:r w:rsidRPr="00297692">
        <w:rPr>
          <w:color w:val="262626"/>
        </w:rPr>
        <w:t xml:space="preserve">Обратите внимание на то, что на российском рынке существует много компаний, где молодые сотрудники имеют возможность подняться по карьерной лестнице, получая </w:t>
      </w:r>
      <w:r w:rsidRPr="00297692">
        <w:rPr>
          <w:color w:val="262626"/>
        </w:rPr>
        <w:lastRenderedPageBreak/>
        <w:t xml:space="preserve">необходимые знания на рабочем месте. Часто это ориентированные на молодых потребителей крупные компании, производители и продавцы определенного вида товаров, организации, предоставляющие какие либо услуги. Поэтому и работать в них часто предлагают тем, кто понимает и разделяет интересы целевой аудитории, умеет найти подход к клиенту, а со временем сможет и разработать общую стратегию развития. </w:t>
      </w:r>
    </w:p>
    <w:p w:rsidR="00297692" w:rsidRDefault="00C51F90" w:rsidP="00297692">
      <w:pPr>
        <w:pStyle w:val="a3"/>
        <w:spacing w:before="0" w:beforeAutospacing="0" w:after="0" w:afterAutospacing="0" w:line="360" w:lineRule="auto"/>
        <w:ind w:right="-371" w:firstLine="709"/>
        <w:jc w:val="both"/>
        <w:rPr>
          <w:color w:val="262626"/>
        </w:rPr>
      </w:pPr>
      <w:r w:rsidRPr="00297692">
        <w:rPr>
          <w:color w:val="262626"/>
        </w:rPr>
        <w:t xml:space="preserve">В подобных организациях молодость соискателя не недостаток, а, наоборот, его главное преимущество! Поэтому наметьте для себя некоторое количество фирм, соответствующих вашему профилю, в которых вам хотелось бы трудиться, и отправьте им свое резюме. Ежедневно просматривайте объявления, отвечайте на все письма, учитесь анализировать полученную информацию. Если </w:t>
      </w:r>
      <w:proofErr w:type="gramStart"/>
      <w:r w:rsidRPr="00297692">
        <w:rPr>
          <w:color w:val="262626"/>
        </w:rPr>
        <w:t>заинтересовало</w:t>
      </w:r>
      <w:proofErr w:type="gramEnd"/>
      <w:r w:rsidRPr="00297692">
        <w:rPr>
          <w:color w:val="262626"/>
        </w:rPr>
        <w:t xml:space="preserve"> какое то предложение, соберите всю возможную информацию, касающуюся деятельности компании. Вы делаете первый шаг на своем профессиональном пути, поэтому очень важно не оступиться.</w:t>
      </w:r>
    </w:p>
    <w:p w:rsidR="00297692" w:rsidRDefault="00C51F90" w:rsidP="00297692">
      <w:pPr>
        <w:pStyle w:val="a3"/>
        <w:spacing w:before="0" w:beforeAutospacing="0" w:after="0" w:afterAutospacing="0" w:line="360" w:lineRule="auto"/>
        <w:ind w:right="-371" w:firstLine="709"/>
        <w:jc w:val="both"/>
        <w:rPr>
          <w:color w:val="262626"/>
        </w:rPr>
      </w:pPr>
      <w:r w:rsidRPr="00297692">
        <w:rPr>
          <w:color w:val="262626"/>
        </w:rPr>
        <w:t>Обратите внимание, что амбициозность молодых людей часто используют в своих целях мошенники. Существует несколько схем, по которым нечестные люди наживаются на неопытности вчерашних выпускников вузов и их желании сразу же зарабатывать много. В объявлении могут просто указывать уровень зарплаты, не соответствующий действительности, а когда человек начинает работать, его постоянно штрафуют, находят какие</w:t>
      </w:r>
      <w:r w:rsidR="00297692">
        <w:rPr>
          <w:color w:val="262626"/>
        </w:rPr>
        <w:t>-</w:t>
      </w:r>
      <w:r w:rsidRPr="00297692">
        <w:rPr>
          <w:color w:val="262626"/>
        </w:rPr>
        <w:t xml:space="preserve">то недочеты и </w:t>
      </w:r>
      <w:r w:rsidRPr="00297692">
        <w:rPr>
          <w:color w:val="262626"/>
        </w:rPr>
        <w:lastRenderedPageBreak/>
        <w:t xml:space="preserve">погрешности, так что зарплата снижается вдвое. Часто предлагают пройти «стажировку», то есть бесплатно отработать некоторое время или выполнить задание, которое не будет оплачено. Могут за красивым названием должности скрывать непрестижную деятельность (например, в компаниях, занимающихся сетевым маркетингом, строящих финансовые пирамиды). Поэтому не стоит относиться всерьез к обещаниям золотых гор. Необходимо учитывать все за и против, но не </w:t>
      </w:r>
      <w:proofErr w:type="gramStart"/>
      <w:r w:rsidRPr="00297692">
        <w:rPr>
          <w:color w:val="262626"/>
        </w:rPr>
        <w:t>стоит</w:t>
      </w:r>
      <w:proofErr w:type="gramEnd"/>
      <w:r w:rsidRPr="00297692">
        <w:rPr>
          <w:color w:val="262626"/>
        </w:rPr>
        <w:t xml:space="preserve"> и затягивать поиски. Нельзя сидеть и ждать, что вам вот-вот подвернется хорошая работа. Если вы никуда не устроитесь сразу после окончания учебы, то через год шансы заметно уменьшатся </w:t>
      </w:r>
      <w:r w:rsidR="00EB65F3" w:rsidRPr="00297692">
        <w:rPr>
          <w:color w:val="262626"/>
        </w:rPr>
        <w:t>-</w:t>
      </w:r>
      <w:r w:rsidRPr="00297692">
        <w:rPr>
          <w:color w:val="262626"/>
        </w:rPr>
        <w:t xml:space="preserve"> потенциальные работодатели будут смотреть на вас весьма настороженно. </w:t>
      </w:r>
    </w:p>
    <w:p w:rsidR="00457929" w:rsidRPr="00297692" w:rsidRDefault="00C51F90" w:rsidP="00297692">
      <w:pPr>
        <w:pStyle w:val="a3"/>
        <w:spacing w:before="0" w:beforeAutospacing="0" w:after="0" w:afterAutospacing="0" w:line="360" w:lineRule="auto"/>
        <w:ind w:right="-371" w:firstLine="709"/>
        <w:jc w:val="both"/>
        <w:rPr>
          <w:color w:val="262626"/>
        </w:rPr>
      </w:pPr>
      <w:r w:rsidRPr="00297692">
        <w:rPr>
          <w:color w:val="262626"/>
        </w:rPr>
        <w:t xml:space="preserve">Выпускники, начиная процесс трудоустройства, часто бывают разочарованы тем, что им предлагают. Они рассчитывают на ту зарплату, которую получают специалисты, но работодатели предлагают им в несколько раз меньше. Более того, на некоторые позиции без опыта не попасть. Порой от отчаяния опускаются руки: откуда же взяться опыту, если без него никуда не берут! Но решение проблемы существует. Заключается оно в следующем: надо искать небольшие организации, где один человек выполняет функции нескольких сотрудников. В этом случае есть шанс набраться опыта. Пусть должность ваша будет называться иначе, но ведь основное внимание при трудоустройстве надо обращать не на название, а на набор выполняемых обязанностей. </w:t>
      </w:r>
      <w:r w:rsidRPr="00297692">
        <w:rPr>
          <w:color w:val="262626"/>
        </w:rPr>
        <w:br/>
      </w:r>
      <w:r w:rsidR="00EB65F3" w:rsidRPr="00297692">
        <w:rPr>
          <w:color w:val="262626"/>
        </w:rPr>
        <w:lastRenderedPageBreak/>
        <w:t xml:space="preserve">         </w:t>
      </w:r>
      <w:r w:rsidRPr="00297692">
        <w:rPr>
          <w:color w:val="262626"/>
        </w:rPr>
        <w:t xml:space="preserve">Не надо пытаться обмануть работодателя, приписывая в резюме несуществующие места службы или пытаться увеличить его объем за счет малозначащих фактов. Существует масса мест и вакансий, на которые многие организации берут специалистов без опыта, а вот мест, в которых рады обманщикам, нет. </w:t>
      </w:r>
    </w:p>
    <w:p w:rsidR="00356F4B" w:rsidRPr="00297692" w:rsidRDefault="00C51F90" w:rsidP="00297692">
      <w:pPr>
        <w:pStyle w:val="a3"/>
        <w:spacing w:before="0" w:beforeAutospacing="0" w:after="0" w:afterAutospacing="0" w:line="360" w:lineRule="auto"/>
        <w:ind w:right="-371" w:firstLine="709"/>
        <w:jc w:val="both"/>
        <w:rPr>
          <w:color w:val="262626"/>
        </w:rPr>
      </w:pPr>
      <w:r w:rsidRPr="00297692">
        <w:rPr>
          <w:color w:val="262626"/>
        </w:rPr>
        <w:t xml:space="preserve">Проработав первый год, вы поймете, отчего никто не хочет </w:t>
      </w:r>
      <w:proofErr w:type="gramStart"/>
      <w:r w:rsidRPr="00297692">
        <w:rPr>
          <w:color w:val="262626"/>
        </w:rPr>
        <w:t>брать выпускников и почему им так мало</w:t>
      </w:r>
      <w:proofErr w:type="gramEnd"/>
      <w:r w:rsidRPr="00297692">
        <w:rPr>
          <w:color w:val="262626"/>
        </w:rPr>
        <w:t xml:space="preserve"> платят. Ведь у вас существенно поменяются взгляды на жизнь, профессию и т. п. </w:t>
      </w:r>
    </w:p>
    <w:p w:rsidR="00356F4B" w:rsidRPr="00297692" w:rsidRDefault="00356F4B" w:rsidP="00297692">
      <w:pPr>
        <w:pStyle w:val="a3"/>
        <w:spacing w:before="0" w:beforeAutospacing="0" w:after="0" w:afterAutospacing="0" w:line="360" w:lineRule="auto"/>
        <w:ind w:right="-371" w:firstLine="709"/>
        <w:jc w:val="both"/>
        <w:rPr>
          <w:color w:val="262626"/>
        </w:rPr>
      </w:pPr>
    </w:p>
    <w:p w:rsidR="00457929" w:rsidRPr="00297692" w:rsidRDefault="00C51F90" w:rsidP="00297692">
      <w:pPr>
        <w:pStyle w:val="a3"/>
        <w:spacing w:before="0" w:beforeAutospacing="0" w:after="0" w:afterAutospacing="0" w:line="360" w:lineRule="auto"/>
        <w:ind w:right="-371" w:firstLine="709"/>
        <w:jc w:val="both"/>
        <w:rPr>
          <w:color w:val="262626"/>
        </w:rPr>
      </w:pPr>
      <w:r w:rsidRPr="00297692">
        <w:rPr>
          <w:b/>
          <w:color w:val="262626"/>
        </w:rPr>
        <w:t>Обратите внимание на следующее:</w:t>
      </w:r>
      <w:r w:rsidRPr="00297692">
        <w:rPr>
          <w:color w:val="262626"/>
        </w:rPr>
        <w:t xml:space="preserve"> </w:t>
      </w:r>
    </w:p>
    <w:p w:rsidR="00EB65F3" w:rsidRPr="00297692" w:rsidRDefault="00C51F90" w:rsidP="00297692">
      <w:pPr>
        <w:pStyle w:val="a3"/>
        <w:numPr>
          <w:ilvl w:val="0"/>
          <w:numId w:val="1"/>
        </w:numPr>
        <w:spacing w:before="0" w:beforeAutospacing="0" w:after="0" w:afterAutospacing="0" w:line="360" w:lineRule="auto"/>
        <w:ind w:left="0" w:right="-371" w:firstLine="0"/>
        <w:jc w:val="both"/>
        <w:rPr>
          <w:color w:val="262626"/>
        </w:rPr>
      </w:pPr>
      <w:r w:rsidRPr="00297692">
        <w:rPr>
          <w:color w:val="262626"/>
        </w:rPr>
        <w:t xml:space="preserve">Те, кто работает во время учебы, имеют несомненные преимущества перед теми, у кого нет никакого опыта трудовой деятельности. </w:t>
      </w:r>
    </w:p>
    <w:p w:rsidR="00457929" w:rsidRPr="00297692" w:rsidRDefault="00C51F90" w:rsidP="00297692">
      <w:pPr>
        <w:pStyle w:val="a3"/>
        <w:numPr>
          <w:ilvl w:val="0"/>
          <w:numId w:val="1"/>
        </w:numPr>
        <w:spacing w:before="0" w:beforeAutospacing="0" w:after="0" w:afterAutospacing="0" w:line="360" w:lineRule="auto"/>
        <w:ind w:left="0" w:right="-371" w:firstLine="0"/>
        <w:jc w:val="both"/>
        <w:rPr>
          <w:color w:val="262626"/>
        </w:rPr>
      </w:pPr>
      <w:r w:rsidRPr="00297692">
        <w:rPr>
          <w:color w:val="262626"/>
        </w:rPr>
        <w:t xml:space="preserve">В начале карьеры придется смириться с тем, что все будут давать вам советы. Выбирайте сами, к каким из них прислушиваться, но любые принимайте с неизменной благодарностью: некоторые со временем пригодятся и, возможно, станут для вас девизом на всю дальнейшую жизнь. </w:t>
      </w:r>
    </w:p>
    <w:p w:rsidR="00356F4B" w:rsidRPr="00297692" w:rsidRDefault="00356F4B" w:rsidP="00297692">
      <w:pPr>
        <w:pStyle w:val="a3"/>
        <w:spacing w:before="0" w:beforeAutospacing="0" w:after="0" w:afterAutospacing="0" w:line="360" w:lineRule="auto"/>
        <w:ind w:right="-371"/>
        <w:jc w:val="both"/>
        <w:rPr>
          <w:color w:val="262626"/>
        </w:rPr>
      </w:pPr>
      <w:r w:rsidRPr="00297692">
        <w:rPr>
          <w:color w:val="262626"/>
        </w:rPr>
        <w:t xml:space="preserve"> </w:t>
      </w:r>
      <w:r w:rsidR="00C51F90" w:rsidRPr="00297692">
        <w:rPr>
          <w:color w:val="262626"/>
        </w:rPr>
        <w:t xml:space="preserve">3. Построение карьеры можно начать и с выполнения малопрестижной работы, главное </w:t>
      </w:r>
      <w:r w:rsidR="00EB65F3" w:rsidRPr="00297692">
        <w:rPr>
          <w:color w:val="262626"/>
        </w:rPr>
        <w:t>-</w:t>
      </w:r>
      <w:r w:rsidR="00C51F90" w:rsidRPr="00297692">
        <w:rPr>
          <w:color w:val="262626"/>
        </w:rPr>
        <w:t xml:space="preserve"> поставить цель, верить в свои силы и не отступать перед трудностями. </w:t>
      </w:r>
    </w:p>
    <w:p w:rsidR="00EB65F3" w:rsidRPr="00297692" w:rsidRDefault="00C51F90" w:rsidP="00297692">
      <w:pPr>
        <w:pStyle w:val="a3"/>
        <w:spacing w:before="0" w:beforeAutospacing="0" w:after="0" w:afterAutospacing="0" w:line="360" w:lineRule="auto"/>
        <w:ind w:right="-371"/>
        <w:jc w:val="both"/>
        <w:rPr>
          <w:color w:val="262626"/>
        </w:rPr>
      </w:pPr>
      <w:r w:rsidRPr="00297692">
        <w:rPr>
          <w:color w:val="262626"/>
        </w:rPr>
        <w:t>4. Не упорствуйте, если работодатели как один говорят, что вы не подходите: возможно, вам стоит добиваться своей цели постепенно.</w:t>
      </w:r>
    </w:p>
    <w:p w:rsidR="000C4652" w:rsidRPr="00297692" w:rsidRDefault="00C51F90">
      <w:pPr>
        <w:pStyle w:val="a3"/>
        <w:spacing w:before="0" w:beforeAutospacing="0" w:after="0" w:afterAutospacing="0" w:line="360" w:lineRule="auto"/>
        <w:ind w:right="-371"/>
        <w:jc w:val="both"/>
      </w:pPr>
      <w:r w:rsidRPr="00297692">
        <w:rPr>
          <w:color w:val="262626"/>
        </w:rPr>
        <w:lastRenderedPageBreak/>
        <w:t xml:space="preserve">5. Искренняя заинтересованность в работе и честное исполнение своих обязанностей </w:t>
      </w:r>
      <w:r w:rsidR="00EB65F3" w:rsidRPr="00297692">
        <w:rPr>
          <w:color w:val="262626"/>
        </w:rPr>
        <w:t>-</w:t>
      </w:r>
      <w:r w:rsidRPr="00297692">
        <w:rPr>
          <w:color w:val="262626"/>
        </w:rPr>
        <w:t xml:space="preserve"> лучший путь для начала успешной карьеры.</w:t>
      </w:r>
    </w:p>
    <w:sectPr w:rsidR="000C4652" w:rsidRPr="00297692" w:rsidSect="007635DE">
      <w:headerReference w:type="default" r:id="rId9"/>
      <w:pgSz w:w="8419"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C2" w:rsidRDefault="00D768C2" w:rsidP="00942F8C">
      <w:pPr>
        <w:spacing w:after="0" w:line="240" w:lineRule="auto"/>
      </w:pPr>
      <w:r>
        <w:separator/>
      </w:r>
    </w:p>
  </w:endnote>
  <w:endnote w:type="continuationSeparator" w:id="0">
    <w:p w:rsidR="00D768C2" w:rsidRDefault="00D768C2" w:rsidP="0094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C2" w:rsidRDefault="00D768C2" w:rsidP="00942F8C">
      <w:pPr>
        <w:spacing w:after="0" w:line="240" w:lineRule="auto"/>
      </w:pPr>
      <w:r>
        <w:separator/>
      </w:r>
    </w:p>
  </w:footnote>
  <w:footnote w:type="continuationSeparator" w:id="0">
    <w:p w:rsidR="00D768C2" w:rsidRDefault="00D768C2" w:rsidP="00942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6860"/>
      <w:docPartObj>
        <w:docPartGallery w:val="Page Numbers (Top of Page)"/>
        <w:docPartUnique/>
      </w:docPartObj>
    </w:sdtPr>
    <w:sdtEndPr/>
    <w:sdtContent>
      <w:p w:rsidR="00942F8C" w:rsidRDefault="000F5E1A">
        <w:pPr>
          <w:pStyle w:val="a4"/>
          <w:jc w:val="right"/>
        </w:pPr>
        <w:r>
          <w:fldChar w:fldCharType="begin"/>
        </w:r>
        <w:r>
          <w:instrText xml:space="preserve"> PAGE   \* MERGEFORMAT </w:instrText>
        </w:r>
        <w:r>
          <w:fldChar w:fldCharType="separate"/>
        </w:r>
        <w:r w:rsidR="0086742D">
          <w:rPr>
            <w:noProof/>
          </w:rPr>
          <w:t>2</w:t>
        </w:r>
        <w:r>
          <w:rPr>
            <w:noProof/>
          </w:rPr>
          <w:fldChar w:fldCharType="end"/>
        </w:r>
      </w:p>
    </w:sdtContent>
  </w:sdt>
  <w:p w:rsidR="00942F8C" w:rsidRDefault="00942F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1F61"/>
    <w:multiLevelType w:val="hybridMultilevel"/>
    <w:tmpl w:val="82BAA7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F7BF9"/>
    <w:multiLevelType w:val="hybridMultilevel"/>
    <w:tmpl w:val="ED92C0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1D63"/>
    <w:rsid w:val="000C4652"/>
    <w:rsid w:val="000D44E5"/>
    <w:rsid w:val="000E2A4C"/>
    <w:rsid w:val="000F5E1A"/>
    <w:rsid w:val="00131D63"/>
    <w:rsid w:val="001559B0"/>
    <w:rsid w:val="002608B4"/>
    <w:rsid w:val="00297692"/>
    <w:rsid w:val="00356F4B"/>
    <w:rsid w:val="00457929"/>
    <w:rsid w:val="00487FC6"/>
    <w:rsid w:val="004E7435"/>
    <w:rsid w:val="005254C7"/>
    <w:rsid w:val="00705D64"/>
    <w:rsid w:val="007635DE"/>
    <w:rsid w:val="00792C56"/>
    <w:rsid w:val="007B033D"/>
    <w:rsid w:val="007B79A7"/>
    <w:rsid w:val="0086742D"/>
    <w:rsid w:val="00886D45"/>
    <w:rsid w:val="008A666A"/>
    <w:rsid w:val="00932462"/>
    <w:rsid w:val="00942F8C"/>
    <w:rsid w:val="00962E74"/>
    <w:rsid w:val="00A46240"/>
    <w:rsid w:val="00AA34C1"/>
    <w:rsid w:val="00AF581C"/>
    <w:rsid w:val="00B16B24"/>
    <w:rsid w:val="00C51F90"/>
    <w:rsid w:val="00C86414"/>
    <w:rsid w:val="00D26C27"/>
    <w:rsid w:val="00D5564B"/>
    <w:rsid w:val="00D729B4"/>
    <w:rsid w:val="00D768C2"/>
    <w:rsid w:val="00DB28D5"/>
    <w:rsid w:val="00E90916"/>
    <w:rsid w:val="00EB65F3"/>
    <w:rsid w:val="00F47856"/>
    <w:rsid w:val="00F51B4F"/>
    <w:rsid w:val="00FD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2F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F8C"/>
  </w:style>
  <w:style w:type="paragraph" w:styleId="a6">
    <w:name w:val="footer"/>
    <w:basedOn w:val="a"/>
    <w:link w:val="a7"/>
    <w:uiPriority w:val="99"/>
    <w:semiHidden/>
    <w:unhideWhenUsed/>
    <w:rsid w:val="00942F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42F8C"/>
  </w:style>
  <w:style w:type="paragraph" w:styleId="a8">
    <w:name w:val="Balloon Text"/>
    <w:basedOn w:val="a"/>
    <w:link w:val="a9"/>
    <w:uiPriority w:val="99"/>
    <w:semiHidden/>
    <w:unhideWhenUsed/>
    <w:rsid w:val="00B16B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281">
      <w:bodyDiv w:val="1"/>
      <w:marLeft w:val="0"/>
      <w:marRight w:val="0"/>
      <w:marTop w:val="0"/>
      <w:marBottom w:val="0"/>
      <w:divBdr>
        <w:top w:val="none" w:sz="0" w:space="0" w:color="auto"/>
        <w:left w:val="none" w:sz="0" w:space="0" w:color="auto"/>
        <w:bottom w:val="none" w:sz="0" w:space="0" w:color="auto"/>
        <w:right w:val="none" w:sz="0" w:space="0" w:color="auto"/>
      </w:divBdr>
      <w:divsChild>
        <w:div w:id="1493519779">
          <w:marLeft w:val="54"/>
          <w:marRight w:val="54"/>
          <w:marTop w:val="54"/>
          <w:marBottom w:val="54"/>
          <w:divBdr>
            <w:top w:val="none" w:sz="0" w:space="0" w:color="auto"/>
            <w:left w:val="none" w:sz="0" w:space="0" w:color="auto"/>
            <w:bottom w:val="none" w:sz="0" w:space="0" w:color="auto"/>
            <w:right w:val="none" w:sz="0" w:space="0" w:color="auto"/>
          </w:divBdr>
          <w:divsChild>
            <w:div w:id="16264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193">
      <w:bodyDiv w:val="1"/>
      <w:marLeft w:val="0"/>
      <w:marRight w:val="0"/>
      <w:marTop w:val="0"/>
      <w:marBottom w:val="0"/>
      <w:divBdr>
        <w:top w:val="none" w:sz="0" w:space="0" w:color="auto"/>
        <w:left w:val="none" w:sz="0" w:space="0" w:color="auto"/>
        <w:bottom w:val="none" w:sz="0" w:space="0" w:color="auto"/>
        <w:right w:val="none" w:sz="0" w:space="0" w:color="auto"/>
      </w:divBdr>
      <w:divsChild>
        <w:div w:id="549810107">
          <w:marLeft w:val="54"/>
          <w:marRight w:val="54"/>
          <w:marTop w:val="54"/>
          <w:marBottom w:val="54"/>
          <w:divBdr>
            <w:top w:val="none" w:sz="0" w:space="0" w:color="auto"/>
            <w:left w:val="none" w:sz="0" w:space="0" w:color="auto"/>
            <w:bottom w:val="none" w:sz="0" w:space="0" w:color="auto"/>
            <w:right w:val="none" w:sz="0" w:space="0" w:color="auto"/>
          </w:divBdr>
          <w:divsChild>
            <w:div w:id="2480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2414">
      <w:bodyDiv w:val="1"/>
      <w:marLeft w:val="0"/>
      <w:marRight w:val="0"/>
      <w:marTop w:val="0"/>
      <w:marBottom w:val="0"/>
      <w:divBdr>
        <w:top w:val="none" w:sz="0" w:space="0" w:color="auto"/>
        <w:left w:val="none" w:sz="0" w:space="0" w:color="auto"/>
        <w:bottom w:val="none" w:sz="0" w:space="0" w:color="auto"/>
        <w:right w:val="none" w:sz="0" w:space="0" w:color="auto"/>
      </w:divBdr>
      <w:divsChild>
        <w:div w:id="1542983285">
          <w:marLeft w:val="54"/>
          <w:marRight w:val="54"/>
          <w:marTop w:val="54"/>
          <w:marBottom w:val="54"/>
          <w:divBdr>
            <w:top w:val="none" w:sz="0" w:space="0" w:color="auto"/>
            <w:left w:val="none" w:sz="0" w:space="0" w:color="auto"/>
            <w:bottom w:val="none" w:sz="0" w:space="0" w:color="auto"/>
            <w:right w:val="none" w:sz="0" w:space="0" w:color="auto"/>
          </w:divBdr>
          <w:divsChild>
            <w:div w:id="9478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6276">
      <w:bodyDiv w:val="1"/>
      <w:marLeft w:val="0"/>
      <w:marRight w:val="0"/>
      <w:marTop w:val="0"/>
      <w:marBottom w:val="0"/>
      <w:divBdr>
        <w:top w:val="none" w:sz="0" w:space="0" w:color="auto"/>
        <w:left w:val="none" w:sz="0" w:space="0" w:color="auto"/>
        <w:bottom w:val="none" w:sz="0" w:space="0" w:color="auto"/>
        <w:right w:val="none" w:sz="0" w:space="0" w:color="auto"/>
      </w:divBdr>
      <w:divsChild>
        <w:div w:id="864634346">
          <w:marLeft w:val="54"/>
          <w:marRight w:val="54"/>
          <w:marTop w:val="54"/>
          <w:marBottom w:val="54"/>
          <w:divBdr>
            <w:top w:val="none" w:sz="0" w:space="0" w:color="auto"/>
            <w:left w:val="none" w:sz="0" w:space="0" w:color="auto"/>
            <w:bottom w:val="none" w:sz="0" w:space="0" w:color="auto"/>
            <w:right w:val="none" w:sz="0" w:space="0" w:color="auto"/>
          </w:divBdr>
          <w:divsChild>
            <w:div w:id="553735149">
              <w:marLeft w:val="0"/>
              <w:marRight w:val="0"/>
              <w:marTop w:val="0"/>
              <w:marBottom w:val="0"/>
              <w:divBdr>
                <w:top w:val="none" w:sz="0" w:space="0" w:color="auto"/>
                <w:left w:val="none" w:sz="0" w:space="0" w:color="auto"/>
                <w:bottom w:val="none" w:sz="0" w:space="0" w:color="auto"/>
                <w:right w:val="none" w:sz="0" w:space="0" w:color="auto"/>
              </w:divBdr>
            </w:div>
            <w:div w:id="1225145594">
              <w:marLeft w:val="0"/>
              <w:marRight w:val="0"/>
              <w:marTop w:val="0"/>
              <w:marBottom w:val="0"/>
              <w:divBdr>
                <w:top w:val="none" w:sz="0" w:space="0" w:color="auto"/>
                <w:left w:val="none" w:sz="0" w:space="0" w:color="auto"/>
                <w:bottom w:val="none" w:sz="0" w:space="0" w:color="auto"/>
                <w:right w:val="none" w:sz="0" w:space="0" w:color="auto"/>
              </w:divBdr>
            </w:div>
            <w:div w:id="18593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8411">
      <w:bodyDiv w:val="1"/>
      <w:marLeft w:val="0"/>
      <w:marRight w:val="0"/>
      <w:marTop w:val="0"/>
      <w:marBottom w:val="0"/>
      <w:divBdr>
        <w:top w:val="none" w:sz="0" w:space="0" w:color="auto"/>
        <w:left w:val="none" w:sz="0" w:space="0" w:color="auto"/>
        <w:bottom w:val="none" w:sz="0" w:space="0" w:color="auto"/>
        <w:right w:val="none" w:sz="0" w:space="0" w:color="auto"/>
      </w:divBdr>
      <w:divsChild>
        <w:div w:id="89350977">
          <w:marLeft w:val="54"/>
          <w:marRight w:val="54"/>
          <w:marTop w:val="54"/>
          <w:marBottom w:val="54"/>
          <w:divBdr>
            <w:top w:val="none" w:sz="0" w:space="0" w:color="auto"/>
            <w:left w:val="none" w:sz="0" w:space="0" w:color="auto"/>
            <w:bottom w:val="none" w:sz="0" w:space="0" w:color="auto"/>
            <w:right w:val="none" w:sz="0" w:space="0" w:color="auto"/>
          </w:divBdr>
          <w:divsChild>
            <w:div w:id="12894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08DF-CABD-4E7B-9FD6-8D141AAD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Ivashkova</dc:creator>
  <cp:keywords/>
  <dc:description/>
  <cp:lastModifiedBy>Prog</cp:lastModifiedBy>
  <cp:revision>23</cp:revision>
  <cp:lastPrinted>2012-03-01T11:18:00Z</cp:lastPrinted>
  <dcterms:created xsi:type="dcterms:W3CDTF">2011-04-11T07:50:00Z</dcterms:created>
  <dcterms:modified xsi:type="dcterms:W3CDTF">2023-01-23T13:42:00Z</dcterms:modified>
</cp:coreProperties>
</file>